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40a0" w14:textId="3f54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2020 жылғы 21 желтоқсандағы № 71-2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6 желтоқсандағы № 11-3 шешімі. Қазақстан Республикасының Әділет министрлігінде 2021 жылғы 9 желтоқсанда № 25686 болып тіркелді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Мойынқұм аудандық мәслихатының 2020 жылғы 21 желтоқсандағы </w:t>
      </w:r>
      <w:r>
        <w:rPr>
          <w:rFonts w:ascii="Times New Roman"/>
          <w:b w:val="false"/>
          <w:i w:val="false"/>
          <w:color w:val="000000"/>
          <w:sz w:val="28"/>
        </w:rPr>
        <w:t>№71-2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№4859</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 қосымшаларына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10 188 399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-1 513 500 мың теңге;</w:t>
      </w:r>
    </w:p>
    <w:bookmarkEnd w:id="4"/>
    <w:bookmarkStart w:name="z13" w:id="5"/>
    <w:p>
      <w:pPr>
        <w:spacing w:after="0"/>
        <w:ind w:left="0"/>
        <w:jc w:val="both"/>
      </w:pPr>
      <w:r>
        <w:rPr>
          <w:rFonts w:ascii="Times New Roman"/>
          <w:b w:val="false"/>
          <w:i w:val="false"/>
          <w:color w:val="000000"/>
          <w:sz w:val="28"/>
        </w:rPr>
        <w:t>
      салықтық емес түсімдер – 13 426 мың теңге;</w:t>
      </w:r>
    </w:p>
    <w:bookmarkEnd w:id="5"/>
    <w:bookmarkStart w:name="z14" w:id="6"/>
    <w:p>
      <w:pPr>
        <w:spacing w:after="0"/>
        <w:ind w:left="0"/>
        <w:jc w:val="both"/>
      </w:pPr>
      <w:r>
        <w:rPr>
          <w:rFonts w:ascii="Times New Roman"/>
          <w:b w:val="false"/>
          <w:i w:val="false"/>
          <w:color w:val="000000"/>
          <w:sz w:val="28"/>
        </w:rPr>
        <w:t xml:space="preserve">
      негізгі капиталды сатудан түсетін түсімдер – 33 124 мың теңге; </w:t>
      </w:r>
    </w:p>
    <w:bookmarkEnd w:id="6"/>
    <w:bookmarkStart w:name="z15" w:id="7"/>
    <w:p>
      <w:pPr>
        <w:spacing w:after="0"/>
        <w:ind w:left="0"/>
        <w:jc w:val="both"/>
      </w:pPr>
      <w:r>
        <w:rPr>
          <w:rFonts w:ascii="Times New Roman"/>
          <w:b w:val="false"/>
          <w:i w:val="false"/>
          <w:color w:val="000000"/>
          <w:sz w:val="28"/>
        </w:rPr>
        <w:t xml:space="preserve">
      трансферттер түсімі- 8 628 349 мың теңге; </w:t>
      </w:r>
    </w:p>
    <w:bookmarkEnd w:id="7"/>
    <w:bookmarkStart w:name="z16" w:id="8"/>
    <w:p>
      <w:pPr>
        <w:spacing w:after="0"/>
        <w:ind w:left="0"/>
        <w:jc w:val="both"/>
      </w:pPr>
      <w:r>
        <w:rPr>
          <w:rFonts w:ascii="Times New Roman"/>
          <w:b w:val="false"/>
          <w:i w:val="false"/>
          <w:color w:val="000000"/>
          <w:sz w:val="28"/>
        </w:rPr>
        <w:t>
      2) шығындар - 10 337 668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118 001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163 365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–45 364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-267 270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267 270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163 365 мың теңге;</w:t>
      </w:r>
    </w:p>
    <w:bookmarkEnd w:id="17"/>
    <w:bookmarkStart w:name="z26" w:id="18"/>
    <w:p>
      <w:pPr>
        <w:spacing w:after="0"/>
        <w:ind w:left="0"/>
        <w:jc w:val="both"/>
      </w:pPr>
      <w:r>
        <w:rPr>
          <w:rFonts w:ascii="Times New Roman"/>
          <w:b w:val="false"/>
          <w:i w:val="false"/>
          <w:color w:val="000000"/>
          <w:sz w:val="28"/>
        </w:rPr>
        <w:t>
      қарыздарды өтеу – 45 364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149 269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2021 жылдың 1 қаңтарынан бастап күшіне енеді.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6 </w:t>
            </w:r>
            <w:r>
              <w:br/>
            </w:r>
            <w:r>
              <w:rPr>
                <w:rFonts w:ascii="Times New Roman"/>
                <w:b w:val="false"/>
                <w:i w:val="false"/>
                <w:color w:val="000000"/>
                <w:sz w:val="20"/>
              </w:rPr>
              <w:t>желтоқсандағы № 13-2</w:t>
            </w:r>
            <w:r>
              <w:rPr>
                <w:rFonts w:ascii="Times New Roman"/>
                <w:b w:val="false"/>
                <w:i w:val="false"/>
                <w:color w:val="000000"/>
                <w:sz w:val="20"/>
              </w:rPr>
              <w:t xml:space="preserve">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21 </w:t>
            </w:r>
            <w:r>
              <w:br/>
            </w:r>
            <w:r>
              <w:rPr>
                <w:rFonts w:ascii="Times New Roman"/>
                <w:b w:val="false"/>
                <w:i w:val="false"/>
                <w:color w:val="000000"/>
                <w:sz w:val="20"/>
              </w:rPr>
              <w:t>желтоқсандағы №71-2</w:t>
            </w:r>
            <w:r>
              <w:br/>
            </w:r>
            <w:r>
              <w:rPr>
                <w:rFonts w:ascii="Times New Roman"/>
                <w:b w:val="false"/>
                <w:i w:val="false"/>
                <w:color w:val="000000"/>
                <w:sz w:val="20"/>
              </w:rPr>
              <w:t>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95"/>
        <w:gridCol w:w="598"/>
        <w:gridCol w:w="6922"/>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10188399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8628349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8628349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8628349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4721"/>
        <w:gridCol w:w="5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