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e862" w14:textId="e10e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2020 жылғы 25 желтоқсандағы № 77-7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2021 жылғы 30 қыркүйектегі № 13-13 шешімі. Қазақстан Республикасының Әділет министрлігінде 2021 жылғы 8 қазанда № 24680 болып тіркелді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"2021-2023 жылдарға арналған аудандық бюджет туралы" 2020 жылғы 25 желтоқсандағы № 77-7, (нормативтік құқықтық актілерді мемлекеттік тіркеу тізілімінде </w:t>
      </w:r>
      <w:r>
        <w:rPr>
          <w:rFonts w:ascii="Times New Roman"/>
          <w:b w:val="false"/>
          <w:i w:val="false"/>
          <w:color w:val="000000"/>
          <w:sz w:val="28"/>
        </w:rPr>
        <w:t>№ 4870</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2021-2023 жылдарға арналған бюджеті тиісінше 1, 2 және 3-қосымшаларға сәйкес, 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15 204 807,0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1 637 020,0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24 945,0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–15 250,0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13 527 592,0 мың теңге;</w:t>
      </w:r>
    </w:p>
    <w:bookmarkEnd w:id="8"/>
    <w:bookmarkStart w:name="z16" w:id="9"/>
    <w:p>
      <w:pPr>
        <w:spacing w:after="0"/>
        <w:ind w:left="0"/>
        <w:jc w:val="both"/>
      </w:pPr>
      <w:r>
        <w:rPr>
          <w:rFonts w:ascii="Times New Roman"/>
          <w:b w:val="false"/>
          <w:i w:val="false"/>
          <w:color w:val="000000"/>
          <w:sz w:val="28"/>
        </w:rPr>
        <w:t>
      2) шығындар – 15 403 068,0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139 074,0 мың теңге;</w:t>
      </w:r>
    </w:p>
    <w:bookmarkEnd w:id="10"/>
    <w:bookmarkStart w:name="z18" w:id="11"/>
    <w:p>
      <w:pPr>
        <w:spacing w:after="0"/>
        <w:ind w:left="0"/>
        <w:jc w:val="both"/>
      </w:pPr>
      <w:r>
        <w:rPr>
          <w:rFonts w:ascii="Times New Roman"/>
          <w:b w:val="false"/>
          <w:i w:val="false"/>
          <w:color w:val="000000"/>
          <w:sz w:val="28"/>
        </w:rPr>
        <w:t>
      бюджеттік кредиттер – 175 443,0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36 369,0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- 337 335,0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337 335,0 мың теңге".</w:t>
      </w:r>
    </w:p>
    <w:bookmarkEnd w:id="15"/>
    <w:bookmarkStart w:name="z23" w:id="16"/>
    <w:p>
      <w:pPr>
        <w:spacing w:after="0"/>
        <w:ind w:left="0"/>
        <w:jc w:val="both"/>
      </w:pPr>
      <w:r>
        <w:rPr>
          <w:rFonts w:ascii="Times New Roman"/>
          <w:b w:val="false"/>
          <w:i w:val="false"/>
          <w:color w:val="000000"/>
          <w:sz w:val="28"/>
        </w:rPr>
        <w:t>
      Көрсетілген шешімнің 1 - қосымшасы осы шешімнің қосымшасына сәйкес жаңа редакцияда жазылсын.</w:t>
      </w:r>
    </w:p>
    <w:bookmarkEnd w:id="16"/>
    <w:bookmarkStart w:name="z24"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30 қыркүйектегі</w:t>
            </w:r>
            <w:r>
              <w:br/>
            </w:r>
            <w:r>
              <w:rPr>
                <w:rFonts w:ascii="Times New Roman"/>
                <w:b w:val="false"/>
                <w:i w:val="false"/>
                <w:color w:val="000000"/>
                <w:sz w:val="20"/>
              </w:rPr>
              <w:t>№ 13-13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77-7 шешіміне 1 қосымша</w:t>
            </w:r>
          </w:p>
        </w:tc>
      </w:tr>
    </w:tbl>
    <w:bookmarkStart w:name="z32" w:id="18"/>
    <w:p>
      <w:pPr>
        <w:spacing w:after="0"/>
        <w:ind w:left="0"/>
        <w:jc w:val="left"/>
      </w:pPr>
      <w:r>
        <w:rPr>
          <w:rFonts w:ascii="Times New Roman"/>
          <w:b/>
          <w:i w:val="false"/>
          <w:color w:val="000000"/>
        </w:rPr>
        <w:t xml:space="preserve"> Жуалы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0"/>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15 204 807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1 637 020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13 527 592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13 527 592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13 527 592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1121"/>
        <w:gridCol w:w="1122"/>
        <w:gridCol w:w="5513"/>
        <w:gridCol w:w="2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15 403 068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19"/>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1 732 201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1 126 590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88 494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8 368 146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0"/>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90"/>
        <w:gridCol w:w="290"/>
        <w:gridCol w:w="290"/>
        <w:gridCol w:w="5307"/>
        <w:gridCol w:w="58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 оналдық топ</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-337 335</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127"/>
        <w:gridCol w:w="1371"/>
        <w:gridCol w:w="1877"/>
        <w:gridCol w:w="5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Сомасы, мың теңге</w:t>
            </w:r>
          </w:p>
          <w:bookmarkEnd w:id="21"/>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2"/>
        <w:gridCol w:w="1823"/>
        <w:gridCol w:w="1823"/>
        <w:gridCol w:w="2466"/>
        <w:gridCol w:w="35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Функци оналдық топ</w:t>
            </w:r>
          </w:p>
          <w:bookmarkEnd w:id="22"/>
        </w:tc>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