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93c1" w14:textId="1199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мәслихатының 2020 жылғы 29 желтоқсандағы № 78-2 "2021-2023 жылдарға арналған Жамбыл облысы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2021 жылғы 24 маусымдағы № 9-3 шешімі. Қазақстан Республикасының Әділет министрлігінде 2021 жылғы 2 шілдеде № 23269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Жуалы ауданының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Жуалы ауданының мәслихатының 2020 жылғы 29 желтоқсандағы № 78-2,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4887</w:t>
      </w:r>
      <w:r>
        <w:rPr>
          <w:rFonts w:ascii="Times New Roman"/>
          <w:b w:val="false"/>
          <w:i w:val="false"/>
          <w:color w:val="000000"/>
          <w:sz w:val="28"/>
        </w:rPr>
        <w:t>) болып тіркелген "Жамбыл облысы Жуалы ауданының 2021-2023 жылдарға арналған Бауыржан Момышұлы ауылы және ауылдық округтерінің бюджеттері туралы"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"Жамбыл облысы Жуалы ауданының 2021-2023 жылдарға Бауыржан Момышұлы ауылы және ауылдық округтерінің бюджеттері" тиісінше 1, 2, 3, 4, 5, 6, 7, 8, 9, 10, 11, 12, 13 және 14-қосымшаларға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Бауыржан Момышұлы ауылы әкімінің аппараты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139 089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62 826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76 112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149 585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7 725 мың теңге.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36 283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4 029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32 202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36 924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641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41 463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6 610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34 825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61 194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1 029 мың теңге.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42 919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38 084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68 768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265 мың теңге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29 017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25 421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49 943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480 мың теңге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35 191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4 633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30 530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36 774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1 531 мың теңге.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39 646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5 681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33 913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41 673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614 мың теңге.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22 569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5 205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17 312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40 728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159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29 029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8 574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20 385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67 403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1 662 мың теңге.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25 923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3 248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22 647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26 064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141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38 729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4 894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33 807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39 195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466 мың теңге.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- 69 569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8 320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61 221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72 118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2 596 мың теңге.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26 864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8 686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18 124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53 960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506 мың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27 014 мың теңге, оның ішінде: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6 244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20 740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60 657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696 мың теңге.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7, 8, 9, 10, 11, 12, 13 және 14-қосымшаларына сәйкес жаңа редакцияда жазылсын.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 қосымша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 әкімі аппаратының 2021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 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20 385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тобы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