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dd44" w14:textId="da9d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2021 жылғы 21 қаңтардағы № 13 қаулысы. Жамбыл облысының Әділет департаментінде 2021 жылғы 22 қаңтарда № 4892 болып тіркелді. Күші жойылды - Жамбыл облысы Жуалы ауданы әкімдігінің 2022 жылғы 15 сәуірдегі № 163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ауданы әкімдігінің 15.04.2022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"Сауда қызметін реттеу туралы" Қазақстан Республикасы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қағидаларынның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11148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ауданы аумағында көшпелі сауданы жүзеге асыру үшін, әр ауылдық округтерде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бөлінген орындары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"Жуалы ауданы әкімдігінің кәсіпкерлік және өнеркәсіп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Асхат Базарбайұлы Жабағыға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 аумағында көшпелі сауданы жүзеге асыру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 бойынан Қарасаз ауылына бұрылатын бұрылыстағы аялдама маңы Мәншүк Маметова көшесі №33 тұрғын үйге қарама-қарсы беті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көшесінің бойындағы Б.Момышұлы мұражайының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көшесіндегі "Бәйтерек" мәдениет үйінің алдындағы ашық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Билікөл ауылдық округі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Қарабастау ауылының орталығы Жамбыл көшесінің бойында орналасқан алаң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Д.Қонаев көшесі №59, ауылдық мәдениет үйінің алдындағы алаң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Кәріқорған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М.Кожаназаров көшесі №32, Жетітөбе ауылдық округі әкімі аппаратының ғимаратының алды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№67, Күреңбел ауылдық мәдениет үйінің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Тәліп көшесі 4а, Көкбастау ауылдық округі әкімі аппаратының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"Нұрлыбек" мейрамханасының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Руханият көшесі №27, Ақтөбе ауылдық мәдениет үйінің алдындағы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Б.Үсенов көшесі бойындағы ескі мектеп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№2, Мыңбұлақ ауылдық округі әкімі аппаратының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Е.Байғазиев көшесі №101, Нұрлыкент ауылдық округі әкімі аппаратының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Д.Пахомов көшесі №45, №4 Өнер мектебінің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