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c3dd" w14:textId="575c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2021 жылғы 30 наурыздағы № 3-3 шешімі. Жамбыл облысының Әділет департаментінде 2021 жылғы 9 сәуірде № 4933 болып тіркелді. Күші жойылды - Жамбыл облысы Жамбыл аудандық мәслихатының 2023 жылғы 6 желтоқсандағы №11-3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06.12.2023 </w:t>
      </w:r>
      <w:r>
        <w:rPr>
          <w:rFonts w:ascii="Times New Roman"/>
          <w:b w:val="false"/>
          <w:i w:val="false"/>
          <w:color w:val="ff0000"/>
          <w:sz w:val="28"/>
        </w:rPr>
        <w:t>№11-3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Жамбыл аудандық мәслихаты ШЕШІМ ҚАБЫЛДАДЫ:</w:t>
      </w:r>
    </w:p>
    <w:bookmarkStart w:name="z8" w:id="0"/>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9"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Жамбыл аудандық мәслихатының кейбір шешімдерінің күші жойылды деп танылсын.</w:t>
      </w:r>
    </w:p>
    <w:bookmarkEnd w:id="1"/>
    <w:bookmarkStart w:name="z10" w:id="2"/>
    <w:p>
      <w:pPr>
        <w:spacing w:after="0"/>
        <w:ind w:left="0"/>
        <w:jc w:val="both"/>
      </w:pPr>
      <w:r>
        <w:rPr>
          <w:rFonts w:ascii="Times New Roman"/>
          <w:b w:val="false"/>
          <w:i w:val="false"/>
          <w:color w:val="000000"/>
          <w:sz w:val="28"/>
        </w:rPr>
        <w:t>
      3. Осы шешімнің орындалуын бақылау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2"/>
    <w:bookmarkStart w:name="z11" w:id="3"/>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Тоғанбаева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30 наурыздағы</w:t>
            </w:r>
            <w:r>
              <w:rPr>
                <w:rFonts w:ascii="Times New Roman"/>
                <w:b w:val="false"/>
                <w:i w:val="false"/>
                <w:color w:val="000000"/>
                <w:sz w:val="20"/>
              </w:rPr>
              <w:t xml:space="preserve"> № 3-3 шешіміне </w:t>
            </w:r>
            <w:r>
              <w:br/>
            </w: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2" w:id="5"/>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30.11.2021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5"/>
    <w:bookmarkStart w:name="z93" w:id="6"/>
    <w:p>
      <w:pPr>
        <w:spacing w:after="0"/>
        <w:ind w:left="0"/>
        <w:jc w:val="left"/>
      </w:pPr>
      <w:r>
        <w:rPr>
          <w:rFonts w:ascii="Times New Roman"/>
          <w:b/>
          <w:i w:val="false"/>
          <w:color w:val="000000"/>
        </w:rPr>
        <w:t xml:space="preserve"> 1-тарау. Жалпы ережелер</w:t>
      </w:r>
    </w:p>
    <w:bookmarkEnd w:id="6"/>
    <w:bookmarkStart w:name="z94"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9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9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9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Жамбыл ауданы әкімінің шешімімен құрылатын комиссия;</w:t>
      </w:r>
    </w:p>
    <w:bookmarkEnd w:id="10"/>
    <w:bookmarkStart w:name="z98"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1"/>
    <w:bookmarkStart w:name="z9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0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01" w:id="14"/>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4"/>
    <w:bookmarkStart w:name="z102" w:id="15"/>
    <w:p>
      <w:pPr>
        <w:spacing w:after="0"/>
        <w:ind w:left="0"/>
        <w:jc w:val="both"/>
      </w:pPr>
      <w:r>
        <w:rPr>
          <w:rFonts w:ascii="Times New Roman"/>
          <w:b w:val="false"/>
          <w:i w:val="false"/>
          <w:color w:val="000000"/>
          <w:sz w:val="28"/>
        </w:rPr>
        <w:t>
      7) уәкілетті орган – "Жамбыл облысы Жамбыл ауданы әкімдігінің жұмыспен қамту және әлеуметтік бағдарламалар бөлімі" коммуналдық мемлекеттік мекемесі;</w:t>
      </w:r>
    </w:p>
    <w:bookmarkEnd w:id="15"/>
    <w:bookmarkStart w:name="z103"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ауылдық округ әкімінің шешімімен құрылатын комиссия;</w:t>
      </w:r>
    </w:p>
    <w:bookmarkEnd w:id="16"/>
    <w:bookmarkStart w:name="z104" w:id="17"/>
    <w:p>
      <w:pPr>
        <w:spacing w:after="0"/>
        <w:ind w:left="0"/>
        <w:jc w:val="both"/>
      </w:pPr>
      <w:r>
        <w:rPr>
          <w:rFonts w:ascii="Times New Roman"/>
          <w:b w:val="false"/>
          <w:i w:val="false"/>
          <w:color w:val="000000"/>
          <w:sz w:val="28"/>
        </w:rPr>
        <w:t>
      9) шекті шама – әлеуметтік көмектің бекітілгенең ең жоғары мөлшері.</w:t>
      </w:r>
    </w:p>
    <w:bookmarkEnd w:id="17"/>
    <w:bookmarkStart w:name="z10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8"/>
    <w:bookmarkStart w:name="z10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107"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Жамбыл облысы Жамбыл аудандық мәслихатының 25.11.2022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08" w:id="2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109"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154" w:id="23"/>
    <w:p>
      <w:pPr>
        <w:spacing w:after="0"/>
        <w:ind w:left="0"/>
        <w:jc w:val="both"/>
      </w:pPr>
      <w:r>
        <w:rPr>
          <w:rFonts w:ascii="Times New Roman"/>
          <w:b w:val="false"/>
          <w:i w:val="false"/>
          <w:color w:val="000000"/>
          <w:sz w:val="28"/>
        </w:rPr>
        <w:t>
      1) 7 мамыр – Отан қорғаушы күніне:</w:t>
      </w:r>
    </w:p>
    <w:bookmarkEnd w:id="23"/>
    <w:bookmarkStart w:name="z155" w:id="2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24"/>
    <w:bookmarkStart w:name="z156" w:id="25"/>
    <w:p>
      <w:pPr>
        <w:spacing w:after="0"/>
        <w:ind w:left="0"/>
        <w:jc w:val="both"/>
      </w:pPr>
      <w:r>
        <w:rPr>
          <w:rFonts w:ascii="Times New Roman"/>
          <w:b w:val="false"/>
          <w:i w:val="false"/>
          <w:color w:val="000000"/>
          <w:sz w:val="28"/>
        </w:rPr>
        <w:t>
      2) 9 мамыр - Жеңіс күніне:</w:t>
      </w:r>
    </w:p>
    <w:bookmarkEnd w:id="25"/>
    <w:bookmarkStart w:name="z157" w:id="26"/>
    <w:p>
      <w:pPr>
        <w:spacing w:after="0"/>
        <w:ind w:left="0"/>
        <w:jc w:val="both"/>
      </w:pPr>
      <w:r>
        <w:rPr>
          <w:rFonts w:ascii="Times New Roman"/>
          <w:b w:val="false"/>
          <w:i w:val="false"/>
          <w:color w:val="000000"/>
          <w:sz w:val="28"/>
        </w:rPr>
        <w:t>
      Ұлы Отан соғысының ардагерлеріне – 1000000 (бір миллион) теңге мөлшерінде;</w:t>
      </w:r>
    </w:p>
    <w:bookmarkEnd w:id="26"/>
    <w:bookmarkStart w:name="z158"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(бір жүз мың) теңге мөлшерінде;</w:t>
      </w:r>
    </w:p>
    <w:bookmarkEnd w:id="27"/>
    <w:bookmarkStart w:name="z159"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мөлшерінде;</w:t>
      </w:r>
    </w:p>
    <w:bookmarkEnd w:id="28"/>
    <w:bookmarkStart w:name="z18"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29"/>
    <w:bookmarkStart w:name="z19"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50000 (елу мың) теңге мөлшерінде;</w:t>
      </w:r>
    </w:p>
    <w:bookmarkEnd w:id="30"/>
    <w:bookmarkStart w:name="z20" w:id="3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31"/>
    <w:bookmarkStart w:name="z21"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(бір жүз мың) теңге мөлшерінде;</w:t>
      </w:r>
    </w:p>
    <w:bookmarkEnd w:id="32"/>
    <w:bookmarkStart w:name="z22"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(бір жүз мың) теңге мөлшерінде;</w:t>
      </w:r>
    </w:p>
    <w:bookmarkEnd w:id="33"/>
    <w:bookmarkStart w:name="z23"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(бір жүз мың) теңге мөлшерінде;</w:t>
      </w:r>
    </w:p>
    <w:bookmarkEnd w:id="34"/>
    <w:bookmarkStart w:name="z24"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100000 (бір жүз мың) теңге мөлшерінде;</w:t>
      </w:r>
    </w:p>
    <w:bookmarkEnd w:id="35"/>
    <w:bookmarkStart w:name="z25"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(бір жүз мың) теңге мөлшерінде;</w:t>
      </w:r>
    </w:p>
    <w:bookmarkEnd w:id="36"/>
    <w:bookmarkStart w:name="z26"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60000 (алпыс мың) теңге мөлшерінде;</w:t>
      </w:r>
    </w:p>
    <w:bookmarkEnd w:id="37"/>
    <w:bookmarkStart w:name="z27"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 (он бес мың) теңге мөлшерінде;</w:t>
      </w:r>
    </w:p>
    <w:bookmarkEnd w:id="38"/>
    <w:bookmarkStart w:name="z28"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- 15000 (он бес мың) теңге мөлшерінде;</w:t>
      </w:r>
    </w:p>
    <w:bookmarkEnd w:id="39"/>
    <w:bookmarkStart w:name="z29" w:id="40"/>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 мөлшерінде; </w:t>
      </w:r>
    </w:p>
    <w:bookmarkEnd w:id="40"/>
    <w:bookmarkStart w:name="z30" w:id="41"/>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(бір жүз елу мың) теңге мөлшерінде;</w:t>
      </w:r>
    </w:p>
    <w:bookmarkEnd w:id="41"/>
    <w:bookmarkStart w:name="z31"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150000 (бір жүз елу мың) теңге мөлшерінде;</w:t>
      </w:r>
    </w:p>
    <w:bookmarkEnd w:id="42"/>
    <w:bookmarkStart w:name="z32" w:id="43"/>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 </w:t>
      </w:r>
    </w:p>
    <w:bookmarkEnd w:id="43"/>
    <w:bookmarkStart w:name="z33" w:id="4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15000 (он бес мың) теңге мөлшерінде;</w:t>
      </w:r>
    </w:p>
    <w:bookmarkEnd w:id="44"/>
    <w:bookmarkStart w:name="z34"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150000 (бір жүз елу мың) теңге мөлшерінде;</w:t>
      </w:r>
    </w:p>
    <w:bookmarkEnd w:id="45"/>
    <w:bookmarkStart w:name="z35"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46"/>
    <w:bookmarkStart w:name="z36"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47"/>
    <w:bookmarkStart w:name="z37" w:id="4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48"/>
    <w:bookmarkStart w:name="z38" w:id="49"/>
    <w:p>
      <w:pPr>
        <w:spacing w:after="0"/>
        <w:ind w:left="0"/>
        <w:jc w:val="both"/>
      </w:pPr>
      <w:r>
        <w:rPr>
          <w:rFonts w:ascii="Times New Roman"/>
          <w:b w:val="false"/>
          <w:i w:val="false"/>
          <w:color w:val="000000"/>
          <w:sz w:val="28"/>
        </w:rPr>
        <w:t>
      3) 16 желтоқсан-Тәуелсіздік күніне:</w:t>
      </w:r>
    </w:p>
    <w:bookmarkEnd w:id="49"/>
    <w:bookmarkStart w:name="z39" w:id="5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ақталған адамдарға 150000 (жүз елу мың) теңге мөлшерінде.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облысы Жамбыл аудандық мәслихатының 25.11.2022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60" w:id="5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1"/>
    <w:bookmarkStart w:name="z41" w:id="52"/>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екі еселік мөлшерінен аспайтын жан басына шаққандағы орташа табысы есепке алынып, бір рет 15 (он бес) айлық есептік көрсеткіш шегінде мынадай негіздер бойынша:</w:t>
      </w:r>
    </w:p>
    <w:bookmarkEnd w:id="52"/>
    <w:bookmarkStart w:name="z42" w:id="53"/>
    <w:p>
      <w:pPr>
        <w:spacing w:after="0"/>
        <w:ind w:left="0"/>
        <w:jc w:val="both"/>
      </w:pPr>
      <w:r>
        <w:rPr>
          <w:rFonts w:ascii="Times New Roman"/>
          <w:b w:val="false"/>
          <w:i w:val="false"/>
          <w:color w:val="000000"/>
          <w:sz w:val="28"/>
        </w:rPr>
        <w:t>
      жетімдік;</w:t>
      </w:r>
    </w:p>
    <w:bookmarkEnd w:id="53"/>
    <w:bookmarkStart w:name="z43" w:id="54"/>
    <w:p>
      <w:pPr>
        <w:spacing w:after="0"/>
        <w:ind w:left="0"/>
        <w:jc w:val="both"/>
      </w:pPr>
      <w:r>
        <w:rPr>
          <w:rFonts w:ascii="Times New Roman"/>
          <w:b w:val="false"/>
          <w:i w:val="false"/>
          <w:color w:val="000000"/>
          <w:sz w:val="28"/>
        </w:rPr>
        <w:t xml:space="preserve">
      ата-ана қамқорлығының болмауы; </w:t>
      </w:r>
    </w:p>
    <w:bookmarkEnd w:id="54"/>
    <w:bookmarkStart w:name="z44" w:id="55"/>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5"/>
    <w:bookmarkStart w:name="z45" w:id="56"/>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6"/>
    <w:bookmarkStart w:name="z46" w:id="57"/>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57"/>
    <w:bookmarkStart w:name="z47" w:id="58"/>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8"/>
    <w:bookmarkStart w:name="z48" w:id="59"/>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9"/>
    <w:bookmarkStart w:name="z49" w:id="60"/>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бар адамдардың өзіне-өзі күтім жасай алмауы;</w:t>
      </w:r>
    </w:p>
    <w:bookmarkEnd w:id="60"/>
    <w:bookmarkStart w:name="z50" w:id="61"/>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61"/>
    <w:bookmarkStart w:name="z51" w:id="62"/>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62"/>
    <w:bookmarkStart w:name="z52" w:id="63"/>
    <w:p>
      <w:pPr>
        <w:spacing w:after="0"/>
        <w:ind w:left="0"/>
        <w:jc w:val="both"/>
      </w:pPr>
      <w:r>
        <w:rPr>
          <w:rFonts w:ascii="Times New Roman"/>
          <w:b w:val="false"/>
          <w:i w:val="false"/>
          <w:color w:val="000000"/>
          <w:sz w:val="28"/>
        </w:rPr>
        <w:t>
      бас бостандығынан айыру орындарынан босатылуы;</w:t>
      </w:r>
    </w:p>
    <w:bookmarkEnd w:id="63"/>
    <w:bookmarkStart w:name="z53" w:id="64"/>
    <w:p>
      <w:pPr>
        <w:spacing w:after="0"/>
        <w:ind w:left="0"/>
        <w:jc w:val="both"/>
      </w:pPr>
      <w:r>
        <w:rPr>
          <w:rFonts w:ascii="Times New Roman"/>
          <w:b w:val="false"/>
          <w:i w:val="false"/>
          <w:color w:val="000000"/>
          <w:sz w:val="28"/>
        </w:rPr>
        <w:t>
      пробация қызметінің есебінде болу.</w:t>
      </w:r>
    </w:p>
    <w:bookmarkEnd w:id="64"/>
    <w:bookmarkStart w:name="z54" w:id="6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бес еселік мөлшерінен аспайтын жан басына шаққандағы орташа табысы есепке алынып, бір рет 200 (екі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65"/>
    <w:bookmarkStart w:name="z55" w:id="66"/>
    <w:p>
      <w:pPr>
        <w:spacing w:after="0"/>
        <w:ind w:left="0"/>
        <w:jc w:val="both"/>
      </w:pPr>
      <w:r>
        <w:rPr>
          <w:rFonts w:ascii="Times New Roman"/>
          <w:b w:val="false"/>
          <w:i w:val="false"/>
          <w:color w:val="000000"/>
          <w:sz w:val="28"/>
        </w:rPr>
        <w:t>
      3) өмірлік қиын жағдайдағы, оның ішінде әлеуметтік мәні бар ауруына шалдыққан азаматтарға (отбасыларға):</w:t>
      </w:r>
    </w:p>
    <w:bookmarkEnd w:id="66"/>
    <w:bookmarkStart w:name="z56" w:id="67"/>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төменгі күнкөріс деңгейінің мөлшерінде;</w:t>
      </w:r>
    </w:p>
    <w:bookmarkEnd w:id="67"/>
    <w:bookmarkStart w:name="z57" w:id="68"/>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ең төменгі күнкөріс деңгейінің 2 (екі) еселенген мөлшерінде;</w:t>
      </w:r>
    </w:p>
    <w:bookmarkEnd w:id="68"/>
    <w:bookmarkStart w:name="z58" w:id="69"/>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бес еселік мөлшерінен аспайтын жан басына шаққандағы орташа табысы есепке алынып, бір рет ең төменгі күнкөріс деңгейінің 2 (екі) еселенген мөлшерінде;</w:t>
      </w:r>
    </w:p>
    <w:bookmarkEnd w:id="69"/>
    <w:bookmarkStart w:name="z59" w:id="70"/>
    <w:p>
      <w:pPr>
        <w:spacing w:after="0"/>
        <w:ind w:left="0"/>
        <w:jc w:val="both"/>
      </w:pPr>
      <w:r>
        <w:rPr>
          <w:rFonts w:ascii="Times New Roman"/>
          <w:b w:val="false"/>
          <w:i w:val="false"/>
          <w:color w:val="000000"/>
          <w:sz w:val="28"/>
        </w:rPr>
        <w:t>
      4)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деңгейінен аспайтын жан басына шаққандағы орташа табысы есепке алынып, бір рет 30 (отыз) айлық есептік көрсеткіш мөлшерінде.</w:t>
      </w:r>
    </w:p>
    <w:bookmarkEnd w:id="70"/>
    <w:bookmarkStart w:name="z60" w:id="71"/>
    <w:p>
      <w:pPr>
        <w:spacing w:after="0"/>
        <w:ind w:left="0"/>
        <w:jc w:val="both"/>
      </w:pPr>
      <w:r>
        <w:rPr>
          <w:rFonts w:ascii="Times New Roman"/>
          <w:b w:val="false"/>
          <w:i w:val="false"/>
          <w:color w:val="000000"/>
          <w:sz w:val="28"/>
        </w:rPr>
        <w:t xml:space="preserve">
      5)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келесі санаттарға: </w:t>
      </w:r>
    </w:p>
    <w:bookmarkEnd w:id="71"/>
    <w:bookmarkStart w:name="z61" w:id="72"/>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bookmarkEnd w:id="72"/>
    <w:bookmarkStart w:name="z62" w:id="73"/>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созылмалы (вирустық гепатиттер және бауыр циррозы) аурулардың ауыр түрлерiмен ауыратын адамдарға;</w:t>
      </w:r>
    </w:p>
    <w:bookmarkEnd w:id="73"/>
    <w:bookmarkStart w:name="z63" w:id="74"/>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74"/>
    <w:bookmarkStart w:name="z64" w:id="75"/>
    <w:p>
      <w:pPr>
        <w:spacing w:after="0"/>
        <w:ind w:left="0"/>
        <w:jc w:val="both"/>
      </w:pPr>
      <w:r>
        <w:rPr>
          <w:rFonts w:ascii="Times New Roman"/>
          <w:b w:val="false"/>
          <w:i w:val="false"/>
          <w:color w:val="000000"/>
          <w:sz w:val="28"/>
        </w:rPr>
        <w:t>
      қандастарға;</w:t>
      </w:r>
    </w:p>
    <w:bookmarkEnd w:id="75"/>
    <w:bookmarkStart w:name="z65" w:id="76"/>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адамдарға;</w:t>
      </w:r>
    </w:p>
    <w:bookmarkEnd w:id="76"/>
    <w:bookmarkStart w:name="z66" w:id="7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77"/>
    <w:bookmarkStart w:name="z67" w:id="78"/>
    <w:p>
      <w:pPr>
        <w:spacing w:after="0"/>
        <w:ind w:left="0"/>
        <w:jc w:val="both"/>
      </w:pPr>
      <w:r>
        <w:rPr>
          <w:rFonts w:ascii="Times New Roman"/>
          <w:b w:val="false"/>
          <w:i w:val="false"/>
          <w:color w:val="000000"/>
          <w:sz w:val="28"/>
        </w:rPr>
        <w:t>
      толық емес отбасыларға.</w:t>
      </w:r>
    </w:p>
    <w:bookmarkEnd w:id="78"/>
    <w:bookmarkStart w:name="z68" w:id="79"/>
    <w:p>
      <w:pPr>
        <w:spacing w:after="0"/>
        <w:ind w:left="0"/>
        <w:jc w:val="both"/>
      </w:pPr>
      <w:r>
        <w:rPr>
          <w:rFonts w:ascii="Times New Roman"/>
          <w:b w:val="false"/>
          <w:i w:val="false"/>
          <w:color w:val="000000"/>
          <w:sz w:val="28"/>
        </w:rPr>
        <w:t>
      6) тұрғын үйді газдандыруға бір рет әлеуметтік көмек:</w:t>
      </w:r>
    </w:p>
    <w:bookmarkEnd w:id="79"/>
    <w:bookmarkStart w:name="z69" w:id="80"/>
    <w:p>
      <w:pPr>
        <w:spacing w:after="0"/>
        <w:ind w:left="0"/>
        <w:jc w:val="both"/>
      </w:pPr>
      <w:r>
        <w:rPr>
          <w:rFonts w:ascii="Times New Roman"/>
          <w:b w:val="false"/>
          <w:i w:val="false"/>
          <w:color w:val="000000"/>
          <w:sz w:val="28"/>
        </w:rPr>
        <w:t>
      жан басына шаққандағы табысы 1,5 (бір жарым)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80"/>
    <w:bookmarkStart w:name="z70" w:id="81"/>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81"/>
    <w:bookmarkStart w:name="z71" w:id="82"/>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Жамбыл облысы Жамбыл аудандық мәслихатының 25.11.2022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32" w:id="8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83"/>
    <w:bookmarkStart w:name="z133" w:id="8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ұсынымдары бойынша Жамбыл облысы Жамбыл ауданы әкімдігі бекіткен тізім бойынша көрсетіледі.</w:t>
      </w:r>
    </w:p>
    <w:bookmarkEnd w:id="84"/>
    <w:bookmarkStart w:name="z134" w:id="85"/>
    <w:p>
      <w:pPr>
        <w:spacing w:after="0"/>
        <w:ind w:left="0"/>
        <w:jc w:val="both"/>
      </w:pPr>
      <w:r>
        <w:rPr>
          <w:rFonts w:ascii="Times New Roman"/>
          <w:b w:val="false"/>
          <w:i w:val="false"/>
          <w:color w:val="000000"/>
          <w:sz w:val="28"/>
        </w:rPr>
        <w:t>
      10.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85"/>
    <w:bookmarkStart w:name="z135" w:id="86"/>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6"/>
    <w:bookmarkStart w:name="z136" w:id="87"/>
    <w:p>
      <w:pPr>
        <w:spacing w:after="0"/>
        <w:ind w:left="0"/>
        <w:jc w:val="left"/>
      </w:pPr>
      <w:r>
        <w:rPr>
          <w:rFonts w:ascii="Times New Roman"/>
          <w:b/>
          <w:i w:val="false"/>
          <w:color w:val="000000"/>
        </w:rPr>
        <w:t xml:space="preserve"> 3-тарау. Қорытынды ереже</w:t>
      </w:r>
    </w:p>
    <w:bookmarkEnd w:id="87"/>
    <w:bookmarkStart w:name="z137" w:id="88"/>
    <w:p>
      <w:pPr>
        <w:spacing w:after="0"/>
        <w:ind w:left="0"/>
        <w:jc w:val="both"/>
      </w:pPr>
      <w:r>
        <w:rPr>
          <w:rFonts w:ascii="Times New Roman"/>
          <w:b w:val="false"/>
          <w:i w:val="false"/>
          <w:color w:val="000000"/>
          <w:sz w:val="28"/>
        </w:rPr>
        <w:t>
      12. Әлеуметт 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30 наурыздағы</w:t>
            </w:r>
            <w:r>
              <w:rPr>
                <w:rFonts w:ascii="Times New Roman"/>
                <w:b w:val="false"/>
                <w:i w:val="false"/>
                <w:color w:val="000000"/>
                <w:sz w:val="20"/>
              </w:rPr>
              <w:t xml:space="preserve"> № 3-3 шешіміне</w:t>
            </w:r>
            <w:r>
              <w:br/>
            </w:r>
            <w:r>
              <w:rPr>
                <w:rFonts w:ascii="Times New Roman"/>
                <w:b w:val="false"/>
                <w:i w:val="false"/>
                <w:color w:val="000000"/>
                <w:sz w:val="20"/>
              </w:rPr>
              <w:t xml:space="preserve"> 2-қосымша</w:t>
            </w:r>
          </w:p>
        </w:tc>
      </w:tr>
    </w:tbl>
    <w:bookmarkStart w:name="z81" w:id="89"/>
    <w:p>
      <w:pPr>
        <w:spacing w:after="0"/>
        <w:ind w:left="0"/>
        <w:jc w:val="left"/>
      </w:pPr>
      <w:r>
        <w:rPr>
          <w:rFonts w:ascii="Times New Roman"/>
          <w:b/>
          <w:i w:val="false"/>
          <w:color w:val="000000"/>
        </w:rPr>
        <w:t xml:space="preserve"> Жамбыл аудандық мәслихатының күші жойылған кейбір шешімдерінің тізбесі</w:t>
      </w:r>
    </w:p>
    <w:bookmarkEnd w:id="89"/>
    <w:bookmarkStart w:name="z82" w:id="90"/>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2019 жылғы 20 ақпандағы № 38-3 шешімі (нормативтік құқықтық актілерді тіркеу тізілімінде </w:t>
      </w:r>
      <w:r>
        <w:rPr>
          <w:rFonts w:ascii="Times New Roman"/>
          <w:b w:val="false"/>
          <w:i w:val="false"/>
          <w:color w:val="000000"/>
          <w:sz w:val="28"/>
        </w:rPr>
        <w:t>№ 4122</w:t>
      </w:r>
      <w:r>
        <w:rPr>
          <w:rFonts w:ascii="Times New Roman"/>
          <w:b w:val="false"/>
          <w:i w:val="false"/>
          <w:color w:val="000000"/>
          <w:sz w:val="28"/>
        </w:rPr>
        <w:t xml:space="preserve"> болып тіркелген, 2019 жылы 4 сәуірінде Қазақстан Республикасының нормативтік құқықтық актілерінің электрондық түрдегі эталондық бақылау банкінде жарияланған).</w:t>
      </w:r>
    </w:p>
    <w:bookmarkEnd w:id="90"/>
    <w:bookmarkStart w:name="z83" w:id="91"/>
    <w:p>
      <w:pPr>
        <w:spacing w:after="0"/>
        <w:ind w:left="0"/>
        <w:jc w:val="both"/>
      </w:pPr>
      <w:r>
        <w:rPr>
          <w:rFonts w:ascii="Times New Roman"/>
          <w:b w:val="false"/>
          <w:i w:val="false"/>
          <w:color w:val="000000"/>
          <w:sz w:val="28"/>
        </w:rPr>
        <w:t xml:space="preserve">
      2.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Жамбыл аудандық мәслихатының 2019 жылғы 20 ақпандағы № 38-3 шешіміне толықтырулар мен өзгерістер енгізу туралы" Жамбыл аудандық мәслихатының 2020 жылғы 15 қыркүйектегі № 69-2 шешімі (нормативтік құқықтық актілерді тіркеу тізілімінде </w:t>
      </w:r>
      <w:r>
        <w:rPr>
          <w:rFonts w:ascii="Times New Roman"/>
          <w:b w:val="false"/>
          <w:i w:val="false"/>
          <w:color w:val="000000"/>
          <w:sz w:val="28"/>
        </w:rPr>
        <w:t>№ 4738</w:t>
      </w:r>
      <w:r>
        <w:rPr>
          <w:rFonts w:ascii="Times New Roman"/>
          <w:b w:val="false"/>
          <w:i w:val="false"/>
          <w:color w:val="000000"/>
          <w:sz w:val="28"/>
        </w:rPr>
        <w:t xml:space="preserve"> болып тіркелген, 2020 жылы 18 қыркүйегінде Қазақстан Республикасының нормативтік құқықтық актілерінің электрондық түрдегі эталондық бақылау банкінде жарияланған).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