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089" w14:textId="cf4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санаттарын белгілеу және орналасқан жерге арналған базалық салық мөлшерлемесін ұлғайту туралы" 2020 жылғы 14 қыркүйектегі № 69/628-6с Шымкент қаласы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13 желтоқсандағы № 12/97-VII шешiмi. Қазақстан Республикасының Әділет министрлігінде 2021 жылғы 27 желтоқсанда № 26076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Шымкент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"Автотұрақтар (паркингтер) санаттарын белгілеу және орналасқан жерге арналған базалық салық мөлшерлемесін ұлғайту туралы" 2020 жылғы 14 қыркүйектегі № 69/628-6с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Автотұрақтардың (паркингтердің) санаттары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орналасқан жерлерге арналған базалық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мөлшерлемелерінің ұлғаюы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