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c9ca" w14:textId="22dc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2021 жылғы 20 қазандағы № 1258 қаулысы. Қазақстан Республикасының Әділет министрлігінде 2021 жылғы 27 қазанда № 24913 болып тіркелді. Күші жойылды - Шымкент қаласы әкімдігінің 2022 жылғы 13 қаңтардағы №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– Шымкент қаласы әкiмдiгiнiң 13.01.2022 № 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10-бабының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 Шымкент қаласы бойынша аумақтық инспекциясының бас мемлекеттік ветеринариялық-санитариялық инспекторының 2021 жылғы 5 қазандағы № 03-10/882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Еңбекші ауданының Бөзінген көшесіндегі иттен құтыру ауруы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Шымкент қаласы әкімінің орынбасары А.Сәттібаевқа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