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ddb6" w14:textId="d77d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су объектілері мен су шаруашылығы құрылыстарындағы көпшіліктің демалуына, туризм мен спортқа арналған жерлерін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2021 жылғы 13 мамырдағы № 289 қаулысы. Шымкент қаласының Әділет департаментінде 2021 жылғы 14 мамырда № 167 болып тіркелді. Күшi жойылды - Шымкент қаласы әкімдігінің 2025 жылғы 2 қазандағы № 5360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әкімдігінің 02.10.2025 № 5360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94-бабы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"Су айдындарындағы қауіпсіздік қағидаларын бекіту туралы" Қазақстан Республикасы Ішкі істер министрінің 2015 жылғы 19 қаңтардағы № 34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10335 болып тіркелген),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қаласының су объектілері мен су шаруашылығы құрылыстарындағы көпшіліктің демалуына, туризм мен спортқа арналған жерлері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Шымкент қаласы әкімдігінің интернет-ресурсында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 А. Сәттібаевқа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Экология, геология және табиғи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 Су ресурстары комитетінің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ресурстарын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реттеу және қорғау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Арал-Сырдария бассейндік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 басшысы С.С.Нұрымбетов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2021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Тауарлар мен көрсетілетін қызметтердің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сапасы мен қауіпсіздігін бақылау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 Тауарлар мен көрсетілетін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қызметтердің сапасы мен қауіпсіздігін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басшысы А.К.Тулебаев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2021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Экология, геология және табиғи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 Экологиялық реттеу және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комитетінің Шымкент қаласы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департаментінің басшысы У.К.Егембердиев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2021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"13"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су объектілері мен су шаруашылығы құрылыстарындағы көпшіліктің демалуына, туризм мен спортқа арналған жерлер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Шымкент қаласы әкімдігінің 05.03.2025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нысандарының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жаппай демалуына, туризм мен спортқа арналған орындар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тұлғалар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"Холодильник" демалыс 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Тоғыс су қоймасы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М.В. Брезинская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ауданы, Тоғыс тұрғын алабы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 Бадам" демалыс 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су қоймасы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 Бадам"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ауданы, Бадам-1 тұрғын алабы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 ата өзенінің бастауы (бұлақ)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бастауы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мемлекеттік дендрологиялық саябағы"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ауданы, Қабанбай батыр көшесі, н/з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мемлекеттік дендрологиялық саябағындағы 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мемлекеттік дендрологиялық саябағы"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ауданы, Бәйдібек би даңғылы, №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"Жайлаукөл" демалыс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"Нұр-Ғажайып"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ауданы, Бәйдібек би даңғылы, н/з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