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d8f" w14:textId="e2e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Сарқан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2021 жылғы 5 мамырдағы № 122 қаулысы. Алматы облысы Әділет департаментінде 2021 жылы 5 мамырда № 5952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2017 жылғы 20 ақпандағы Қазақстан Республикасының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Сарқан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Мухановқа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5 мамырдағы № 122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Сарқан ауданы бойынша жайылым айналымдарының схемасы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946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