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4934" w14:textId="d4a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6 желтоқсандағы № 26-131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2021 жылғы 28 қазандағы № 14-62 шешімі. Қазақстан Республикасының Әділет министрлігінде 2021 жылы 10 қарашада № 25094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"Сот шешімімен коммуналдық меншікке түскен болып танылған иесіз қалдықтарды басқару қағидаларын бекіту туралы" 2017 жылғы 6 желтоқсандағы № 26-131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