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6ff8" w14:textId="b336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Саралжын ауылдық округі Бестамақ ауылы "Бірлік" шаруа қожалығының аумағында шектеу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Саралжын ауылдық округі әкімінің 2021 жылғы 16 шілдедегі № 32 шешімі. Қазақстан Республикасының Әділет министрлігінде 2021 жылғы 21 шілдеде № 23629 болып тіркелді. Күші жойылды - Ақтөбе облысы Ойыл ауданы Саралжын ауылдық округі әкiмiнiң 2021 жылғы 25 тамыздағы № 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Саралжын ауылдық округі әкiмiнiң 25.08.2021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Саралжын ауылдық округі Бестамақ ауылы "Бірлік" шаруа қожалығының аумағындамүйізді ірі қара малдарының арасынан пастереллез ауруының анықталуына байланысты шектеу 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Ойыл ауданы Саралжын ауылдық округі әкімі аппараты" мемлекеттік мекемесі заңнамада белгіленген тәртіппен осы шешімді Қазақстан Республикасының Әділет министрлігінде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Саралжын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