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0401" w14:textId="963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Ойыл ауданы Шығанақ Берсиев атындағы ауылдық округі әкімінің 2021 жылғы 14 шілдедегі № 23 "Ойыл ауданы Шығанақ Берсиев атындағы ауылдық округі Құмжарған ауылы "Шәңке" шаруа қожалығының аумағында 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2021 жылғы 12 тамыздағы № 29 шешімі. Қазақстан Республикасының Әділет министрлігінде 2021 жылғы 13 тамызда № 23975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Ойыл ауданы Шығанақ Берсиев атындағы ауылдық округі Құмжарған ауылы "Шәңке" шаруа қожалығының аумағында мүйізді ірі қара малдары арасынан қарасан ауруының ошақтарын жою бойынша кешенді ветеринариялық іс- шаралар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ауданы Шығанақ Берсиев атындағы ауылдық округі әкімінің "Ойыл ауданы Шығанақ Берсиев атындағы ауылдық округі Құмжарған ауылы "Шәңке" шаруа қожалығының аумағында карантин белгілеу туралы" 2021 жылғы 14 шілдедегі № 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23557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