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8133" w14:textId="b8b8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Шығанақ Берсиев атындағы ауылдық округі Құмжарған ауылы "Шәңке" шаруа қожалығының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2021 жылғы 14 шілдедегі № 23 шешімі. Қазақстан Республикасының Әділет министрлігінде 2021 жылғы 15 шілдеде № 23557 болып тіркелді. Күші жойылды - Ақтөбе облысы Ойыл ауданы Шығанақ Берсиев атындағы ауылдық округі әкімінің 2021 жылғы 12 тамыздағы № 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Шығанақ Берсиев атындағы ауылдық округі әкімінің 12.08.2021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 Ойыл аудандық аумақтық инспекциясының бас мемлекеттік ветеринариялық-санитариялық инспекторының ұсынысы негізінде, Шығанақ Берсиев атындағы ауылдық округі әкімі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Шығанақ Берсиев атындағы ауылдық округі Құмжарған ауылы "Шәңке" шаруа қожалығының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Шығанақ Берсиев атындағы ауылдық округі әкімінің аппараты"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