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2025" w14:textId="2d92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Ойыл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2021 жылғы 23 желтоқсандағы № 95 шешімі. Қазақстан Республикасының Әділет министрлігінде 2021 жылғы 27 желтоқсанда № 26049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bookmarkEnd w:id="1"/>
    <w:p>
      <w:pPr>
        <w:spacing w:after="0"/>
        <w:ind w:left="0"/>
        <w:jc w:val="both"/>
      </w:pPr>
      <w:r>
        <w:rPr>
          <w:rFonts w:ascii="Times New Roman"/>
          <w:b w:val="false"/>
          <w:i w:val="false"/>
          <w:color w:val="000000"/>
          <w:sz w:val="28"/>
        </w:rPr>
        <w:t>
      1) кірістер – 7 185 215,8 мың теңге, оның ішінде:</w:t>
      </w:r>
    </w:p>
    <w:p>
      <w:pPr>
        <w:spacing w:after="0"/>
        <w:ind w:left="0"/>
        <w:jc w:val="both"/>
      </w:pPr>
      <w:r>
        <w:rPr>
          <w:rFonts w:ascii="Times New Roman"/>
          <w:b w:val="false"/>
          <w:i w:val="false"/>
          <w:color w:val="000000"/>
          <w:sz w:val="28"/>
        </w:rPr>
        <w:t>
      салықтық түсімдер – 631 066 мың теңге;</w:t>
      </w:r>
    </w:p>
    <w:p>
      <w:pPr>
        <w:spacing w:after="0"/>
        <w:ind w:left="0"/>
        <w:jc w:val="both"/>
      </w:pPr>
      <w:r>
        <w:rPr>
          <w:rFonts w:ascii="Times New Roman"/>
          <w:b w:val="false"/>
          <w:i w:val="false"/>
          <w:color w:val="000000"/>
          <w:sz w:val="28"/>
        </w:rPr>
        <w:t>
      салықтық емес түсімдер – 25 614 мың теңге;</w:t>
      </w:r>
    </w:p>
    <w:p>
      <w:pPr>
        <w:spacing w:after="0"/>
        <w:ind w:left="0"/>
        <w:jc w:val="both"/>
      </w:pPr>
      <w:r>
        <w:rPr>
          <w:rFonts w:ascii="Times New Roman"/>
          <w:b w:val="false"/>
          <w:i w:val="false"/>
          <w:color w:val="000000"/>
          <w:sz w:val="28"/>
        </w:rPr>
        <w:t>
      негiзгi капиталды сатудан түсетiн түсiмдер – 0 теңге;</w:t>
      </w:r>
    </w:p>
    <w:p>
      <w:pPr>
        <w:spacing w:after="0"/>
        <w:ind w:left="0"/>
        <w:jc w:val="both"/>
      </w:pPr>
      <w:r>
        <w:rPr>
          <w:rFonts w:ascii="Times New Roman"/>
          <w:b w:val="false"/>
          <w:i w:val="false"/>
          <w:color w:val="000000"/>
          <w:sz w:val="28"/>
        </w:rPr>
        <w:t>
      трансферттер түсімі – 6 528 535,8 мың теңге;</w:t>
      </w:r>
    </w:p>
    <w:p>
      <w:pPr>
        <w:spacing w:after="0"/>
        <w:ind w:left="0"/>
        <w:jc w:val="both"/>
      </w:pPr>
      <w:r>
        <w:rPr>
          <w:rFonts w:ascii="Times New Roman"/>
          <w:b w:val="false"/>
          <w:i w:val="false"/>
          <w:color w:val="000000"/>
          <w:sz w:val="28"/>
        </w:rPr>
        <w:t>
      2) шығындар – 7 377 375,8 мың теңге;</w:t>
      </w:r>
    </w:p>
    <w:p>
      <w:pPr>
        <w:spacing w:after="0"/>
        <w:ind w:left="0"/>
        <w:jc w:val="both"/>
      </w:pPr>
      <w:r>
        <w:rPr>
          <w:rFonts w:ascii="Times New Roman"/>
          <w:b w:val="false"/>
          <w:i w:val="false"/>
          <w:color w:val="000000"/>
          <w:sz w:val="28"/>
        </w:rPr>
        <w:t>
      3) таза бюджеттік кредиттеу – 12 492,1 мың теңге, оның ішінде:</w:t>
      </w:r>
    </w:p>
    <w:p>
      <w:pPr>
        <w:spacing w:after="0"/>
        <w:ind w:left="0"/>
        <w:jc w:val="both"/>
      </w:pPr>
      <w:r>
        <w:rPr>
          <w:rFonts w:ascii="Times New Roman"/>
          <w:b w:val="false"/>
          <w:i w:val="false"/>
          <w:color w:val="000000"/>
          <w:sz w:val="28"/>
        </w:rPr>
        <w:t>
      бюджеттік кредиттер – 46 468,1 мың теңге;</w:t>
      </w:r>
    </w:p>
    <w:p>
      <w:pPr>
        <w:spacing w:after="0"/>
        <w:ind w:left="0"/>
        <w:jc w:val="both"/>
      </w:pPr>
      <w:r>
        <w:rPr>
          <w:rFonts w:ascii="Times New Roman"/>
          <w:b w:val="false"/>
          <w:i w:val="false"/>
          <w:color w:val="000000"/>
          <w:sz w:val="28"/>
        </w:rPr>
        <w:t>
      бюджеттік кредиттерді өтеу – 33 976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-204 652,1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204 652,1 мың теңге, оның ішінде:</w:t>
      </w:r>
    </w:p>
    <w:p>
      <w:pPr>
        <w:spacing w:after="0"/>
        <w:ind w:left="0"/>
        <w:jc w:val="both"/>
      </w:pPr>
      <w:r>
        <w:rPr>
          <w:rFonts w:ascii="Times New Roman"/>
          <w:b w:val="false"/>
          <w:i w:val="false"/>
          <w:color w:val="000000"/>
          <w:sz w:val="28"/>
        </w:rPr>
        <w:t>
      қарыздар түсімі – 46 468,1 мың теңге;</w:t>
      </w:r>
    </w:p>
    <w:p>
      <w:pPr>
        <w:spacing w:after="0"/>
        <w:ind w:left="0"/>
        <w:jc w:val="both"/>
      </w:pPr>
      <w:r>
        <w:rPr>
          <w:rFonts w:ascii="Times New Roman"/>
          <w:b w:val="false"/>
          <w:i w:val="false"/>
          <w:color w:val="000000"/>
          <w:sz w:val="28"/>
        </w:rPr>
        <w:t>
      қарыздарды өтеу – 33 976 мың теңге;</w:t>
      </w:r>
    </w:p>
    <w:p>
      <w:pPr>
        <w:spacing w:after="0"/>
        <w:ind w:left="0"/>
        <w:jc w:val="both"/>
      </w:pPr>
      <w:r>
        <w:rPr>
          <w:rFonts w:ascii="Times New Roman"/>
          <w:b w:val="false"/>
          <w:i w:val="false"/>
          <w:color w:val="000000"/>
          <w:sz w:val="28"/>
        </w:rPr>
        <w:t>
      бюджет қаражатының пайдаланылатын қалдықтары – 192 160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26.12.2022 </w:t>
      </w:r>
      <w:r>
        <w:rPr>
          <w:rFonts w:ascii="Times New Roman"/>
          <w:b w:val="false"/>
          <w:i w:val="false"/>
          <w:color w:val="000000"/>
          <w:sz w:val="28"/>
        </w:rPr>
        <w:t>№ 193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3) әлеуметтік салық;</w:t>
      </w:r>
    </w:p>
    <w:p>
      <w:pPr>
        <w:spacing w:after="0"/>
        <w:ind w:left="0"/>
        <w:jc w:val="both"/>
      </w:pPr>
      <w:r>
        <w:rPr>
          <w:rFonts w:ascii="Times New Roman"/>
          <w:b w:val="false"/>
          <w:i w:val="false"/>
          <w:color w:val="000000"/>
          <w:sz w:val="28"/>
        </w:rPr>
        <w:t>
      4)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5) Қазақстан Республикасының аумағында өндірілген бензин (авиациялықты қоспағанда) және дизель отыны;</w:t>
      </w:r>
    </w:p>
    <w:p>
      <w:pPr>
        <w:spacing w:after="0"/>
        <w:ind w:left="0"/>
        <w:jc w:val="both"/>
      </w:pPr>
      <w:r>
        <w:rPr>
          <w:rFonts w:ascii="Times New Roman"/>
          <w:b w:val="false"/>
          <w:i w:val="false"/>
          <w:color w:val="000000"/>
          <w:sz w:val="28"/>
        </w:rPr>
        <w:t>
      6)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7) жергілікті бюджетке төленетін тіркелгені үшін алым;</w:t>
      </w:r>
    </w:p>
    <w:p>
      <w:pPr>
        <w:spacing w:after="0"/>
        <w:ind w:left="0"/>
        <w:jc w:val="both"/>
      </w:pPr>
      <w:r>
        <w:rPr>
          <w:rFonts w:ascii="Times New Roman"/>
          <w:b w:val="false"/>
          <w:i w:val="false"/>
          <w:color w:val="000000"/>
          <w:sz w:val="28"/>
        </w:rPr>
        <w:t>
      8)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9) жергілікті бюджетке төленетін мемлекеттік баж;</w:t>
      </w:r>
    </w:p>
    <w:p>
      <w:pPr>
        <w:spacing w:after="0"/>
        <w:ind w:left="0"/>
        <w:jc w:val="both"/>
      </w:pPr>
      <w:r>
        <w:rPr>
          <w:rFonts w:ascii="Times New Roman"/>
          <w:b w:val="false"/>
          <w:i w:val="false"/>
          <w:color w:val="000000"/>
          <w:sz w:val="28"/>
        </w:rPr>
        <w:t>
      10)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11) жеке тұлғаларға жергілікті бюджеттен берілген бюджеттік кредиттер бойынша сыйақылар;</w:t>
      </w:r>
    </w:p>
    <w:p>
      <w:pPr>
        <w:spacing w:after="0"/>
        <w:ind w:left="0"/>
        <w:jc w:val="both"/>
      </w:pPr>
      <w:r>
        <w:rPr>
          <w:rFonts w:ascii="Times New Roman"/>
          <w:b w:val="false"/>
          <w:i w:val="false"/>
          <w:color w:val="000000"/>
          <w:sz w:val="28"/>
        </w:rPr>
        <w:t>
      12)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p>
      <w:pPr>
        <w:spacing w:after="0"/>
        <w:ind w:left="0"/>
        <w:jc w:val="both"/>
      </w:pPr>
      <w:r>
        <w:rPr>
          <w:rFonts w:ascii="Times New Roman"/>
          <w:b w:val="false"/>
          <w:i w:val="false"/>
          <w:color w:val="000000"/>
          <w:sz w:val="28"/>
        </w:rPr>
        <w:t>
      13)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p>
      <w:pPr>
        <w:spacing w:after="0"/>
        <w:ind w:left="0"/>
        <w:jc w:val="both"/>
      </w:pPr>
      <w:r>
        <w:rPr>
          <w:rFonts w:ascii="Times New Roman"/>
          <w:b w:val="false"/>
          <w:i w:val="false"/>
          <w:color w:val="000000"/>
          <w:sz w:val="28"/>
        </w:rPr>
        <w:t>
      14)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p>
      <w:pPr>
        <w:spacing w:after="0"/>
        <w:ind w:left="0"/>
        <w:jc w:val="both"/>
      </w:pPr>
      <w:r>
        <w:rPr>
          <w:rFonts w:ascii="Times New Roman"/>
          <w:b w:val="false"/>
          <w:i w:val="false"/>
          <w:color w:val="000000"/>
          <w:sz w:val="28"/>
        </w:rPr>
        <w:t>
      15) бұрын жергілікті бюджеттен алынған, пайдаланылмаған қаражаттардың қайтарылуы;</w:t>
      </w:r>
    </w:p>
    <w:p>
      <w:pPr>
        <w:spacing w:after="0"/>
        <w:ind w:left="0"/>
        <w:jc w:val="both"/>
      </w:pPr>
      <w:r>
        <w:rPr>
          <w:rFonts w:ascii="Times New Roman"/>
          <w:b w:val="false"/>
          <w:i w:val="false"/>
          <w:color w:val="000000"/>
          <w:sz w:val="28"/>
        </w:rPr>
        <w:t>
      16) жергілікті бюджетке түсетін салықтық емес басқа да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2021 жылғы 2 желтоқсандағы "2022 – 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2)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Ойыл аудандық мәслихатының 08.06.2022 </w:t>
      </w:r>
      <w:r>
        <w:rPr>
          <w:rFonts w:ascii="Times New Roman"/>
          <w:b w:val="false"/>
          <w:i w:val="false"/>
          <w:color w:val="000000"/>
          <w:sz w:val="28"/>
        </w:rPr>
        <w:t>№ 145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2022 жылға арналған аудандық бюджетте облыстық бюджеттен берілген субвенциялар көлемі 3 915 000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2022 жылға арналған аудандық бюджетте аудандық бюджеттен ауылдық округ бюджеттеріне берілетін субвенциялар көлемі 272 900 мың теңге сомасында көзделсін, оның ішінде:</w:t>
      </w:r>
    </w:p>
    <w:bookmarkEnd w:id="5"/>
    <w:p>
      <w:pPr>
        <w:spacing w:after="0"/>
        <w:ind w:left="0"/>
        <w:jc w:val="both"/>
      </w:pPr>
      <w:r>
        <w:rPr>
          <w:rFonts w:ascii="Times New Roman"/>
          <w:b w:val="false"/>
          <w:i w:val="false"/>
          <w:color w:val="000000"/>
          <w:sz w:val="28"/>
        </w:rPr>
        <w:t>
      Ойыл ауылдық округіне – 76 048 мың теңге;</w:t>
      </w:r>
    </w:p>
    <w:p>
      <w:pPr>
        <w:spacing w:after="0"/>
        <w:ind w:left="0"/>
        <w:jc w:val="both"/>
      </w:pPr>
      <w:r>
        <w:rPr>
          <w:rFonts w:ascii="Times New Roman"/>
          <w:b w:val="false"/>
          <w:i w:val="false"/>
          <w:color w:val="000000"/>
          <w:sz w:val="28"/>
        </w:rPr>
        <w:t>
      Ш.Берсиев атындағы ауылдық округіне – 30 268 мың теңге;</w:t>
      </w:r>
    </w:p>
    <w:p>
      <w:pPr>
        <w:spacing w:after="0"/>
        <w:ind w:left="0"/>
        <w:jc w:val="both"/>
      </w:pPr>
      <w:r>
        <w:rPr>
          <w:rFonts w:ascii="Times New Roman"/>
          <w:b w:val="false"/>
          <w:i w:val="false"/>
          <w:color w:val="000000"/>
          <w:sz w:val="28"/>
        </w:rPr>
        <w:t>
      Қараой ауылдық округіне – 31 515 мың теңге;</w:t>
      </w:r>
    </w:p>
    <w:p>
      <w:pPr>
        <w:spacing w:after="0"/>
        <w:ind w:left="0"/>
        <w:jc w:val="both"/>
      </w:pPr>
      <w:r>
        <w:rPr>
          <w:rFonts w:ascii="Times New Roman"/>
          <w:b w:val="false"/>
          <w:i w:val="false"/>
          <w:color w:val="000000"/>
          <w:sz w:val="28"/>
        </w:rPr>
        <w:t>
      Көптоғай ауылдық округке – 36 754 мың теңге;</w:t>
      </w:r>
    </w:p>
    <w:p>
      <w:pPr>
        <w:spacing w:after="0"/>
        <w:ind w:left="0"/>
        <w:jc w:val="both"/>
      </w:pPr>
      <w:r>
        <w:rPr>
          <w:rFonts w:ascii="Times New Roman"/>
          <w:b w:val="false"/>
          <w:i w:val="false"/>
          <w:color w:val="000000"/>
          <w:sz w:val="28"/>
        </w:rPr>
        <w:t>
      Сарбие ауылдық округіне – 34 629 мың теңге;</w:t>
      </w:r>
    </w:p>
    <w:p>
      <w:pPr>
        <w:spacing w:after="0"/>
        <w:ind w:left="0"/>
        <w:jc w:val="both"/>
      </w:pPr>
      <w:r>
        <w:rPr>
          <w:rFonts w:ascii="Times New Roman"/>
          <w:b w:val="false"/>
          <w:i w:val="false"/>
          <w:color w:val="000000"/>
          <w:sz w:val="28"/>
        </w:rPr>
        <w:t>
      Қайыңды ауылдық округіне – 31 071 мың теңге;</w:t>
      </w:r>
    </w:p>
    <w:p>
      <w:pPr>
        <w:spacing w:after="0"/>
        <w:ind w:left="0"/>
        <w:jc w:val="both"/>
      </w:pPr>
      <w:r>
        <w:rPr>
          <w:rFonts w:ascii="Times New Roman"/>
          <w:b w:val="false"/>
          <w:i w:val="false"/>
          <w:color w:val="000000"/>
          <w:sz w:val="28"/>
        </w:rPr>
        <w:t>
      Саралжын ауылдық округіне – 32 615 мың теңге.</w:t>
      </w:r>
    </w:p>
    <w:bookmarkStart w:name="z8" w:id="6"/>
    <w:p>
      <w:pPr>
        <w:spacing w:after="0"/>
        <w:ind w:left="0"/>
        <w:jc w:val="both"/>
      </w:pPr>
      <w:r>
        <w:rPr>
          <w:rFonts w:ascii="Times New Roman"/>
          <w:b w:val="false"/>
          <w:i w:val="false"/>
          <w:color w:val="000000"/>
          <w:sz w:val="28"/>
        </w:rPr>
        <w:t>
      6. 2022 жылға арналған аудандық бюджетте республикалық бюджеттен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мемлекеттік атаулы әлеуметтік көмекті төлеуге – 61 000 мың теңге;</w:t>
      </w:r>
    </w:p>
    <w:p>
      <w:pPr>
        <w:spacing w:after="0"/>
        <w:ind w:left="0"/>
        <w:jc w:val="both"/>
      </w:pPr>
      <w:r>
        <w:rPr>
          <w:rFonts w:ascii="Times New Roman"/>
          <w:b w:val="false"/>
          <w:i w:val="false"/>
          <w:color w:val="000000"/>
          <w:sz w:val="28"/>
        </w:rPr>
        <w:t>
      2) балаларға кепілдендірілген әлеуметтік пакетке – 12 817 мың теңге;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 – 10 210 мың теңге;</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 – 13 294 мың теңге;</w:t>
      </w:r>
    </w:p>
    <w:p>
      <w:pPr>
        <w:spacing w:after="0"/>
        <w:ind w:left="0"/>
        <w:jc w:val="both"/>
      </w:pPr>
      <w:r>
        <w:rPr>
          <w:rFonts w:ascii="Times New Roman"/>
          <w:b w:val="false"/>
          <w:i w:val="false"/>
          <w:color w:val="000000"/>
          <w:sz w:val="28"/>
        </w:rPr>
        <w:t>
      5) еңбек нарығын дамытуға – 24 895 мың теңге;</w:t>
      </w:r>
    </w:p>
    <w:p>
      <w:pPr>
        <w:spacing w:after="0"/>
        <w:ind w:left="0"/>
        <w:jc w:val="both"/>
      </w:pPr>
      <w:r>
        <w:rPr>
          <w:rFonts w:ascii="Times New Roman"/>
          <w:b w:val="false"/>
          <w:i w:val="false"/>
          <w:color w:val="000000"/>
          <w:sz w:val="28"/>
        </w:rPr>
        <w:t>
      6)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 халықты жұмыспен қамту орталықтары жұмыскерлерінің жалақысын көтеруге – 10 434 мың теңге;</w:t>
      </w:r>
    </w:p>
    <w:p>
      <w:pPr>
        <w:spacing w:after="0"/>
        <w:ind w:left="0"/>
        <w:jc w:val="both"/>
      </w:pPr>
      <w:r>
        <w:rPr>
          <w:rFonts w:ascii="Times New Roman"/>
          <w:b w:val="false"/>
          <w:i w:val="false"/>
          <w:color w:val="000000"/>
          <w:sz w:val="28"/>
        </w:rPr>
        <w:t>
      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36 264 мың теңге;</w:t>
      </w:r>
    </w:p>
    <w:p>
      <w:pPr>
        <w:spacing w:after="0"/>
        <w:ind w:left="0"/>
        <w:jc w:val="both"/>
      </w:pPr>
      <w:r>
        <w:rPr>
          <w:rFonts w:ascii="Times New Roman"/>
          <w:b w:val="false"/>
          <w:i w:val="false"/>
          <w:color w:val="000000"/>
          <w:sz w:val="28"/>
        </w:rPr>
        <w:t>
      8)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23 821 мың теңге;</w:t>
      </w:r>
    </w:p>
    <w:p>
      <w:pPr>
        <w:spacing w:after="0"/>
        <w:ind w:left="0"/>
        <w:jc w:val="both"/>
      </w:pPr>
      <w:r>
        <w:rPr>
          <w:rFonts w:ascii="Times New Roman"/>
          <w:b w:val="false"/>
          <w:i w:val="false"/>
          <w:color w:val="000000"/>
          <w:sz w:val="28"/>
        </w:rPr>
        <w:t>
      9) мәслихаттар депутаттары қызметінің тиімділігін арттыруға – 1 380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Ойыл аудандық мәслихатының 26.12.2022 </w:t>
      </w:r>
      <w:r>
        <w:rPr>
          <w:rFonts w:ascii="Times New Roman"/>
          <w:b w:val="false"/>
          <w:i w:val="false"/>
          <w:color w:val="000000"/>
          <w:sz w:val="28"/>
        </w:rPr>
        <w:t>№ 193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6-1. 2022 жылға арналған аудандық бюджетте Қазақстан Республикасы Ұлттық қорынан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"Ауыл – Ел бесігі" жобасы шеңберінде ауылдық елдi мекендердегі әлеуметтік және инженерлік инфрақұрылым бойынша іс-шараларды іске асыруға – 90 098 мың теңге;</w:t>
      </w:r>
    </w:p>
    <w:p>
      <w:pPr>
        <w:spacing w:after="0"/>
        <w:ind w:left="0"/>
        <w:jc w:val="both"/>
      </w:pPr>
      <w:r>
        <w:rPr>
          <w:rFonts w:ascii="Times New Roman"/>
          <w:b w:val="false"/>
          <w:i w:val="false"/>
          <w:color w:val="000000"/>
          <w:sz w:val="28"/>
        </w:rPr>
        <w:t>
      2)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 халықты жұмыспен қамту орталықтары жұмыскерлерінің жалақысын көтеруге – 11 255 мың теңге;</w:t>
      </w:r>
    </w:p>
    <w:p>
      <w:pPr>
        <w:spacing w:after="0"/>
        <w:ind w:left="0"/>
        <w:jc w:val="both"/>
      </w:pPr>
      <w:r>
        <w:rPr>
          <w:rFonts w:ascii="Times New Roman"/>
          <w:b w:val="false"/>
          <w:i w:val="false"/>
          <w:color w:val="000000"/>
          <w:sz w:val="28"/>
        </w:rPr>
        <w:t>
      3)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36 265 мың теңге;</w:t>
      </w:r>
    </w:p>
    <w:p>
      <w:pPr>
        <w:spacing w:after="0"/>
        <w:ind w:left="0"/>
        <w:jc w:val="both"/>
      </w:pPr>
      <w:r>
        <w:rPr>
          <w:rFonts w:ascii="Times New Roman"/>
          <w:b w:val="false"/>
          <w:i w:val="false"/>
          <w:color w:val="000000"/>
          <w:sz w:val="28"/>
        </w:rPr>
        <w:t>
      4) көлiк инфрақұрылымының басым жобаларын іске асыруға – 1 126 073 мың теңге;</w:t>
      </w:r>
    </w:p>
    <w:p>
      <w:pPr>
        <w:spacing w:after="0"/>
        <w:ind w:left="0"/>
        <w:jc w:val="both"/>
      </w:pPr>
      <w:r>
        <w:rPr>
          <w:rFonts w:ascii="Times New Roman"/>
          <w:b w:val="false"/>
          <w:i w:val="false"/>
          <w:color w:val="000000"/>
          <w:sz w:val="28"/>
        </w:rPr>
        <w:t>
      5) еңбек нарығын дамытуға – 142 329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Ескерту.Шешім 6-1 тармақпен толықтырылды - Ақтөбе облысы Ойыл аудандық мәслихатының 29.03.2022 </w:t>
      </w:r>
      <w:r>
        <w:rPr>
          <w:rFonts w:ascii="Times New Roman"/>
          <w:b w:val="false"/>
          <w:i w:val="false"/>
          <w:color w:val="000000"/>
          <w:sz w:val="28"/>
        </w:rPr>
        <w:t>№ 121</w:t>
      </w:r>
      <w:r>
        <w:rPr>
          <w:rFonts w:ascii="Times New Roman"/>
          <w:b w:val="false"/>
          <w:i w:val="false"/>
          <w:color w:val="ff0000"/>
          <w:sz w:val="28"/>
        </w:rPr>
        <w:t xml:space="preserve"> шешімімен (01.01.2022 бастап қолданысқа енгізіледі); жаңа редакцияда - Ақтөбе облысы Ойыл аудандық мәслихатының 26.12.2022 </w:t>
      </w:r>
      <w:r>
        <w:rPr>
          <w:rFonts w:ascii="Times New Roman"/>
          <w:b w:val="false"/>
          <w:i w:val="false"/>
          <w:color w:val="000000"/>
          <w:sz w:val="28"/>
        </w:rPr>
        <w:t>№ 193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2022 жылға арналған аудандық бюджетте облыстық бюджет арқылы республикалық бюджеттен бюджеттік кредиттер түсетіні ескерілсін:</w:t>
      </w:r>
    </w:p>
    <w:bookmarkEnd w:id="8"/>
    <w:p>
      <w:pPr>
        <w:spacing w:after="0"/>
        <w:ind w:left="0"/>
        <w:jc w:val="both"/>
      </w:pPr>
      <w:r>
        <w:rPr>
          <w:rFonts w:ascii="Times New Roman"/>
          <w:b w:val="false"/>
          <w:i w:val="false"/>
          <w:color w:val="000000"/>
          <w:sz w:val="28"/>
        </w:rPr>
        <w:t>
      1) мамандарды әлеуметтік қолдау шараларын іске асыруға – 46 468,1 мың теңге.</w:t>
      </w:r>
    </w:p>
    <w:p>
      <w:pPr>
        <w:spacing w:after="0"/>
        <w:ind w:left="0"/>
        <w:jc w:val="both"/>
      </w:pPr>
      <w:r>
        <w:rPr>
          <w:rFonts w:ascii="Times New Roman"/>
          <w:b w:val="false"/>
          <w:i w:val="false"/>
          <w:color w:val="000000"/>
          <w:sz w:val="28"/>
        </w:rPr>
        <w:t>
      Аталған бюджеттік кредиттердің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Ойыл аудандық мәслихатының 09.11.2022 </w:t>
      </w:r>
      <w:r>
        <w:rPr>
          <w:rFonts w:ascii="Times New Roman"/>
          <w:b w:val="false"/>
          <w:i w:val="false"/>
          <w:color w:val="000000"/>
          <w:sz w:val="28"/>
        </w:rPr>
        <w:t>№ 182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7-1. 2022 жылға арналған аудандық бюджетте Қазақстан Республикасы Ұлттық қорынан нысаналы даму трансферттері түскені ескерілсін:</w:t>
      </w:r>
    </w:p>
    <w:bookmarkEnd w:id="9"/>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дамытуға – 446 283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Ескерту.Шешім 7-1 тармақпен толықтырылды - Ақтөбе облысы Ойыл аудандық мәслихатының 08.06.2022 </w:t>
      </w:r>
      <w:r>
        <w:rPr>
          <w:rFonts w:ascii="Times New Roman"/>
          <w:b w:val="false"/>
          <w:i w:val="false"/>
          <w:color w:val="000000"/>
          <w:sz w:val="28"/>
        </w:rPr>
        <w:t>№ 145</w:t>
      </w:r>
      <w:r>
        <w:rPr>
          <w:rFonts w:ascii="Times New Roman"/>
          <w:b w:val="false"/>
          <w:i w:val="false"/>
          <w:color w:val="ff0000"/>
          <w:sz w:val="28"/>
        </w:rPr>
        <w:t xml:space="preserve"> шешімімен (01.01.2022 бастап қолданысқа енгізіледі); жаңа редакцияда - Ақтөбе облысы Ойыл аудандық мәслихатының 26.12.2022 </w:t>
      </w:r>
      <w:r>
        <w:rPr>
          <w:rFonts w:ascii="Times New Roman"/>
          <w:b w:val="false"/>
          <w:i w:val="false"/>
          <w:color w:val="000000"/>
          <w:sz w:val="28"/>
        </w:rPr>
        <w:t>№ 193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8. 2022 жылға арналған аудандық бюджетте облыстық бюджеттен нысаналы даму трансферттері түскені ескерілсін:</w:t>
      </w:r>
    </w:p>
    <w:bookmarkEnd w:id="10"/>
    <w:p>
      <w:pPr>
        <w:spacing w:after="0"/>
        <w:ind w:left="0"/>
        <w:jc w:val="both"/>
      </w:pPr>
      <w:r>
        <w:rPr>
          <w:rFonts w:ascii="Times New Roman"/>
          <w:b w:val="false"/>
          <w:i w:val="false"/>
          <w:color w:val="000000"/>
          <w:sz w:val="28"/>
        </w:rPr>
        <w:t>
      1) коммуналдық тұрғын үй қорының тұрғын үйін жобалау және (немесе) салу, реконструкциялауға – 64 308 мың теңге;</w:t>
      </w:r>
    </w:p>
    <w:p>
      <w:pPr>
        <w:spacing w:after="0"/>
        <w:ind w:left="0"/>
        <w:jc w:val="both"/>
      </w:pPr>
      <w:r>
        <w:rPr>
          <w:rFonts w:ascii="Times New Roman"/>
          <w:b w:val="false"/>
          <w:i w:val="false"/>
          <w:color w:val="000000"/>
          <w:sz w:val="28"/>
        </w:rPr>
        <w:t>
      2) ауылдық елді мекендерді сумен жабдықтау және су бұру жүйелерін дамытуға – 33 663 мың теңге;</w:t>
      </w:r>
    </w:p>
    <w:p>
      <w:pPr>
        <w:spacing w:after="0"/>
        <w:ind w:left="0"/>
        <w:jc w:val="both"/>
      </w:pPr>
      <w:r>
        <w:rPr>
          <w:rFonts w:ascii="Times New Roman"/>
          <w:b w:val="false"/>
          <w:i w:val="false"/>
          <w:color w:val="000000"/>
          <w:sz w:val="28"/>
        </w:rPr>
        <w:t>
      3) "Бизнестің жол картасы-2025" бизнесті қолдау мен дамытудың мемлекеттік бағдарламасы шеңберінде индустриялық инфрақұрылымды дамытуға – 39 271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Ойыл аудандық мәслихатының 26.12.2022 </w:t>
      </w:r>
      <w:r>
        <w:rPr>
          <w:rFonts w:ascii="Times New Roman"/>
          <w:b w:val="false"/>
          <w:i w:val="false"/>
          <w:color w:val="000000"/>
          <w:sz w:val="28"/>
        </w:rPr>
        <w:t>№ 193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түскені ескерілсін:</w:t>
      </w:r>
    </w:p>
    <w:bookmarkEnd w:id="11"/>
    <w:p>
      <w:pPr>
        <w:spacing w:after="0"/>
        <w:ind w:left="0"/>
        <w:jc w:val="both"/>
      </w:pPr>
      <w:r>
        <w:rPr>
          <w:rFonts w:ascii="Times New Roman"/>
          <w:b w:val="false"/>
          <w:i w:val="false"/>
          <w:color w:val="000000"/>
          <w:sz w:val="28"/>
        </w:rPr>
        <w:t>
      1) көлiк инфрақұрылымының басым жобаларын іске асыруға – 268 429 мың теңге;</w:t>
      </w:r>
    </w:p>
    <w:p>
      <w:pPr>
        <w:spacing w:after="0"/>
        <w:ind w:left="0"/>
        <w:jc w:val="both"/>
      </w:pPr>
      <w:r>
        <w:rPr>
          <w:rFonts w:ascii="Times New Roman"/>
          <w:b w:val="false"/>
          <w:i w:val="false"/>
          <w:color w:val="000000"/>
          <w:sz w:val="28"/>
        </w:rPr>
        <w:t>
      2) мемлекеттік атаулы әлеуметтік көмекті төлеуге – 4 000 мың теңге;</w:t>
      </w:r>
    </w:p>
    <w:p>
      <w:pPr>
        <w:spacing w:after="0"/>
        <w:ind w:left="0"/>
        <w:jc w:val="both"/>
      </w:pPr>
      <w:r>
        <w:rPr>
          <w:rFonts w:ascii="Times New Roman"/>
          <w:b w:val="false"/>
          <w:i w:val="false"/>
          <w:color w:val="000000"/>
          <w:sz w:val="28"/>
        </w:rPr>
        <w:t>
      3) балаларға кепілдендірілген әлеуметтік пакетке – 4 423 мың теңге;</w:t>
      </w:r>
    </w:p>
    <w:p>
      <w:pPr>
        <w:spacing w:after="0"/>
        <w:ind w:left="0"/>
        <w:jc w:val="both"/>
      </w:pPr>
      <w:r>
        <w:rPr>
          <w:rFonts w:ascii="Times New Roman"/>
          <w:b w:val="false"/>
          <w:i w:val="false"/>
          <w:color w:val="000000"/>
          <w:sz w:val="28"/>
        </w:rPr>
        <w:t>
      4) халықты жұмыспен қамтуға жәрдемдесуге – 13 038 мың теңге;</w:t>
      </w:r>
    </w:p>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 – 8 431 мың теңге;</w:t>
      </w:r>
    </w:p>
    <w:p>
      <w:pPr>
        <w:spacing w:after="0"/>
        <w:ind w:left="0"/>
        <w:jc w:val="both"/>
      </w:pPr>
      <w:r>
        <w:rPr>
          <w:rFonts w:ascii="Times New Roman"/>
          <w:b w:val="false"/>
          <w:i w:val="false"/>
          <w:color w:val="000000"/>
          <w:sz w:val="28"/>
        </w:rPr>
        <w:t>
      6) аудандық маңызы бар автомобиль жолдарын және елді мекендердің көшелерін күрделі және орташа жөндеуге – 90 361 мың теңге;</w:t>
      </w:r>
    </w:p>
    <w:p>
      <w:pPr>
        <w:spacing w:after="0"/>
        <w:ind w:left="0"/>
        <w:jc w:val="both"/>
      </w:pPr>
      <w:r>
        <w:rPr>
          <w:rFonts w:ascii="Times New Roman"/>
          <w:b w:val="false"/>
          <w:i w:val="false"/>
          <w:color w:val="000000"/>
          <w:sz w:val="28"/>
        </w:rPr>
        <w:t>
      7) нәтижелі жұмыспен қамтуды және жаппай кәсіпкерлікті дамытуға – 14 405 мың теңге;</w:t>
      </w:r>
    </w:p>
    <w:p>
      <w:pPr>
        <w:spacing w:after="0"/>
        <w:ind w:left="0"/>
        <w:jc w:val="both"/>
      </w:pPr>
      <w:r>
        <w:rPr>
          <w:rFonts w:ascii="Times New Roman"/>
          <w:b w:val="false"/>
          <w:i w:val="false"/>
          <w:color w:val="000000"/>
          <w:sz w:val="28"/>
        </w:rPr>
        <w:t>
      8) шақыру пунктіне автокөлік сатып алуға – 5 890 мың теңге;</w:t>
      </w:r>
    </w:p>
    <w:p>
      <w:pPr>
        <w:spacing w:after="0"/>
        <w:ind w:left="0"/>
        <w:jc w:val="both"/>
      </w:pPr>
      <w:r>
        <w:rPr>
          <w:rFonts w:ascii="Times New Roman"/>
          <w:b w:val="false"/>
          <w:i w:val="false"/>
          <w:color w:val="000000"/>
          <w:sz w:val="28"/>
        </w:rPr>
        <w:t>
      9) "Ауыл – Ел бесігі" жобасы шеңберінде ауылдық елдi мекендердегі әлеуметтік және инженерлік инфрақұрылым бойынша іс-шараларды іске асыруға – 15 774 мың теңге;</w:t>
      </w:r>
    </w:p>
    <w:p>
      <w:pPr>
        <w:spacing w:after="0"/>
        <w:ind w:left="0"/>
        <w:jc w:val="both"/>
      </w:pPr>
      <w:r>
        <w:rPr>
          <w:rFonts w:ascii="Times New Roman"/>
          <w:b w:val="false"/>
          <w:i w:val="false"/>
          <w:color w:val="000000"/>
          <w:sz w:val="28"/>
        </w:rPr>
        <w:t>
      10) мәдени-демалыс жұмысын қолдауға – 200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Ойыл аудандық мәслихатының 26.12.2022 </w:t>
      </w:r>
      <w:r>
        <w:rPr>
          <w:rFonts w:ascii="Times New Roman"/>
          <w:b w:val="false"/>
          <w:i w:val="false"/>
          <w:color w:val="000000"/>
          <w:sz w:val="28"/>
        </w:rPr>
        <w:t>№ 193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10. 2022 жылға функцияларының өзгеруіне байланысты аудандық бюджеттен облыстық бюджеттің шығындарын өтеуге арналған трансферттердің сомаларын бөлу көзделсін:</w:t>
      </w:r>
    </w:p>
    <w:bookmarkEnd w:id="12"/>
    <w:p>
      <w:pPr>
        <w:spacing w:after="0"/>
        <w:ind w:left="0"/>
        <w:jc w:val="both"/>
      </w:pPr>
      <w:r>
        <w:rPr>
          <w:rFonts w:ascii="Times New Roman"/>
          <w:b w:val="false"/>
          <w:i w:val="false"/>
          <w:color w:val="000000"/>
          <w:sz w:val="28"/>
        </w:rPr>
        <w:t>
      1) білім бойынша – 2 578 892 мың теңге;</w:t>
      </w:r>
    </w:p>
    <w:p>
      <w:pPr>
        <w:spacing w:after="0"/>
        <w:ind w:left="0"/>
        <w:jc w:val="both"/>
      </w:pPr>
      <w:r>
        <w:rPr>
          <w:rFonts w:ascii="Times New Roman"/>
          <w:b w:val="false"/>
          <w:i w:val="false"/>
          <w:color w:val="000000"/>
          <w:sz w:val="28"/>
        </w:rPr>
        <w:t>
      2) спорт бойынша ведомстволық бағыныстағы ұйым – 94 719 мың теңге;</w:t>
      </w:r>
    </w:p>
    <w:p>
      <w:pPr>
        <w:spacing w:after="0"/>
        <w:ind w:left="0"/>
        <w:jc w:val="both"/>
      </w:pPr>
      <w:r>
        <w:rPr>
          <w:rFonts w:ascii="Times New Roman"/>
          <w:b w:val="false"/>
          <w:i w:val="false"/>
          <w:color w:val="000000"/>
          <w:sz w:val="28"/>
        </w:rPr>
        <w:t>
      3) ветеринария бойынша – 79 145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Ойыл аудандық мәслихатының 29.03.2022 </w:t>
      </w:r>
      <w:r>
        <w:rPr>
          <w:rFonts w:ascii="Times New Roman"/>
          <w:b w:val="false"/>
          <w:i w:val="false"/>
          <w:color w:val="000000"/>
          <w:sz w:val="28"/>
        </w:rPr>
        <w:t>№ 121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11. 2022 жылға жоғары тұрған бюджеттің шығындарын өтеуге аудандық бюджеттен 86 833 мың теңге сомасында трансферттердің сомаларын бөлу көзделсін.</w:t>
      </w:r>
    </w:p>
    <w:bookmarkEnd w:id="13"/>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bookmarkStart w:name="z14" w:id="14"/>
    <w:p>
      <w:pPr>
        <w:spacing w:after="0"/>
        <w:ind w:left="0"/>
        <w:jc w:val="both"/>
      </w:pPr>
      <w:r>
        <w:rPr>
          <w:rFonts w:ascii="Times New Roman"/>
          <w:b w:val="false"/>
          <w:i w:val="false"/>
          <w:color w:val="000000"/>
          <w:sz w:val="28"/>
        </w:rPr>
        <w:t>
      12. Ауданның жергілікті атқарушы органының 2022 жылға арналған резерві 8 320 мың теңге сомасында бекітілсін.</w:t>
      </w:r>
    </w:p>
    <w:bookmarkEnd w:id="14"/>
    <w:bookmarkStart w:name="z15" w:id="15"/>
    <w:p>
      <w:pPr>
        <w:spacing w:after="0"/>
        <w:ind w:left="0"/>
        <w:jc w:val="both"/>
      </w:pPr>
      <w:r>
        <w:rPr>
          <w:rFonts w:ascii="Times New Roman"/>
          <w:b w:val="false"/>
          <w:i w:val="false"/>
          <w:color w:val="000000"/>
          <w:sz w:val="28"/>
        </w:rPr>
        <w:t>
      13. Осы шешім 2022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2021 жылғы 23 желтоқсандағы № 95 шешіміне 1 қосымша</w:t>
            </w:r>
          </w:p>
        </w:tc>
      </w:tr>
    </w:tbl>
    <w:p>
      <w:pPr>
        <w:spacing w:after="0"/>
        <w:ind w:left="0"/>
        <w:jc w:val="left"/>
      </w:pPr>
      <w:r>
        <w:rPr>
          <w:rFonts w:ascii="Times New Roman"/>
          <w:b/>
          <w:i w:val="false"/>
          <w:color w:val="000000"/>
        </w:rPr>
        <w:t xml:space="preserve"> 2022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26.12.2022 </w:t>
      </w:r>
      <w:r>
        <w:rPr>
          <w:rFonts w:ascii="Times New Roman"/>
          <w:b w:val="false"/>
          <w:i w:val="false"/>
          <w:color w:val="ff0000"/>
          <w:sz w:val="28"/>
        </w:rPr>
        <w:t>№ 193</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6 528 535,8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w:t>
            </w:r>
          </w:p>
          <w:p>
            <w:pPr>
              <w:spacing w:after="20"/>
              <w:ind w:left="20"/>
              <w:jc w:val="both"/>
            </w:pPr>
            <w:r>
              <w:rPr>
                <w:rFonts w:ascii="Times New Roman"/>
                <w:b w:val="false"/>
                <w:i w:val="false"/>
                <w:color w:val="000000"/>
                <w:sz w:val="20"/>
              </w:rPr>
              <w:t>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2021 жылғы 23 желтоқсандағы № 95 шешіміне 2 қосымша</w:t>
            </w:r>
          </w:p>
        </w:tc>
      </w:tr>
    </w:tbl>
    <w:p>
      <w:pPr>
        <w:spacing w:after="0"/>
        <w:ind w:left="0"/>
        <w:jc w:val="left"/>
      </w:pPr>
      <w:r>
        <w:rPr>
          <w:rFonts w:ascii="Times New Roman"/>
          <w:b/>
          <w:i w:val="false"/>
          <w:color w:val="000000"/>
        </w:rPr>
        <w:t xml:space="preserve"> 2023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2021 жылғы 23 желтоқсандағы № 95 шешіміне 3 қосымша</w:t>
            </w:r>
          </w:p>
        </w:tc>
      </w:tr>
    </w:tbl>
    <w:p>
      <w:pPr>
        <w:spacing w:after="0"/>
        <w:ind w:left="0"/>
        <w:jc w:val="left"/>
      </w:pPr>
      <w:r>
        <w:rPr>
          <w:rFonts w:ascii="Times New Roman"/>
          <w:b/>
          <w:i w:val="false"/>
          <w:color w:val="000000"/>
        </w:rPr>
        <w:t xml:space="preserve"> 2024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