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74c9" w14:textId="e537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1 жылғы 12 сәуірдегі № 19 шешімі. Ақтөбе облысының Әділет департаментінде 2021 жылғы 20 сәуірде № 826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румбас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