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93bb" w14:textId="bf79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31 наурыздағы № 23 шешімі. Ақтөбе облысының Әділет департаментінде 2021 жылғы 8 сәуірде № 8235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актілердің мемлекеттік тіркеу Тізілімінде № 5676 болып тіркелген, 2017 жылғы 20 қазанда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Алға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тармақтар</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xml:space="preserve">
      "4. Тұрғын үй көмегі өтініш берген айдан бастап ағымдағы тоқсанға тағайындалады. Тұрғын үй көмегiн алуға үмiткер отбасының (азаматтың)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тәртiбiн бекіту туралы" (нормативтiк құқықтық актiлердi мемлекеттiк тiркеу Тiзiлiмiнде № 20498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уәкiлеттi органмен отбасының (азаматтың) жиынтық табысы тұрғын үй көмегiн тағайындауға өтiнiш берген тоқсанның алдындағы тоқсанға есептеледi.";</w:t>
      </w:r>
    </w:p>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(нормативтiк құқықтық актiлердi мемлекеттiк тiркеу Тiзiлiмiнде № 21500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Алға ауданында тұрғын үй көмегін көрсетудің мөлшері және тәртібінің 7 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Start w:name="z5"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Джалгаспаев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