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93d4" w14:textId="f8c9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12 қарашадағы № 104 шешімі. Қазақстан Республикасының Әділет министрлігінде 2021 жылғы 22 қарашада № 25276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аудандық мәслихатының келесі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коммуналдық меншікке түскен болып танылған иесіз қалдықтарды басқару Қағидаларын бекіту туралы"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5816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"Әйтеке би аудандық мәслихатының 2017 жылғы 22 желтоқсандағы № 180 "Сот шешімімен коммуналдық меншікке түскен болып танылған иесіз қалдықтарды басқару Қағидаларын бекіту туралы" шешіміне өзгерістер енгізу туралы" 2019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6422 тіркелген).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