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19e3" w14:textId="1bc1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2021 жылғы 12 наурыздағы № 1180 қаулысы. Ақтөбе облысының Әділет департаментінде 2021 жылғы 15 наурызда № 8115 болып тіркелді. Күші жойылды - Ақтөбе облысы Ақтөбе қаласы әкімдігінің 2021 жылғы 3 тамыздағы № 4133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03.08.2021 № 4133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тармақшасына,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2021 жылғы 5 наурыздағы № 5-2/94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арасында бруцеллез ауруының анықталуына байланысты, Ақтөбе қаласы "Астана" ауданының "Сазды" тұрғын үй алабының Набережная, Центральная, Юбилейная, Мерей-той көшелерінің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ауыл шаруашылығы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