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d0e1" w14:textId="222d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облыстық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24 желтоқсандағы № 109 шешімі. Қазақстан Республикасының Әділет министрлігінде 2021 жылғы 31 желтоқсанда № 26309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облыстық мәслихатының 2019 жылғы 19 маусымдағы № 431 "Ақтөбе облысының әлеуметтік маңызы бар облысішілік қатынастар тізбесін айқындау туралы" (Нормативтік құқықтық актілерді мемлекеттік тіркеу тізілімінде № 6264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облыстық мәслихатының 2020 жылғы 11 желтоқсандағы № 576 "2021-2023 жылдары субсидиялауға жататын Ақтөбе облысының әлеуметтік мәні бар облысішілік автомобиль қатынастарының тізбесін айқындау туралы" (Нормативтік құқықтық актілерді мемлекеттік тіркеу тізілімінде № 7801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2021 жылғы 24 желтоқсандағы № 109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2019 жылғы 19 маусымдағы № 431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әлеуметтік маңызы бар облысішілік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Маржанбұлақ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Алға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Темірбек Жүргенов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Қарауылкелді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Бадамша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Әлімбет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Ырғыз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Сарыжар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Родниковка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Қаратоғай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Мәртөк - Жайсан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Ембі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Темір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Шұбарқұдық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Кенкияқ-Саркөл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Жаңажол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2021 жылғы 24 желтоқсандағы № 109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2020 жылғы 11 желтоқсаны № 576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жылдары субсидиялауға жататын Ақтөбе облысының әлеуметтік мәні бар облысішілік автомобиль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Маржанбұлақ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Алға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Темірбек Жүргенов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Қарауылкелді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Ырғыз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Қобда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Сарыжар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Родниковка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Ақтөбе–Хромтау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автомобиль қатынасының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9 775 447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9 775 447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9 775 447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39 588 166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39 588 166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39 588 166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118 764 498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