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63e7" w14:textId="9426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бойынша балаларға қосымша білім беруге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2021 жылғы 25 қазандағы № 352 қаулысы. Қазақстан Республикасының Әділет министрлігінде 2021 жылғы 30 қазанда № 24970 болып тіркелді. Күші жойылды - Ақтөбе облысы әкімдігінің 2023 жылғы 13 ақпандағы № 30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13.02.2023 № 30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 және 01.01.2023 бастап туындаған қатынастарға таралады).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"Білім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8-4) тармақшасына сәйкес,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бойынша балаларға қосымша білім беруге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білім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Ақтөбе облысы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2021 жылғы 25 қазандағы № 352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балаларға қосымша білім беруге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Үйірме атауы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және (немесе) тәрбиеленушілердің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білім алушыға және (немесе) тәрбиеленушіге айына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- техникалық бағыт - 525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Компьютерлік графика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 радиотехник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Қызықты электротехника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Судомодельдеу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Авиамодельдеу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Автомодельдеу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Робототехника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- бағдарламалау (Java Script, HTML, CSS)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Бағдарламалау (Python, Java, 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SMM және блогерлік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қосымшаларды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Жасанды интеллект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негіздері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- эстетикалық бағыт - 1685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Жетіген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бал биі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Заманауи (эстрадалық)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мектебі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Керамика және мүсін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Ментальды арифметика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полиглот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Шешендік өнер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шеберлік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- эстетикалық бағыт (ерекше білім беруді қажет ететін балалар үшін) - 60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 және мүсін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- спорттық бағыт - 2380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теннис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 спорты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Дойбы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Самбо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Тоғызқұмалақ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Қазақша күрес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ойындар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- спорттық бағыт (ерекше білім беруді қажет ететін балалар үшін) - 330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- өлкетану бағыты - 20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 тарихшы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