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d18" w14:textId="103a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24 желтоқсандағы № 6С-70/1 "2021-2023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30 қарашадағы № 7С-14/1 шешімі. Қазақстан Республикасының Әділет министрлігінде 2021 жылғы 4 желтоқсанда № 25535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"2021-2023 жылдарға арналған аудандық бюджет туралы" 2020 жылғы 24 желтоқсандағы № 6С-70/1 (Нормативтік құқықтық актілерді мемлекеттік тіркеу тізілімінде № 8303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17960711,9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2905848,3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14765971,5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17949840,6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38703,3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60865,5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351651,0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351651,0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-379483,0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14378311,6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 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10744248,1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соның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тұрмыстық зорлық-зомбылық құрбандарына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 күніне орай бірыңғай материалдық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алқаларымен марапатталған көп балалы аналарға және 18 жасқа дейінгі 4 және одан да көп балалары бар көп балалы аналарға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аварияны жою қатысушылары мен мүгедектеріне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"Еңбек" бағдарламасы шеңберінде жаңа бизнес-идеяларды іске асыруға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Ауған соғысы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кітапхананы ағымдағы жөндеу, Бурабай ауданы, Щучинск қаласы, Набережная көшесі, 79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Зеленобор ауылында қызметкерлерге жалақыларын төлеуге және Мәдениет үйін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үйіне дыбыс және жарық жабдықтарын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ауданы, Щучинск қаласы, Абылайхан көшесі 38 мекенжайы бойынша орналасқан аудандық мәдениет үйі ғимаратын бөлшектеу (бұзу)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ауылында Мәдениет үйін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кітапхана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қаласында аулаларды абаттандыру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қаласының ықшам ауданын абаттандыру, Набережная көшесі, 79/2 учаскесі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қаласының Мұқтар Әуезов көшесі, 83 бойынша ауланы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мемлекеттік қажеттіліктер үшін жер учакелерін және жылжымайтын мүлікті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 абаттандыру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кентіндегі Цой көшесіндегі жылу желілері мен су құбырларын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жылу желілері мен су құбырларын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орталық қазандықтағы қазандықтарды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техникалық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Бор-Мәдениет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Зеленый Бор ауылының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Атамекен ауылының Абай көшесіндегі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"Бурабай-Қатаркөл" 0-20 км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қарса тақырыпта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көлінің маңында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магистральдық су құбыры желілерін (4-кезек) қайта жаңарту және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Бурабай кентінде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 Иманов, Қанай би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Шоқан Уәлиханов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"Заречный" ықшам ауданында су құбыры желілерінің құрылысына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"Заречный" ықшам ауданыныда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"Заречный" ықшам ауданы 1 линия, 101Б учаскесі мекенжайы бойынша бес қабатты 60 пәтерлі тұрғын үйді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Наурызбай батыр ауылында су құбыры желілерін қайта жаңарту" жобасына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Щучинск қаласында 400 орынға аудандық Мәдениет үйін салу" жобасына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қайта салу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жылу желілерін салу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кентінің электр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Садовая көшесі, Златополье мекенжайы бойынша жаңадан енгізілетін көшені жарықтандыруды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Мәдениет ауылы, Жақашев көшесі мекенжайы бойынша спорт кешенін салу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қаласының су бұру желілері мен объектілерін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ауылындағы су құбыры желілерін қайта жаңартуға сараптама қорытындысымен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қ. Заречный 5 линия шағын ауданы (1-позиция) мекенжайы бойынша бес қабатты тұрғын үйдің құрылысына сараптама өткізумен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қазандықты өнімділігі 10 гигакалория/сағатына екі қазандыққа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Су Арнасы" шаруашылық жүргізу құқығындағы мемлекеттік коммуналдық кәсіпорынның жарғылық капиталын арттыру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Жылу"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"Шабақты көлінің солтүстік айналма жолы" 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ықшам ауданында 800 орынды мектепке кіреберіс жолды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Бурабай кенті Кенесары көшесінің жол желісін дамытуды салу және қайта жаңарту"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Ішкі істер басқармасының кавалериялық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Аудандық ішкі істер бөлімінің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жол желісін дамытуды салу және қайта жаңарту (3-кезек). Автомобиль жолдары. 5-желі көшесі Бурабай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дамытуды салу және қайта жаңарту (ІІІ кезек). Автомобиль жолдары.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Мир, Садовая көшелері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Зеленый Бор ауылының көше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Атамекен ауылының Абай көшесіндегі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Школьная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 линия көшесі бойында тұрақ алаңын орнату (абаттандыру)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құжаттарын, сот актілерін орындауға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жаңадан қабыланған әкімнің біліктілігін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Бурабай кенті және ауданның ауылдық округ әкімдерінің аппаратына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жалақыларын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ауылында кәріздік су құбыры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ауылында футбол алаңы мен жаттығу алаңын орнатуға" жер учаскесін ресімдеу қызметін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безендіруге (мұз фигураларын тұрғызу, МАФ, қаланы декоративтік-жарықпен безендіру, қаланың қарлы қалашығы)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Успеноюрьевка ауылында кентішілік автомобиль жолдарын орташа жөндеу" техникалық құжаттаманы әзірлеу бойынша қызметті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