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e572" w14:textId="f2ce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24 желтоқсандағы № 6С-70/1 "2021-2023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25 тамыздағы № 7С-11/2 шешімі. Қазақстан Республикасының Әділет министрлігінде 2021 жылғы 15 қыркүйекте № 24361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"2021-2023 жылдарға арналған аудандық бюджет туралы" 2020 жылғы 24 желтоқсандағы № 6С-70/1 (Нормативтік құқықтық актілерді мемлекеттік тіркеу тізілімінде № 8303 болып тіркелген) шешіміне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18823040,1мың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2903095,3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49616,1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98801,5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15771527,2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18808752,9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21593,0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355066,9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355066,9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-362372,7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18823040,1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15771527,2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15383867,3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18808752,9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5323081,5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1735218,5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-362372,7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11732693,3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3990476,1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436616,1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105286,0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соның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грантатарды ұсынуға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тұрмыстық зорлық-зомбылық құрбандарына арнаулы әлеуметтік қызметтер көрсетуге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 күніне орай бірыңғай материалдық көмекті төлеуге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163730,7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аудандық кітапхананы ағымдағы жөндеу, Бурабай ауданы, Щучинск қаласы, Набережная көшесі, 79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Зеленобор ауылында қызметкерлерге жалақыларын төлеуге және Мәдениет үйін күтіп-ұстауға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үйіне дыбыс және жарық жабдықтарын сатып 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ауданы, Щучинск қаласы, Абылайхан көшесі 38 мекенжайы бойынша орналасқан аудандық мәдениет үйі ғимаратын бөлшектеу (бұзу)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ауылында Мәдениет үйін күрделі жөндеуге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1086514,3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қаласында аулаларды абаттандыру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қаласының ықшам ауданын абаттандыру, Набережная көшесі, 79/2 учаскесі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қаласының Мұқтар Әуезов көшесі, 83 бойынша ауланы абаттандыру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мемлекеттік қажеттіліктер үшін жер учакелерін сатып 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 абаттандыру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кентіндегі Цой көшесіндегі жылу желілері мен су құбырларын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жылу желілері мен су құбырларын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орталық қазандықтағы қазандықтарды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2291427,0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Бор-Мәдениет жолын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Зеленый Бор ауылының жолдарын орташа жөндеу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көшелерін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390285,5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Атамекен ауылының Абай көшесіндегі автомобиль жолын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"Бурабай-Қатаркөл" 0-20 км автомобиль жолын күрделі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7598462,2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5438646,0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көлінің маңында орналасқан балаларды сауықтыру орталықтарының су құбырларын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магистральдық су құбыры желілерін (4-кезек) қайта жаңарту және салу (99 километр)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кварталішілік кәріз желілерін салу (99 километр)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нөсер кәрізін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502763,0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Бурабай кентінде су бұру желілері (ІІІ кезек) коллектор және кәріздік сорғы станциялары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 Иманов, Қанай би көшелері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Шоқан Уәлиханов көшелері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"Заречный" ықшам ауданында су құбыры желілерінің құрылысына жобалық-сметалық құжаттаманы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"Заречный" ықшам ауданыныда су құбыры желілерін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"Заречный" ықшам ауданы 1 линия, 101Б учаскесі мекенжайы бойынша бес қабатты 60 пәтерлі тұрғын үйді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Наурызбай батыр ауылында су құбыры желілерін қайта жаңарту" жобасына сараптама өткізумен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Щучинск қаласында 400 орынға аудандық Мәдениет үйін салу" жобасына жобалау-сметалық құжаттама әзірлеу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қайта салу (81,9 километр)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жылу желілерін салу (3-кезек)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Бурабай кентінің электр желілерін салу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Садовая көшесі, Златополье мекенжайы бойынша жаңадан енгізілетін көшені жарықтандыруды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Мәдениет ауылы, Жақашев көшесі мекенжайы бойынша спорт кешенін салу (Ауыл-Ел бесігі)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қаласының су бұру желілері мен объектілерін қайта жаңарту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қазандықты өнімділігі 10 гигакалория/сағатына екі қазандыққа кеңейту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Су Арнасы" шаруашылық жүргізу құқығындағы мемлекеттік коммуналдық кәсіпорынның жарғылық капиталын арттыру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Жылу"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1973532,2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"Шабақты көлінің солтүстік айналма жолы" жолына дейін автожол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ықшам ауданында 800 орынды мектепке кіреберіс жолды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Бурабай кенті Кенесары көшесінің жол желісін дамытуды салу және қайта жаңарту" жұмыс жобасын түзету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Ішкі істер басқармасының кавалериялық взводының ғимаратына жол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Аудандық ішкі істер бөлімінің ғимаратына жол салу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жол желісін дамытуды салу және қайта жаңарту (3-кезек). Автомобиль жолдары. 5-желі көшесі Бурабай ауданы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дамытуды салу және қайта жаңарту (ІІІ кезек). Автомобиль жолдары. 1-линия көшесі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535432,0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466944,5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Мира, Садовая көшелері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Зеленый Бор ауылының көше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Атамекен ауылының Абай көшесіндегі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ауылында кәріздік су құбыры станциясын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ауылында футбол алаңы мен жаттығу алаңын орнатуға" жер учаскесін ресімдеу қызметін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Успеноюрьевка ауылында кентішілік автомобиль жолдарын орташа жөндеу" техникалық құжаттаманы әзірлеу бойынша қызметті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