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5df2" w14:textId="b275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Ақмола облысы Шортанды аудандық мәслихатының 2021 жылғы 22 желтоқсандағы № 7С-17/2 шешімі. Қазақстан Республикасының Әділет министрлігінде 2021 жылғы 27 желтоқсанда № 26026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5 157 651,9 мың теңге, оның ішінде:</w:t>
      </w:r>
    </w:p>
    <w:p>
      <w:pPr>
        <w:spacing w:after="0"/>
        <w:ind w:left="0"/>
        <w:jc w:val="both"/>
      </w:pPr>
      <w:r>
        <w:rPr>
          <w:rFonts w:ascii="Times New Roman"/>
          <w:b w:val="false"/>
          <w:i w:val="false"/>
          <w:color w:val="000000"/>
          <w:sz w:val="28"/>
        </w:rPr>
        <w:t>
      салықтық түсімдер – 1 337 053,8 мың теңге;</w:t>
      </w:r>
    </w:p>
    <w:p>
      <w:pPr>
        <w:spacing w:after="0"/>
        <w:ind w:left="0"/>
        <w:jc w:val="both"/>
      </w:pPr>
      <w:r>
        <w:rPr>
          <w:rFonts w:ascii="Times New Roman"/>
          <w:b w:val="false"/>
          <w:i w:val="false"/>
          <w:color w:val="000000"/>
          <w:sz w:val="28"/>
        </w:rPr>
        <w:t>
      салықтық емес түсімдер – 6 103,9 мың теңге;</w:t>
      </w:r>
    </w:p>
    <w:p>
      <w:pPr>
        <w:spacing w:after="0"/>
        <w:ind w:left="0"/>
        <w:jc w:val="both"/>
      </w:pPr>
      <w:r>
        <w:rPr>
          <w:rFonts w:ascii="Times New Roman"/>
          <w:b w:val="false"/>
          <w:i w:val="false"/>
          <w:color w:val="000000"/>
          <w:sz w:val="28"/>
        </w:rPr>
        <w:t>
      негізгі капиталды сатудан түсетін түсімдер – 16 119,2 мың теңге;</w:t>
      </w:r>
    </w:p>
    <w:p>
      <w:pPr>
        <w:spacing w:after="0"/>
        <w:ind w:left="0"/>
        <w:jc w:val="both"/>
      </w:pPr>
      <w:r>
        <w:rPr>
          <w:rFonts w:ascii="Times New Roman"/>
          <w:b w:val="false"/>
          <w:i w:val="false"/>
          <w:color w:val="000000"/>
          <w:sz w:val="28"/>
        </w:rPr>
        <w:t>
      трансферттер түсімі – 3 798 375 мың теңге;</w:t>
      </w:r>
    </w:p>
    <w:p>
      <w:pPr>
        <w:spacing w:after="0"/>
        <w:ind w:left="0"/>
        <w:jc w:val="both"/>
      </w:pPr>
      <w:r>
        <w:rPr>
          <w:rFonts w:ascii="Times New Roman"/>
          <w:b w:val="false"/>
          <w:i w:val="false"/>
          <w:color w:val="000000"/>
          <w:sz w:val="28"/>
        </w:rPr>
        <w:t>
      2) шығындар – 5 551 046,1 мың теңге;</w:t>
      </w:r>
    </w:p>
    <w:p>
      <w:pPr>
        <w:spacing w:after="0"/>
        <w:ind w:left="0"/>
        <w:jc w:val="both"/>
      </w:pPr>
      <w:r>
        <w:rPr>
          <w:rFonts w:ascii="Times New Roman"/>
          <w:b w:val="false"/>
          <w:i w:val="false"/>
          <w:color w:val="000000"/>
          <w:sz w:val="28"/>
        </w:rPr>
        <w:t>
      3) таза бюджеттік кредиттеу – 115 325,2 мың теңге, оның ішінде:</w:t>
      </w:r>
    </w:p>
    <w:p>
      <w:pPr>
        <w:spacing w:after="0"/>
        <w:ind w:left="0"/>
        <w:jc w:val="both"/>
      </w:pPr>
      <w:r>
        <w:rPr>
          <w:rFonts w:ascii="Times New Roman"/>
          <w:b w:val="false"/>
          <w:i w:val="false"/>
          <w:color w:val="000000"/>
          <w:sz w:val="28"/>
        </w:rPr>
        <w:t>
      бюджеттік кредиттер – 181 315 мың теңге;</w:t>
      </w:r>
    </w:p>
    <w:p>
      <w:pPr>
        <w:spacing w:after="0"/>
        <w:ind w:left="0"/>
        <w:jc w:val="both"/>
      </w:pPr>
      <w:r>
        <w:rPr>
          <w:rFonts w:ascii="Times New Roman"/>
          <w:b w:val="false"/>
          <w:i w:val="false"/>
          <w:color w:val="000000"/>
          <w:sz w:val="28"/>
        </w:rPr>
        <w:t>
      бюджеттік кредиттерді өтеу – 65 989,8 мың теңге;</w:t>
      </w:r>
    </w:p>
    <w:p>
      <w:pPr>
        <w:spacing w:after="0"/>
        <w:ind w:left="0"/>
        <w:jc w:val="both"/>
      </w:pPr>
      <w:r>
        <w:rPr>
          <w:rFonts w:ascii="Times New Roman"/>
          <w:b w:val="false"/>
          <w:i w:val="false"/>
          <w:color w:val="000000"/>
          <w:sz w:val="28"/>
        </w:rPr>
        <w:t>
      4) қаржы активтерімен операциялар бойынша сальдо – 56 009,8 мың теңге;</w:t>
      </w:r>
    </w:p>
    <w:p>
      <w:pPr>
        <w:spacing w:after="0"/>
        <w:ind w:left="0"/>
        <w:jc w:val="both"/>
      </w:pPr>
      <w:r>
        <w:rPr>
          <w:rFonts w:ascii="Times New Roman"/>
          <w:b w:val="false"/>
          <w:i w:val="false"/>
          <w:color w:val="000000"/>
          <w:sz w:val="28"/>
        </w:rPr>
        <w:t>
      қаржы активтерін сатып алу – 56 009,8 мың теңге;</w:t>
      </w:r>
    </w:p>
    <w:p>
      <w:pPr>
        <w:spacing w:after="0"/>
        <w:ind w:left="0"/>
        <w:jc w:val="both"/>
      </w:pPr>
      <w:r>
        <w:rPr>
          <w:rFonts w:ascii="Times New Roman"/>
          <w:b w:val="false"/>
          <w:i w:val="false"/>
          <w:color w:val="000000"/>
          <w:sz w:val="28"/>
        </w:rPr>
        <w:t>
      5) бюджет тапшылығы (профициті) – (-564 729,2)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564 729,2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07.12.2022 </w:t>
      </w:r>
      <w:r>
        <w:rPr>
          <w:rFonts w:ascii="Times New Roman"/>
          <w:b w:val="false"/>
          <w:i w:val="false"/>
          <w:color w:val="000000"/>
          <w:sz w:val="28"/>
        </w:rPr>
        <w:t>№ 7С-33/2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аудандық бюджетте 2 429 996 мың теңге сомасында субвенция есепке алынсын.</w:t>
      </w:r>
    </w:p>
    <w:bookmarkEnd w:id="2"/>
    <w:bookmarkStart w:name="z4" w:id="3"/>
    <w:p>
      <w:pPr>
        <w:spacing w:after="0"/>
        <w:ind w:left="0"/>
        <w:jc w:val="both"/>
      </w:pPr>
      <w:r>
        <w:rPr>
          <w:rFonts w:ascii="Times New Roman"/>
          <w:b w:val="false"/>
          <w:i w:val="false"/>
          <w:color w:val="000000"/>
          <w:sz w:val="28"/>
        </w:rPr>
        <w:t>
      3. 2022 жылға арналған аудандық бюджетте кенттердің, ауылдық округтердің бюджеттеріне аудандық бюджеттен берілетін 148 233 мың теңге сомасындағы бюджеттік субвенциялар көлемдері көзделгені есепке алынсын, оның ішінде:</w:t>
      </w:r>
    </w:p>
    <w:bookmarkEnd w:id="3"/>
    <w:p>
      <w:pPr>
        <w:spacing w:after="0"/>
        <w:ind w:left="0"/>
        <w:jc w:val="both"/>
      </w:pPr>
      <w:r>
        <w:rPr>
          <w:rFonts w:ascii="Times New Roman"/>
          <w:b w:val="false"/>
          <w:i w:val="false"/>
          <w:color w:val="000000"/>
          <w:sz w:val="28"/>
        </w:rPr>
        <w:t>
      Шортанды кенті – 18 145 мың теңге;</w:t>
      </w:r>
    </w:p>
    <w:p>
      <w:pPr>
        <w:spacing w:after="0"/>
        <w:ind w:left="0"/>
        <w:jc w:val="both"/>
      </w:pPr>
      <w:r>
        <w:rPr>
          <w:rFonts w:ascii="Times New Roman"/>
          <w:b w:val="false"/>
          <w:i w:val="false"/>
          <w:color w:val="000000"/>
          <w:sz w:val="28"/>
        </w:rPr>
        <w:t>
      Дамса ауылдық округі – 18 056 мың теңге;</w:t>
      </w:r>
    </w:p>
    <w:p>
      <w:pPr>
        <w:spacing w:after="0"/>
        <w:ind w:left="0"/>
        <w:jc w:val="both"/>
      </w:pPr>
      <w:r>
        <w:rPr>
          <w:rFonts w:ascii="Times New Roman"/>
          <w:b w:val="false"/>
          <w:i w:val="false"/>
          <w:color w:val="000000"/>
          <w:sz w:val="28"/>
        </w:rPr>
        <w:t>
      Новокубанка ауылдық округі – 15 199 мың теңге;</w:t>
      </w:r>
    </w:p>
    <w:p>
      <w:pPr>
        <w:spacing w:after="0"/>
        <w:ind w:left="0"/>
        <w:jc w:val="both"/>
      </w:pPr>
      <w:r>
        <w:rPr>
          <w:rFonts w:ascii="Times New Roman"/>
          <w:b w:val="false"/>
          <w:i w:val="false"/>
          <w:color w:val="000000"/>
          <w:sz w:val="28"/>
        </w:rPr>
        <w:t>
      Бектау ауылдық округі – 20 070 мың теңге;</w:t>
      </w:r>
    </w:p>
    <w:p>
      <w:pPr>
        <w:spacing w:after="0"/>
        <w:ind w:left="0"/>
        <w:jc w:val="both"/>
      </w:pPr>
      <w:r>
        <w:rPr>
          <w:rFonts w:ascii="Times New Roman"/>
          <w:b w:val="false"/>
          <w:i w:val="false"/>
          <w:color w:val="000000"/>
          <w:sz w:val="28"/>
        </w:rPr>
        <w:t>
      Бозайғыр ауылдық округі – 5 000 мың теңге;</w:t>
      </w:r>
    </w:p>
    <w:p>
      <w:pPr>
        <w:spacing w:after="0"/>
        <w:ind w:left="0"/>
        <w:jc w:val="both"/>
      </w:pPr>
      <w:r>
        <w:rPr>
          <w:rFonts w:ascii="Times New Roman"/>
          <w:b w:val="false"/>
          <w:i w:val="false"/>
          <w:color w:val="000000"/>
          <w:sz w:val="28"/>
        </w:rPr>
        <w:t>
      Петровка ауылдық округі – 10 831 мың теңге;</w:t>
      </w:r>
    </w:p>
    <w:p>
      <w:pPr>
        <w:spacing w:after="0"/>
        <w:ind w:left="0"/>
        <w:jc w:val="both"/>
      </w:pPr>
      <w:r>
        <w:rPr>
          <w:rFonts w:ascii="Times New Roman"/>
          <w:b w:val="false"/>
          <w:i w:val="false"/>
          <w:color w:val="000000"/>
          <w:sz w:val="28"/>
        </w:rPr>
        <w:t>
      Андреевка ауылдық округі – 12 822 мың теңге;</w:t>
      </w:r>
    </w:p>
    <w:p>
      <w:pPr>
        <w:spacing w:after="0"/>
        <w:ind w:left="0"/>
        <w:jc w:val="both"/>
      </w:pPr>
      <w:r>
        <w:rPr>
          <w:rFonts w:ascii="Times New Roman"/>
          <w:b w:val="false"/>
          <w:i w:val="false"/>
          <w:color w:val="000000"/>
          <w:sz w:val="28"/>
        </w:rPr>
        <w:t>
      Раевка ауылдық округі – 18 126 мың теңге;</w:t>
      </w:r>
    </w:p>
    <w:p>
      <w:pPr>
        <w:spacing w:after="0"/>
        <w:ind w:left="0"/>
        <w:jc w:val="both"/>
      </w:pPr>
      <w:r>
        <w:rPr>
          <w:rFonts w:ascii="Times New Roman"/>
          <w:b w:val="false"/>
          <w:i w:val="false"/>
          <w:color w:val="000000"/>
          <w:sz w:val="28"/>
        </w:rPr>
        <w:t>
      Пригородный ауылдық округі – 18 523 мың теңге;</w:t>
      </w:r>
    </w:p>
    <w:p>
      <w:pPr>
        <w:spacing w:after="0"/>
        <w:ind w:left="0"/>
        <w:jc w:val="both"/>
      </w:pPr>
      <w:r>
        <w:rPr>
          <w:rFonts w:ascii="Times New Roman"/>
          <w:b w:val="false"/>
          <w:i w:val="false"/>
          <w:color w:val="000000"/>
          <w:sz w:val="28"/>
        </w:rPr>
        <w:t>
      Новоселовка ауылдық округі – 11 461 мың теңге.</w:t>
      </w:r>
    </w:p>
    <w:bookmarkStart w:name="z5" w:id="4"/>
    <w:p>
      <w:pPr>
        <w:spacing w:after="0"/>
        <w:ind w:left="0"/>
        <w:jc w:val="both"/>
      </w:pPr>
      <w:r>
        <w:rPr>
          <w:rFonts w:ascii="Times New Roman"/>
          <w:b w:val="false"/>
          <w:i w:val="false"/>
          <w:color w:val="000000"/>
          <w:sz w:val="28"/>
        </w:rPr>
        <w:t>
      4. Жолымбет кентінің бюджетінен 2022 жылға арналған аудандық бюджетке 18 708 мың теңге сомасында, 2023 жылға 17 423 мың теңге сомасында, 2024 жылға 18 567 мың теңге сомасында берілетін бюджеттік алып қоюлар белгіленсін.</w:t>
      </w:r>
    </w:p>
    <w:bookmarkEnd w:id="4"/>
    <w:bookmarkStart w:name="z6" w:id="5"/>
    <w:p>
      <w:pPr>
        <w:spacing w:after="0"/>
        <w:ind w:left="0"/>
        <w:jc w:val="both"/>
      </w:pPr>
      <w:r>
        <w:rPr>
          <w:rFonts w:ascii="Times New Roman"/>
          <w:b w:val="false"/>
          <w:i w:val="false"/>
          <w:color w:val="000000"/>
          <w:sz w:val="28"/>
        </w:rPr>
        <w:t>
      5. 2022 жылға арналған аудандық бюджетте мамандарды әлеуметтік қолдау шараларын іске асыру үшін республикалық бюджеттен 181 315 мың теңге сомасында бюджеттік кредиттер есепке алынсын.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07.12.2022 </w:t>
      </w:r>
      <w:r>
        <w:rPr>
          <w:rFonts w:ascii="Times New Roman"/>
          <w:b w:val="false"/>
          <w:i w:val="false"/>
          <w:color w:val="000000"/>
          <w:sz w:val="28"/>
        </w:rPr>
        <w:t>№ 7С-33/2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2022 жылға арналған аудандық бюджетте мамандарды әлеуметтік қолдау шараларын іске асыру үшін бөлінген бюджеттік кредиттер бойынша негізгі қарызды өтеуге 65 989,8 мың теңге сомасында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аудандық мәслихатының 07.12.2022 </w:t>
      </w:r>
      <w:r>
        <w:rPr>
          <w:rFonts w:ascii="Times New Roman"/>
          <w:b w:val="false"/>
          <w:i w:val="false"/>
          <w:color w:val="000000"/>
          <w:sz w:val="28"/>
        </w:rPr>
        <w:t>№ 7С-33/2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2022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70 мың теңге сомасында есепке алынсын.</w:t>
      </w:r>
    </w:p>
    <w:bookmarkEnd w:id="7"/>
    <w:bookmarkStart w:name="z9" w:id="8"/>
    <w:p>
      <w:pPr>
        <w:spacing w:after="0"/>
        <w:ind w:left="0"/>
        <w:jc w:val="both"/>
      </w:pPr>
      <w:r>
        <w:rPr>
          <w:rFonts w:ascii="Times New Roman"/>
          <w:b w:val="false"/>
          <w:i w:val="false"/>
          <w:color w:val="000000"/>
          <w:sz w:val="28"/>
        </w:rPr>
        <w:t>
      8. 2022 жылға арналған ауданның жергілікті атқарушы органының резерві 21 735 мың теңге сомасында бекітілсін.</w:t>
      </w:r>
    </w:p>
    <w:bookmarkEnd w:id="8"/>
    <w:bookmarkStart w:name="z10" w:id="9"/>
    <w:p>
      <w:pPr>
        <w:spacing w:after="0"/>
        <w:ind w:left="0"/>
        <w:jc w:val="both"/>
      </w:pPr>
      <w:r>
        <w:rPr>
          <w:rFonts w:ascii="Times New Roman"/>
          <w:b w:val="false"/>
          <w:i w:val="false"/>
          <w:color w:val="000000"/>
          <w:sz w:val="28"/>
        </w:rPr>
        <w:t xml:space="preserve">
      9. 2022-2024 жылдарға арналған аудандық бюджетте республикалық бюджеттен нысаналы трансферттер,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есепке алынсын.</w:t>
      </w:r>
    </w:p>
    <w:bookmarkEnd w:id="9"/>
    <w:bookmarkStart w:name="z11" w:id="10"/>
    <w:p>
      <w:pPr>
        <w:spacing w:after="0"/>
        <w:ind w:left="0"/>
        <w:jc w:val="both"/>
      </w:pPr>
      <w:r>
        <w:rPr>
          <w:rFonts w:ascii="Times New Roman"/>
          <w:b w:val="false"/>
          <w:i w:val="false"/>
          <w:color w:val="000000"/>
          <w:sz w:val="28"/>
        </w:rPr>
        <w:t xml:space="preserve">
      10. 2022-2024 жылдарға арналған аудандық бюджетте облыстық бюджеттен нысаналы трансферттер,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есепке алынсын.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Шортанды аудандық мәслихатының 31.03.2022 </w:t>
      </w:r>
      <w:r>
        <w:rPr>
          <w:rFonts w:ascii="Times New Roman"/>
          <w:b w:val="false"/>
          <w:i w:val="false"/>
          <w:color w:val="000000"/>
          <w:sz w:val="28"/>
        </w:rPr>
        <w:t>№ 7С-21/4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xml:space="preserve">
      10-1. 2022 жылға арналған аудандық бюджетте жергілікті бюджет қаражаты есебінен нысаналы трансферттер </w:t>
      </w:r>
      <w:r>
        <w:rPr>
          <w:rFonts w:ascii="Times New Roman"/>
          <w:b w:val="false"/>
          <w:i w:val="false"/>
          <w:color w:val="000000"/>
          <w:sz w:val="28"/>
        </w:rPr>
        <w:t>10 қосымшаға</w:t>
      </w:r>
      <w:r>
        <w:rPr>
          <w:rFonts w:ascii="Times New Roman"/>
          <w:b w:val="false"/>
          <w:i w:val="false"/>
          <w:color w:val="000000"/>
          <w:sz w:val="28"/>
        </w:rPr>
        <w:t xml:space="preserve"> сәйкес есепке алынсын.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10-1-тармағымен толықтырылды - Ақмола облысы Шортанды аудандық мәслихатының 31.03.2022 </w:t>
      </w:r>
      <w:r>
        <w:rPr>
          <w:rFonts w:ascii="Times New Roman"/>
          <w:b w:val="false"/>
          <w:i w:val="false"/>
          <w:color w:val="000000"/>
          <w:sz w:val="28"/>
        </w:rPr>
        <w:t>№ 7С-21/4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10-2. 2022 жылдың 1 қаңтарында қалыптасқан жағдай бойынша аудандық бюджетте 449 404 мың теңге сомасында бюджет қаражатының бос қалдықтары есепке алынсын.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10-2-тармағымен толықтырылды - Ақмола облысы Шортанды аудандық мәслихатының 31.03.2022 </w:t>
      </w:r>
      <w:r>
        <w:rPr>
          <w:rFonts w:ascii="Times New Roman"/>
          <w:b w:val="false"/>
          <w:i w:val="false"/>
          <w:color w:val="000000"/>
          <w:sz w:val="28"/>
        </w:rPr>
        <w:t>№ 7С-21/4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11. Осы шешім 2022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1 қосымша</w:t>
            </w:r>
          </w:p>
        </w:tc>
      </w:tr>
    </w:tbl>
    <w:bookmarkStart w:name="z14" w:id="14"/>
    <w:p>
      <w:pPr>
        <w:spacing w:after="0"/>
        <w:ind w:left="0"/>
        <w:jc w:val="left"/>
      </w:pPr>
      <w:r>
        <w:rPr>
          <w:rFonts w:ascii="Times New Roman"/>
          <w:b/>
          <w:i w:val="false"/>
          <w:color w:val="000000"/>
        </w:rPr>
        <w:t xml:space="preserve"> 2022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07.12.2022 </w:t>
      </w:r>
      <w:r>
        <w:rPr>
          <w:rFonts w:ascii="Times New Roman"/>
          <w:b w:val="false"/>
          <w:i w:val="false"/>
          <w:color w:val="ff0000"/>
          <w:sz w:val="28"/>
        </w:rPr>
        <w:t>№ 7С-33/2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w:t>
            </w:r>
          </w:p>
          <w:p>
            <w:pPr>
              <w:spacing w:after="20"/>
              <w:ind w:left="20"/>
              <w:jc w:val="both"/>
            </w:pPr>
            <w:r>
              <w:rPr>
                <w:rFonts w:ascii="Times New Roman"/>
                <w:b w:val="false"/>
                <w:i w:val="false"/>
                <w:color w:val="000000"/>
                <w:sz w:val="20"/>
              </w:rPr>
              <w:t>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саясат, мәдениет, тілдерді дамыту және спорт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2 қосымша</w:t>
            </w:r>
          </w:p>
        </w:tc>
      </w:tr>
    </w:tbl>
    <w:bookmarkStart w:name="z16" w:id="15"/>
    <w:p>
      <w:pPr>
        <w:spacing w:after="0"/>
        <w:ind w:left="0"/>
        <w:jc w:val="left"/>
      </w:pPr>
      <w:r>
        <w:rPr>
          <w:rFonts w:ascii="Times New Roman"/>
          <w:b/>
          <w:i w:val="false"/>
          <w:color w:val="000000"/>
        </w:rPr>
        <w:t xml:space="preserve"> 2023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i w:val="false"/>
                <w:color w:val="000000"/>
                <w:sz w:val="20"/>
              </w:rPr>
              <w:t>мың тең</w:t>
            </w:r>
            <w:r>
              <w:rPr>
                <w:rFonts w:ascii="Times New Roman"/>
                <w:b/>
                <w:i w:val="false"/>
                <w:color w:val="000000"/>
                <w:sz w:val="20"/>
              </w:rPr>
              <w:t>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саясат, мәдениет, тілдерді дамыту және спорт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3 қосымша</w:t>
            </w:r>
          </w:p>
        </w:tc>
      </w:tr>
    </w:tbl>
    <w:bookmarkStart w:name="z18" w:id="16"/>
    <w:p>
      <w:pPr>
        <w:spacing w:after="0"/>
        <w:ind w:left="0"/>
        <w:jc w:val="left"/>
      </w:pPr>
      <w:r>
        <w:rPr>
          <w:rFonts w:ascii="Times New Roman"/>
          <w:b/>
          <w:i w:val="false"/>
          <w:color w:val="000000"/>
        </w:rPr>
        <w:t xml:space="preserve"> 2024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саясат, мәдениет, тілдерді дамыту және спорт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4 қосымша</w:t>
            </w:r>
          </w:p>
        </w:tc>
      </w:tr>
    </w:tbl>
    <w:bookmarkStart w:name="z20" w:id="17"/>
    <w:p>
      <w:pPr>
        <w:spacing w:after="0"/>
        <w:ind w:left="0"/>
        <w:jc w:val="left"/>
      </w:pPr>
      <w:r>
        <w:rPr>
          <w:rFonts w:ascii="Times New Roman"/>
          <w:b/>
          <w:i w:val="false"/>
          <w:color w:val="000000"/>
        </w:rPr>
        <w:t xml:space="preserve"> 2022 жылға арналған республикалық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Шортанды аудандық мәслихатының 02.09.2022 </w:t>
      </w:r>
      <w:r>
        <w:rPr>
          <w:rFonts w:ascii="Times New Roman"/>
          <w:b w:val="false"/>
          <w:i w:val="false"/>
          <w:color w:val="ff0000"/>
          <w:sz w:val="28"/>
        </w:rPr>
        <w:t>№ 7С-28/2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тәжірибесіне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 үшін мемлекеттік гранттар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 бойынша өнімді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жұмыс орны" жобасы бойынша өнімді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орталықтарының, мемлекеттік ұйымдарының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Бозайғыр ауылдық округі Ключи ауылының кірме жолын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5 қосымша</w:t>
            </w:r>
          </w:p>
        </w:tc>
      </w:tr>
    </w:tbl>
    <w:bookmarkStart w:name="z22" w:id="18"/>
    <w:p>
      <w:pPr>
        <w:spacing w:after="0"/>
        <w:ind w:left="0"/>
        <w:jc w:val="left"/>
      </w:pPr>
      <w:r>
        <w:rPr>
          <w:rFonts w:ascii="Times New Roman"/>
          <w:b/>
          <w:i w:val="false"/>
          <w:color w:val="000000"/>
        </w:rPr>
        <w:t xml:space="preserve"> 2023 жылға арналған республикалық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5-қосымшаға өзгеріс - Ақмола облысы Шортанды аудандық мәслихатының 31.03.2022 </w:t>
      </w:r>
      <w:r>
        <w:rPr>
          <w:rFonts w:ascii="Times New Roman"/>
          <w:b w:val="false"/>
          <w:i w:val="false"/>
          <w:color w:val="ff0000"/>
          <w:sz w:val="28"/>
        </w:rPr>
        <w:t>№ 7С-21/4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Егемен ауылы - Гуляй Поле ауылында сумен жабдықтаудың таратушы желілерін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6 қосымша</w:t>
            </w:r>
          </w:p>
        </w:tc>
      </w:tr>
    </w:tbl>
    <w:bookmarkStart w:name="z24" w:id="19"/>
    <w:p>
      <w:pPr>
        <w:spacing w:after="0"/>
        <w:ind w:left="0"/>
        <w:jc w:val="left"/>
      </w:pPr>
      <w:r>
        <w:rPr>
          <w:rFonts w:ascii="Times New Roman"/>
          <w:b/>
          <w:i w:val="false"/>
          <w:color w:val="000000"/>
        </w:rPr>
        <w:t xml:space="preserve"> 2024 жылға арналған республикалық бюджеттен нысаналы трансферттер</w:t>
      </w:r>
    </w:p>
    <w:bookmarkEnd w:id="19"/>
    <w:p>
      <w:pPr>
        <w:spacing w:after="0"/>
        <w:ind w:left="0"/>
        <w:jc w:val="both"/>
      </w:pPr>
      <w:r>
        <w:rPr>
          <w:rFonts w:ascii="Times New Roman"/>
          <w:b w:val="false"/>
          <w:i w:val="false"/>
          <w:color w:val="ff0000"/>
          <w:sz w:val="28"/>
        </w:rPr>
        <w:t xml:space="preserve">
      Ескерту. 6-қосымшаға өзгеріс - Ақмола облысы Шортанды аудандық мәслихатының 31.03.2022 </w:t>
      </w:r>
      <w:r>
        <w:rPr>
          <w:rFonts w:ascii="Times New Roman"/>
          <w:b w:val="false"/>
          <w:i w:val="false"/>
          <w:color w:val="ff0000"/>
          <w:sz w:val="28"/>
        </w:rPr>
        <w:t>№ 7С-21/4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7 қосымша</w:t>
            </w:r>
          </w:p>
        </w:tc>
      </w:tr>
    </w:tbl>
    <w:bookmarkStart w:name="z26" w:id="20"/>
    <w:p>
      <w:pPr>
        <w:spacing w:after="0"/>
        <w:ind w:left="0"/>
        <w:jc w:val="left"/>
      </w:pPr>
      <w:r>
        <w:rPr>
          <w:rFonts w:ascii="Times New Roman"/>
          <w:b/>
          <w:i w:val="false"/>
          <w:color w:val="000000"/>
        </w:rPr>
        <w:t xml:space="preserve"> 2022 жылға арналған облыстық бюджеттен нысаналы трансферттер</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Шортанды аудандық мәслихатының 07.12.2022 </w:t>
      </w:r>
      <w:r>
        <w:rPr>
          <w:rFonts w:ascii="Times New Roman"/>
          <w:b w:val="false"/>
          <w:i w:val="false"/>
          <w:color w:val="ff0000"/>
          <w:sz w:val="28"/>
        </w:rPr>
        <w:t>№ 7С-33/2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шығындарын өтеу бойынша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 бойынша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 шарты" жобасы бойынша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соғысындағы Жеңіс Күніне орай басқа мемлекеттер аумағындағы ұрыс қимылдарының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жоспарлау модулінің бірыңғай ақпараттық алаңын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Жолымбет кентінің шаруашылық-ауыз су мақсатындағы су жинау құрылыстарында суды тазалауға арналған қондырғы салу жұмыс жобасы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әкімдігінің жанындағы "Шортанды Су" шаруашылық жүргізу құқығындағы мемлекеттік коммуналдық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8 қосымша</w:t>
            </w:r>
          </w:p>
        </w:tc>
      </w:tr>
    </w:tbl>
    <w:bookmarkStart w:name="z28" w:id="21"/>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21"/>
    <w:p>
      <w:pPr>
        <w:spacing w:after="0"/>
        <w:ind w:left="0"/>
        <w:jc w:val="both"/>
      </w:pPr>
      <w:r>
        <w:rPr>
          <w:rFonts w:ascii="Times New Roman"/>
          <w:b w:val="false"/>
          <w:i w:val="false"/>
          <w:color w:val="ff0000"/>
          <w:sz w:val="28"/>
        </w:rPr>
        <w:t xml:space="preserve">
      Ескерту. 8-қосымшаға өзгеріс - Ақмола облысы Шортанды аудандық мәслихатының 31.03.2022 </w:t>
      </w:r>
      <w:r>
        <w:rPr>
          <w:rFonts w:ascii="Times New Roman"/>
          <w:b w:val="false"/>
          <w:i w:val="false"/>
          <w:color w:val="ff0000"/>
          <w:sz w:val="28"/>
        </w:rPr>
        <w:t>№ 7С-21/4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Егемен ауылы - Гуляй Поле ауылында сумен жабдықтаудың таратушы желілерін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9 қосымша</w:t>
            </w:r>
          </w:p>
        </w:tc>
      </w:tr>
    </w:tbl>
    <w:bookmarkStart w:name="z32" w:id="22"/>
    <w:p>
      <w:pPr>
        <w:spacing w:after="0"/>
        <w:ind w:left="0"/>
        <w:jc w:val="left"/>
      </w:pPr>
      <w:r>
        <w:rPr>
          <w:rFonts w:ascii="Times New Roman"/>
          <w:b/>
          <w:i w:val="false"/>
          <w:color w:val="000000"/>
        </w:rPr>
        <w:t xml:space="preserve"> 2024 жылға арналған облыстық бюджеттен нысаналы трансферттер</w:t>
      </w:r>
    </w:p>
    <w:bookmarkEnd w:id="22"/>
    <w:p>
      <w:pPr>
        <w:spacing w:after="0"/>
        <w:ind w:left="0"/>
        <w:jc w:val="both"/>
      </w:pPr>
      <w:r>
        <w:rPr>
          <w:rFonts w:ascii="Times New Roman"/>
          <w:b w:val="false"/>
          <w:i w:val="false"/>
          <w:color w:val="ff0000"/>
          <w:sz w:val="28"/>
        </w:rPr>
        <w:t xml:space="preserve">
      Ескерту. Шешім 9-қосымшамен толықтырылды - Ақмола облысы Шортанды аудандық мәслихатының 31.03.2022 </w:t>
      </w:r>
      <w:r>
        <w:rPr>
          <w:rFonts w:ascii="Times New Roman"/>
          <w:b w:val="false"/>
          <w:i w:val="false"/>
          <w:color w:val="ff0000"/>
          <w:sz w:val="28"/>
        </w:rPr>
        <w:t>№ 7С-21/4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Бойзағыр аулында мал қорымын салу ведомстводан тыс кешенді сараптама жүргізумен қайталама қолдану жобасын байлау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10 қосымша</w:t>
            </w:r>
          </w:p>
        </w:tc>
      </w:tr>
    </w:tbl>
    <w:bookmarkStart w:name="z34" w:id="23"/>
    <w:p>
      <w:pPr>
        <w:spacing w:after="0"/>
        <w:ind w:left="0"/>
        <w:jc w:val="left"/>
      </w:pPr>
      <w:r>
        <w:rPr>
          <w:rFonts w:ascii="Times New Roman"/>
          <w:b/>
          <w:i w:val="false"/>
          <w:color w:val="000000"/>
        </w:rPr>
        <w:t xml:space="preserve"> 2022 жылға арналған жергілікті бюджет қаражаты есебінен нысаналы трансферттер</w:t>
      </w:r>
    </w:p>
    <w:bookmarkEnd w:id="23"/>
    <w:p>
      <w:pPr>
        <w:spacing w:after="0"/>
        <w:ind w:left="0"/>
        <w:jc w:val="both"/>
      </w:pPr>
      <w:r>
        <w:rPr>
          <w:rFonts w:ascii="Times New Roman"/>
          <w:b w:val="false"/>
          <w:i w:val="false"/>
          <w:color w:val="ff0000"/>
          <w:sz w:val="28"/>
        </w:rPr>
        <w:t xml:space="preserve">
      Ескерту. Шешім 10-қосымшамен толықтырылды - Ақмола облысы Шортанды аудандық мәслихатының 31.03.2022 </w:t>
      </w:r>
      <w:r>
        <w:rPr>
          <w:rFonts w:ascii="Times New Roman"/>
          <w:b w:val="false"/>
          <w:i w:val="false"/>
          <w:color w:val="ff0000"/>
          <w:sz w:val="28"/>
        </w:rPr>
        <w:t>№ 7С-21/4</w:t>
      </w:r>
      <w:r>
        <w:rPr>
          <w:rFonts w:ascii="Times New Roman"/>
          <w:b w:val="false"/>
          <w:i w:val="false"/>
          <w:color w:val="ff0000"/>
          <w:sz w:val="28"/>
        </w:rPr>
        <w:t xml:space="preserve"> (01.01.2022 бастап қолданысқа енгізіледі) шешімімен; жаңа редакцияда - Ақмола облысы Шортанды аудандық мәслихатының 02.09.2022 </w:t>
      </w:r>
      <w:r>
        <w:rPr>
          <w:rFonts w:ascii="Times New Roman"/>
          <w:b w:val="false"/>
          <w:i w:val="false"/>
          <w:color w:val="ff0000"/>
          <w:sz w:val="28"/>
        </w:rPr>
        <w:t>№ 7С-28/2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Бозайгыр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ұстауға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Бозайғыр ауылдық округінің мұқтаж азаматтарына үйінде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