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395c" w14:textId="e8f3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2018 жылғы 6 наурыздағы № С-25/2 ""Шортанды ауданы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2021 жылғы 13 мамырдағы № 7С-5/2 шешімі. Ақмола облысының Әділет департаментінде 2021 жылғы 18 мамырда № 8484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аудандық мәслихатының ""Шортанды ауданы мәслихатының аппараты" мемлекеттік мекемесінің "Б" корпусы мемлекеттік әкімшілік қызметшілерінің қызметін бағалаудың әдістемесін бекіту туралы" 2018 жылғы 6 наурыздағы № С-25/2 (Нормативтік құқықтық актілерді мемлекеттік тіркеу тізілімінде № 6498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Г.Даитова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