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569a3" w14:textId="ae569a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2017 жылғы 12 желтоқсандағы № 6С-16/5 "Сот шешімімен Жарқайың ауданының коммуналдық меншігіне түскен болып танылған иесіз қалдықтарды басқару қағидаларын бекіту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2021 жылғы 30 шілдедегі № 7С-12/2 шешімі. Қазақстан Республикасының Әділет министрлігінде 2021 жылғы 3 тамызда № 23816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Құқықтық актілер туралы</w:t>
      </w:r>
      <w:r>
        <w:rPr>
          <w:rFonts w:ascii="Times New Roman"/>
          <w:b w:val="false"/>
          <w:i w:val="false"/>
          <w:color w:val="000000"/>
          <w:sz w:val="28"/>
        </w:rPr>
        <w:t>" Заңына сәйкес, Жарқайың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"Сот шешімімен Жарқайың ауданының коммуналдық меншігіне түскен болып танылған иесіз қалдықтарды басқару қағидаларын бекіту туралы" 2017 жылғы 12 желтоқсандағы № 6С-16/5 (Нормативтік құқықтық актілерді мемлекеттік тіркеу тізілімінде № 6253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А.Альжанов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