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ea98" w14:textId="d50e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2017 жылғы 6 желтоқсандағы № 6С-17/5-17 "Сот шешімімен Ерейментау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2021 жылғы 19 шілдедегі № 7С-8/2-21 шешімі. Қазақстан Республикасының Әділет министрлігінде 2021 жылғы 2 тамызда № 23792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"Сот шешімімен Ерейментау ауданының коммуналдық меншігіне түскен болып танылған иесіз қалдықтарды басқару қағидаларын бекіту туралы" 2017 жылғы 6 желтоқсандағы № 6С-17/5-17 (Нормативтік құқықтық актілерді мемлекеттік тіркеу тізілімінде № 6241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