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1253" w14:textId="54b1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2020 жылғы 15 шілдедегі № а-7/212 "Ерейментау ауданы Сілеті ауылының, Бозтал ауылының, Новомарковка ауылының, Олжабай батыр атындағы ауылдық округінің, Торғай ауылдық округінің, Тайбай ауылдық округінің, Ақмырза ауылдық округінің, Өлеңті ауылдық округінің, Бестоғай ауылдық округінің, Қойтас ауылдық округінің жайылымдарды геоботаникалық зерттеп-қарау негізінде жайылым айналымдарының схемаларын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2021 жылғы 11 қаңтардағы № а-1/4 қаулысы. Ақмола облысының Әділет департаментінде 2021 жылғы 15 қаңтарда № 8317 болып тіркелді. Күші жойылыды - Ақмола облысы Ерейментау ауданы әкімдігінің 2024 жылғы 6 ақпандағы № а-2/34 қаулысымен</w:t>
      </w:r>
    </w:p>
    <w:p>
      <w:pPr>
        <w:spacing w:after="0"/>
        <w:ind w:left="0"/>
        <w:jc w:val="both"/>
      </w:pPr>
      <w:r>
        <w:rPr>
          <w:rFonts w:ascii="Times New Roman"/>
          <w:b w:val="false"/>
          <w:i w:val="false"/>
          <w:color w:val="ff0000"/>
          <w:sz w:val="28"/>
        </w:rPr>
        <w:t xml:space="preserve">
      Ескерту. Күші жойлыды - Ақмола облысы Ерейментау ауданы әкімдігінің 06.02.2024 </w:t>
      </w:r>
      <w:r>
        <w:rPr>
          <w:rFonts w:ascii="Times New Roman"/>
          <w:b w:val="false"/>
          <w:i w:val="false"/>
          <w:color w:val="ff0000"/>
          <w:sz w:val="28"/>
        </w:rPr>
        <w:t>№ а-2/34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Жайылымдар туралы</w:t>
      </w:r>
      <w:r>
        <w:rPr>
          <w:rFonts w:ascii="Times New Roman"/>
          <w:b w:val="false"/>
          <w:i w:val="false"/>
          <w:color w:val="000000"/>
          <w:sz w:val="28"/>
        </w:rPr>
        <w:t>" 2017 жылғы 20 ақпандағы Қазақстан Республикасының Заңдарына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 әкімдігінің "Ерейментау ауданы Сілеті ауылының, Бозтал ауылының, Новомарковка ауылының, Олжабай батыр атындағы ауылдық округінің, Торғай ауылдық округінің, Тайбай ауылдық округінің, Ақмырза ауылдық округінің, Өлеңті ауылдық округінің, Бестоғай ауылдық округінің, Қойтас ауылдық округінің жайылымдарды геоботаникалық зерттеп-қарау негізінде жайылым айналымдарының схемаларын бекіту туралы" 2020 жылғы 15 шілдедегі № а-7/212 (Нормативтік құқықтық актілерді мемлекеттік тіркеу тізілімінде № 7965 болып тіркелген, 2020 жылғы 21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"Ерейментау ауданы Сілеті ауылының, Бозтал ауылының, Новомарковка ауылының, Олжабай батыр атындағы ауылдық округінің, Торғай ауылдық округінің, Тайбай ауылдық округінің, Ақмырза ауылдық округінің, Өлеңті ауылдық округінің, Бестоғай ауылдық округінің, Қойтас ауылдық округінің, Ақсуат ауылының, Күншалган ауылдық округінің, Еркіншілік ауылдық округінің жайылымдарды геоботаникалық зерттеп-қарау негізінде жайылым айналымдарының схемаларын бекіту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Ерейментау ауданы Сілеті ауылының, Бозтал ауылының, Новомарковка ауылының, Олжабай батыр атындағы ауылдық округінің, Торғай ауылдық округінің, Тайбай ауылдық округінің, Ақмырза ауылдық округінің, Өлеңті ауылдық округінің, Бестоғай ауылдық округінің, Қойтас ауылдық округінің, Ақсуат ауылының, Күншалган ауылдық округінің, Еркіншілік ауылдық округінің жайылымдарды геоботаникалық зерттеп-қарау негізінде жайылым айналымдарының схемалары осы қаулының 1, 2, 3, 4, 5, 6, 7, 8, 9, 10, 11, 12, 13 қосымшаларына сәйкес бекітілсін.";</w:t>
      </w:r>
    </w:p>
    <w:bookmarkStart w:name="z5" w:id="4"/>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қосымшаларымен</w:t>
      </w:r>
      <w:r>
        <w:rPr>
          <w:rFonts w:ascii="Times New Roman"/>
          <w:b w:val="false"/>
          <w:i w:val="false"/>
          <w:color w:val="000000"/>
          <w:sz w:val="28"/>
        </w:rPr>
        <w:t xml:space="preserve"> толықтырылсын.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Б.Н. Ыбыраевқа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а-1/4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11-қосымша</w:t>
            </w:r>
          </w:p>
        </w:tc>
      </w:tr>
    </w:tbl>
    <w:bookmarkStart w:name="z9" w:id="7"/>
    <w:p>
      <w:pPr>
        <w:spacing w:after="0"/>
        <w:ind w:left="0"/>
        <w:jc w:val="left"/>
      </w:pPr>
      <w:r>
        <w:rPr>
          <w:rFonts w:ascii="Times New Roman"/>
          <w:b/>
          <w:i w:val="false"/>
          <w:color w:val="000000"/>
        </w:rPr>
        <w:t xml:space="preserve"> Ерейментау ауданы Ақсуат ауылының жайылымдарды геоботаникалық зерттеп-қарау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а-1/4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12-қосымша</w:t>
            </w:r>
          </w:p>
        </w:tc>
      </w:tr>
    </w:tbl>
    <w:bookmarkStart w:name="z11" w:id="8"/>
    <w:p>
      <w:pPr>
        <w:spacing w:after="0"/>
        <w:ind w:left="0"/>
        <w:jc w:val="left"/>
      </w:pPr>
      <w:r>
        <w:rPr>
          <w:rFonts w:ascii="Times New Roman"/>
          <w:b/>
          <w:i w:val="false"/>
          <w:color w:val="000000"/>
        </w:rPr>
        <w:t xml:space="preserve"> Ерейментау ауданы Күншалган ауылдық округінің жайылымдарды геоботаникалық зерттеп-қарау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а-1/4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13-қосымша</w:t>
            </w:r>
          </w:p>
        </w:tc>
      </w:tr>
    </w:tbl>
    <w:bookmarkStart w:name="z13" w:id="9"/>
    <w:p>
      <w:pPr>
        <w:spacing w:after="0"/>
        <w:ind w:left="0"/>
        <w:jc w:val="left"/>
      </w:pPr>
      <w:r>
        <w:rPr>
          <w:rFonts w:ascii="Times New Roman"/>
          <w:b/>
          <w:i w:val="false"/>
          <w:color w:val="000000"/>
        </w:rPr>
        <w:t xml:space="preserve"> Ерейментау ауданы Еркіншілік ауылдық округінің жайылымдарды геоботаникалық зерттеп-қарау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