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c5435" w14:textId="8bc54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Атбасар аудандық мәслихатының 2017 жылғы 22 ақпандағы № 6С 9/10 "Атбасар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Атбасар аудандық мәслихатының 2021 жылғы 24 желтоқсандағы № 7С 12/20 шешімі. Қазақстан Республикасының Әділет министрлігінде 2022 жылғы 11 қаңтарда № 26428 болып тіркелді. Күші жойылды - Ақмола облысы Атбасар аудандық мәслихатының 2023 жылғы 17 қарашадағы № 8С 9/4 шешімімен</w:t>
      </w:r>
    </w:p>
    <w:p>
      <w:pPr>
        <w:spacing w:after="0"/>
        <w:ind w:left="0"/>
        <w:jc w:val="both"/>
      </w:pPr>
      <w:r>
        <w:rPr>
          <w:rFonts w:ascii="Times New Roman"/>
          <w:b w:val="false"/>
          <w:i w:val="false"/>
          <w:color w:val="ff0000"/>
          <w:sz w:val="28"/>
        </w:rPr>
        <w:t xml:space="preserve">
      Ескерту. Күші жойылды - Ақмола облысы Атбасар аудандық мәслихатының 17.11.2023 </w:t>
      </w:r>
      <w:r>
        <w:rPr>
          <w:rFonts w:ascii="Times New Roman"/>
          <w:b w:val="false"/>
          <w:i w:val="false"/>
          <w:color w:val="ff0000"/>
          <w:sz w:val="28"/>
        </w:rPr>
        <w:t>№ 8С 9/4</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Атбасар аудандық мәслихаты ШЕШТІ:</w:t>
      </w:r>
    </w:p>
    <w:bookmarkEnd w:id="0"/>
    <w:bookmarkStart w:name="z2" w:id="1"/>
    <w:p>
      <w:pPr>
        <w:spacing w:after="0"/>
        <w:ind w:left="0"/>
        <w:jc w:val="both"/>
      </w:pPr>
      <w:r>
        <w:rPr>
          <w:rFonts w:ascii="Times New Roman"/>
          <w:b w:val="false"/>
          <w:i w:val="false"/>
          <w:color w:val="000000"/>
          <w:sz w:val="28"/>
        </w:rPr>
        <w:t xml:space="preserve">
      1. Атбасар аудандық мәслихатының "Атбасар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2017 жылғы 22 ақпандағы № 6С 9/10 (Нормативтік құқықтық актілерді мемлекеттік тіркеу тізілімінде № 5835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баяндалсын.</w:t>
      </w:r>
    </w:p>
    <w:bookmarkEnd w:id="2"/>
    <w:bookmarkStart w:name="z4" w:id="3"/>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Атбасар аудандық</w:t>
            </w:r>
          </w:p>
          <w:p>
            <w:pPr>
              <w:spacing w:after="20"/>
              <w:ind w:left="20"/>
              <w:jc w:val="both"/>
            </w:pPr>
          </w:p>
          <w:p>
            <w:pPr>
              <w:spacing w:after="20"/>
              <w:ind w:left="20"/>
              <w:jc w:val="both"/>
            </w:pPr>
            <w:r>
              <w:rPr>
                <w:rFonts w:ascii="Times New Roman"/>
                <w:b w:val="false"/>
                <w:i/>
                <w:color w:val="000000"/>
                <w:sz w:val="20"/>
              </w:rPr>
              <w:t>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Б.Комбатуров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Атбасар аудандық мәслихатының</w:t>
            </w:r>
            <w:r>
              <w:br/>
            </w:r>
            <w:r>
              <w:rPr>
                <w:rFonts w:ascii="Times New Roman"/>
                <w:b w:val="false"/>
                <w:i w:val="false"/>
                <w:color w:val="000000"/>
                <w:sz w:val="20"/>
              </w:rPr>
              <w:t>2021 жылғы 24 желтоқсандағы</w:t>
            </w:r>
            <w:r>
              <w:br/>
            </w:r>
            <w:r>
              <w:rPr>
                <w:rFonts w:ascii="Times New Roman"/>
                <w:b w:val="false"/>
                <w:i w:val="false"/>
                <w:color w:val="000000"/>
                <w:sz w:val="20"/>
              </w:rPr>
              <w:t>№ 7С 12/20 шешіміне</w:t>
            </w:r>
            <w:r>
              <w:br/>
            </w:r>
            <w:r>
              <w:rPr>
                <w:rFonts w:ascii="Times New Roman"/>
                <w:b w:val="false"/>
                <w:i w:val="false"/>
                <w:color w:val="000000"/>
                <w:sz w:val="20"/>
              </w:rPr>
              <w:t>қосымша</w:t>
            </w:r>
          </w:p>
        </w:tc>
      </w:tr>
    </w:tbl>
    <w:bookmarkStart w:name="z6" w:id="4"/>
    <w:p>
      <w:pPr>
        <w:spacing w:after="0"/>
        <w:ind w:left="0"/>
        <w:jc w:val="left"/>
      </w:pPr>
      <w:r>
        <w:rPr>
          <w:rFonts w:ascii="Times New Roman"/>
          <w:b/>
          <w:i w:val="false"/>
          <w:color w:val="000000"/>
        </w:rPr>
        <w:t xml:space="preserve"> Атбасар ауданының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4"/>
    <w:bookmarkStart w:name="z7" w:id="5"/>
    <w:p>
      <w:pPr>
        <w:spacing w:after="0"/>
        <w:ind w:left="0"/>
        <w:jc w:val="left"/>
      </w:pPr>
      <w:r>
        <w:rPr>
          <w:rFonts w:ascii="Times New Roman"/>
          <w:b/>
          <w:i w:val="false"/>
          <w:color w:val="000000"/>
        </w:rPr>
        <w:t xml:space="preserve"> 1-тарау. Жалпы ережелер</w:t>
      </w:r>
    </w:p>
    <w:bookmarkEnd w:id="5"/>
    <w:bookmarkStart w:name="z8" w:id="6"/>
    <w:p>
      <w:pPr>
        <w:spacing w:after="0"/>
        <w:ind w:left="0"/>
        <w:jc w:val="both"/>
      </w:pPr>
      <w:r>
        <w:rPr>
          <w:rFonts w:ascii="Times New Roman"/>
          <w:b w:val="false"/>
          <w:i w:val="false"/>
          <w:color w:val="000000"/>
          <w:sz w:val="28"/>
        </w:rPr>
        <w:t xml:space="preserve">
      1. Атбасар ауданында әлеуметтік көмек көрсетудің, оның мөлшерлерін белгілеудің және мұқтаж азаматтардың жекелеген санаттарының тізбесін айқындаудың осықағидалары (бұдан әрі - қағидалар) "Қазақстан Республикасындағы жергілікті мемлекеттік басқару және өзін-өзі басқару туралы" Қазақстан Республикасының Заңының 6-бабының 2-3 - тармағына және Қазақстан Республикасы Үкіметінің 2013 жылғы 21 мамырдағы № 504 қаулысымен бекітілген,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үлгілік қағидаларына</w:t>
      </w:r>
      <w:r>
        <w:rPr>
          <w:rFonts w:ascii="Times New Roman"/>
          <w:b w:val="false"/>
          <w:i w:val="false"/>
          <w:color w:val="000000"/>
          <w:sz w:val="28"/>
        </w:rPr>
        <w:t xml:space="preserve"> (бұдан әрі – Үлгілік қағидалар) сәйкес әзірленді.</w:t>
      </w:r>
    </w:p>
    <w:bookmarkEnd w:id="6"/>
    <w:bookmarkStart w:name="z9" w:id="7"/>
    <w:p>
      <w:pPr>
        <w:spacing w:after="0"/>
        <w:ind w:left="0"/>
        <w:jc w:val="both"/>
      </w:pPr>
      <w:r>
        <w:rPr>
          <w:rFonts w:ascii="Times New Roman"/>
          <w:b w:val="false"/>
          <w:i w:val="false"/>
          <w:color w:val="000000"/>
          <w:sz w:val="28"/>
        </w:rPr>
        <w:t>
      2. Осы Үлгілік қағидаларда пайдаланылатын негізгі терминдер мен ұғымдар:</w:t>
      </w:r>
    </w:p>
    <w:bookmarkEnd w:id="7"/>
    <w:p>
      <w:pPr>
        <w:spacing w:after="0"/>
        <w:ind w:left="0"/>
        <w:jc w:val="both"/>
      </w:pPr>
      <w:r>
        <w:rPr>
          <w:rFonts w:ascii="Times New Roman"/>
          <w:b w:val="false"/>
          <w:i w:val="false"/>
          <w:color w:val="000000"/>
          <w:sz w:val="28"/>
        </w:rPr>
        <w:t>
      1) "Азаматтарға арналған үкімет" мемлекеттік корпорациясы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жылжымайтын мүлікке құқықтарды оның орналасқан жері бойынша мемлекеттік тіркеуді жүзеге асыратын заңды тұлға;</w:t>
      </w:r>
    </w:p>
    <w:p>
      <w:pPr>
        <w:spacing w:after="0"/>
        <w:ind w:left="0"/>
        <w:jc w:val="both"/>
      </w:pPr>
      <w:r>
        <w:rPr>
          <w:rFonts w:ascii="Times New Roman"/>
          <w:b w:val="false"/>
          <w:i w:val="false"/>
          <w:color w:val="000000"/>
          <w:sz w:val="28"/>
        </w:rPr>
        <w:t>
      2) арнайы комиссия – өмірде қиын жағдайдың туындауына байланысты әлеуметтік көмек көрсетуге үміткер адамның (отбасының) өтінішін қарау бойынша Атбасар ауданы әкімінің шешімімен құрылатын комиссия;</w:t>
      </w:r>
    </w:p>
    <w:p>
      <w:pPr>
        <w:spacing w:after="0"/>
        <w:ind w:left="0"/>
        <w:jc w:val="both"/>
      </w:pPr>
      <w:r>
        <w:rPr>
          <w:rFonts w:ascii="Times New Roman"/>
          <w:b w:val="false"/>
          <w:i w:val="false"/>
          <w:color w:val="000000"/>
          <w:sz w:val="28"/>
        </w:rPr>
        <w:t>
      3) ең төмен күнкөріс деңгейі – "Қазақстан Республикасының стратегиялық жоспарлау және реформалар Агенттігі ұлттық статистика бюросының Ақмола облысы бойынша департаменті" республикалық мемлекеттік мекемесі есептейтін мөлшері бойынша ең төмен тұтыну себетінің құнына тең, бір адамға қажетті ең төмен ақшалай кіріс;</w:t>
      </w:r>
    </w:p>
    <w:p>
      <w:pPr>
        <w:spacing w:after="0"/>
        <w:ind w:left="0"/>
        <w:jc w:val="both"/>
      </w:pPr>
      <w:r>
        <w:rPr>
          <w:rFonts w:ascii="Times New Roman"/>
          <w:b w:val="false"/>
          <w:i w:val="false"/>
          <w:color w:val="000000"/>
          <w:sz w:val="28"/>
        </w:rPr>
        <w:t>
      4)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p>
    <w:p>
      <w:pPr>
        <w:spacing w:after="0"/>
        <w:ind w:left="0"/>
        <w:jc w:val="both"/>
      </w:pPr>
      <w:r>
        <w:rPr>
          <w:rFonts w:ascii="Times New Roman"/>
          <w:b w:val="false"/>
          <w:i w:val="false"/>
          <w:color w:val="000000"/>
          <w:sz w:val="28"/>
        </w:rPr>
        <w:t>
      6) өмірдегі қиын жағдай – азаматтың тыныс-тіршілігін объективті түрде бұзатын, ол өз бетінше еңсере алмайтын ахуал;</w:t>
      </w:r>
    </w:p>
    <w:p>
      <w:pPr>
        <w:spacing w:after="0"/>
        <w:ind w:left="0"/>
        <w:jc w:val="both"/>
      </w:pPr>
      <w:r>
        <w:rPr>
          <w:rFonts w:ascii="Times New Roman"/>
          <w:b w:val="false"/>
          <w:i w:val="false"/>
          <w:color w:val="000000"/>
          <w:sz w:val="28"/>
        </w:rPr>
        <w:t>
      7) уәкілетті орган – "Атбасар ауданының жұмыспен қамту және әлеуметтік бағдарламалар бөлімі" мемлекеттік мекемесі;</w:t>
      </w:r>
    </w:p>
    <w:p>
      <w:pPr>
        <w:spacing w:after="0"/>
        <w:ind w:left="0"/>
        <w:jc w:val="both"/>
      </w:pPr>
      <w:r>
        <w:rPr>
          <w:rFonts w:ascii="Times New Roman"/>
          <w:b w:val="false"/>
          <w:i w:val="false"/>
          <w:color w:val="000000"/>
          <w:sz w:val="28"/>
        </w:rPr>
        <w:t>
      8)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қала, ауыл, ауылдық округ әкімдерінің шешімдерімен құрылған комиссия;</w:t>
      </w:r>
    </w:p>
    <w:p>
      <w:pPr>
        <w:spacing w:after="0"/>
        <w:ind w:left="0"/>
        <w:jc w:val="both"/>
      </w:pPr>
      <w:r>
        <w:rPr>
          <w:rFonts w:ascii="Times New Roman"/>
          <w:b w:val="false"/>
          <w:i w:val="false"/>
          <w:color w:val="000000"/>
          <w:sz w:val="28"/>
        </w:rPr>
        <w:t>
      9) шекті шама – әлеуметтік көмектің бекітілген ең жоғары мөлшері.</w:t>
      </w:r>
    </w:p>
    <w:bookmarkStart w:name="z10" w:id="8"/>
    <w:p>
      <w:pPr>
        <w:spacing w:after="0"/>
        <w:ind w:left="0"/>
        <w:jc w:val="both"/>
      </w:pPr>
      <w:r>
        <w:rPr>
          <w:rFonts w:ascii="Times New Roman"/>
          <w:b w:val="false"/>
          <w:i w:val="false"/>
          <w:color w:val="000000"/>
          <w:sz w:val="28"/>
        </w:rPr>
        <w:t>
      3. Осы қағидалардың мақсаттары үшін әлеуметтік көмек ретінде жергілікті атқарушы орган мұқтаж азаматтардың жекелеген санаттарына (бұдан әрі – алушылар) өмірлік қиын жағдай туындаған жағдайда, сондай-ақ мереке күндеріне ақшалай немесе заттай нысанда көрсететін көмек түсініледі.</w:t>
      </w:r>
    </w:p>
    <w:bookmarkEnd w:id="8"/>
    <w:bookmarkStart w:name="z11" w:id="9"/>
    <w:p>
      <w:pPr>
        <w:spacing w:after="0"/>
        <w:ind w:left="0"/>
        <w:jc w:val="both"/>
      </w:pPr>
      <w:r>
        <w:rPr>
          <w:rFonts w:ascii="Times New Roman"/>
          <w:b w:val="false"/>
          <w:i w:val="false"/>
          <w:color w:val="000000"/>
          <w:sz w:val="28"/>
        </w:rPr>
        <w:t>
      4. Әлеуметтік көмек бір рет және (немесе) мерзімді (ай сайын) көрсетіледі.</w:t>
      </w:r>
    </w:p>
    <w:bookmarkEnd w:id="9"/>
    <w:bookmarkStart w:name="z12" w:id="10"/>
    <w:p>
      <w:pPr>
        <w:spacing w:after="0"/>
        <w:ind w:left="0"/>
        <w:jc w:val="both"/>
      </w:pPr>
      <w:r>
        <w:rPr>
          <w:rFonts w:ascii="Times New Roman"/>
          <w:b w:val="false"/>
          <w:i w:val="false"/>
          <w:color w:val="000000"/>
          <w:sz w:val="28"/>
        </w:rPr>
        <w:t xml:space="preserve">
      5. "Қазақстан Республикасында мүгедектерді әлеуметтік қорғау туралы"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және 10-баптың </w:t>
      </w:r>
      <w:r>
        <w:rPr>
          <w:rFonts w:ascii="Times New Roman"/>
          <w:b w:val="false"/>
          <w:i w:val="false"/>
          <w:color w:val="000000"/>
          <w:sz w:val="28"/>
        </w:rPr>
        <w:t>2) тармақшасында</w:t>
      </w:r>
      <w:r>
        <w:rPr>
          <w:rFonts w:ascii="Times New Roman"/>
          <w:b w:val="false"/>
          <w:i w:val="false"/>
          <w:color w:val="000000"/>
          <w:sz w:val="28"/>
        </w:rPr>
        <w:t xml:space="preserve">, 11-баптың </w:t>
      </w:r>
      <w:r>
        <w:rPr>
          <w:rFonts w:ascii="Times New Roman"/>
          <w:b w:val="false"/>
          <w:i w:val="false"/>
          <w:color w:val="000000"/>
          <w:sz w:val="28"/>
        </w:rPr>
        <w:t>2) тармақшасында</w:t>
      </w:r>
      <w:r>
        <w:rPr>
          <w:rFonts w:ascii="Times New Roman"/>
          <w:b w:val="false"/>
          <w:i w:val="false"/>
          <w:color w:val="000000"/>
          <w:sz w:val="28"/>
        </w:rPr>
        <w:t xml:space="preserve">, 12-баптың </w:t>
      </w:r>
      <w:r>
        <w:rPr>
          <w:rFonts w:ascii="Times New Roman"/>
          <w:b w:val="false"/>
          <w:i w:val="false"/>
          <w:color w:val="000000"/>
          <w:sz w:val="28"/>
        </w:rPr>
        <w:t>2) тармақшасында</w:t>
      </w:r>
      <w:r>
        <w:rPr>
          <w:rFonts w:ascii="Times New Roman"/>
          <w:b w:val="false"/>
          <w:i w:val="false"/>
          <w:color w:val="000000"/>
          <w:sz w:val="28"/>
        </w:rPr>
        <w:t xml:space="preserve">, 13-баптың </w:t>
      </w:r>
      <w:r>
        <w:rPr>
          <w:rFonts w:ascii="Times New Roman"/>
          <w:b w:val="false"/>
          <w:i w:val="false"/>
          <w:color w:val="000000"/>
          <w:sz w:val="28"/>
        </w:rPr>
        <w:t>2) тармақшасында</w:t>
      </w:r>
      <w:r>
        <w:rPr>
          <w:rFonts w:ascii="Times New Roman"/>
          <w:b w:val="false"/>
          <w:i w:val="false"/>
          <w:color w:val="000000"/>
          <w:sz w:val="28"/>
        </w:rPr>
        <w:t xml:space="preserve"> көрсетілген адамдарға әлеуметтік көмек осы </w:t>
      </w:r>
      <w:r>
        <w:rPr>
          <w:rFonts w:ascii="Times New Roman"/>
          <w:b w:val="false"/>
          <w:i w:val="false"/>
          <w:color w:val="000000"/>
          <w:sz w:val="28"/>
        </w:rPr>
        <w:t>Үлгілік қағидаларда</w:t>
      </w:r>
      <w:r>
        <w:rPr>
          <w:rFonts w:ascii="Times New Roman"/>
          <w:b w:val="false"/>
          <w:i w:val="false"/>
          <w:color w:val="000000"/>
          <w:sz w:val="28"/>
        </w:rPr>
        <w:t xml:space="preserve"> көзделген тәртіппен көрсетіледі.</w:t>
      </w:r>
    </w:p>
    <w:bookmarkEnd w:id="10"/>
    <w:bookmarkStart w:name="z13" w:id="11"/>
    <w:p>
      <w:pPr>
        <w:spacing w:after="0"/>
        <w:ind w:left="0"/>
        <w:jc w:val="left"/>
      </w:pPr>
      <w:r>
        <w:rPr>
          <w:rFonts w:ascii="Times New Roman"/>
          <w:b/>
          <w:i w:val="false"/>
          <w:color w:val="000000"/>
        </w:rPr>
        <w:t xml:space="preserve"> 2-тарау. Әлеуметтік көмек көрсету, мұқтаж алушылардың жекелеген санаттарының тізбесін айқындау және әлеуметтік көмектің мөлшерлерін белгілеу тәртібі</w:t>
      </w:r>
    </w:p>
    <w:bookmarkEnd w:id="11"/>
    <w:bookmarkStart w:name="z14" w:id="12"/>
    <w:p>
      <w:pPr>
        <w:spacing w:after="0"/>
        <w:ind w:left="0"/>
        <w:jc w:val="both"/>
      </w:pPr>
      <w:r>
        <w:rPr>
          <w:rFonts w:ascii="Times New Roman"/>
          <w:b w:val="false"/>
          <w:i w:val="false"/>
          <w:color w:val="000000"/>
          <w:sz w:val="28"/>
        </w:rPr>
        <w:t>
      6. Мерекелік күндерге әлеуметтік көмек бір рет және мерзімді (ай сайын), ақшалай төлем түрінде келесі санаттағы азаматтарға көрсетіледі:</w:t>
      </w:r>
    </w:p>
    <w:bookmarkEnd w:id="12"/>
    <w:p>
      <w:pPr>
        <w:spacing w:after="0"/>
        <w:ind w:left="0"/>
        <w:jc w:val="both"/>
      </w:pPr>
      <w:r>
        <w:rPr>
          <w:rFonts w:ascii="Times New Roman"/>
          <w:b w:val="false"/>
          <w:i w:val="false"/>
          <w:color w:val="000000"/>
          <w:sz w:val="28"/>
        </w:rPr>
        <w:t>
      1) Жеңіс күні - 9 мамыр:</w:t>
      </w:r>
    </w:p>
    <w:p>
      <w:pPr>
        <w:spacing w:after="0"/>
        <w:ind w:left="0"/>
        <w:jc w:val="both"/>
      </w:pPr>
      <w:r>
        <w:rPr>
          <w:rFonts w:ascii="Times New Roman"/>
          <w:b w:val="false"/>
          <w:i w:val="false"/>
          <w:color w:val="000000"/>
          <w:sz w:val="28"/>
        </w:rPr>
        <w:t>
      Ұлы Отан соғысына қатысушылар, атап айтқанда, Ұлы Отан соғысы кезеңінде, сондай-ақ бұрынғы Кеңестік Социалистік Республикалар Одағын (бұдан әрі – КСР Одағы) қорғау бойынша басқа да ұрыс операциялары кезiнде майдандағы армия мен флоттың құрамына кiрген әскери бөлiмдерде, штабтар мен мекемелерде қызмет өткерген әскери қызметшiлерге, Ұлы Отан соғысының партизандары мен астыртын әрекет етушiлерiне, бір рет - 76 (жетпіс алты) айлық есептік көрсеткіш мөлшерінде және ай сайын - 20 (жиырма) айлық есептік көрсеткіш мөлшерінде;</w:t>
      </w:r>
    </w:p>
    <w:p>
      <w:pPr>
        <w:spacing w:after="0"/>
        <w:ind w:left="0"/>
        <w:jc w:val="both"/>
      </w:pPr>
      <w:r>
        <w:rPr>
          <w:rFonts w:ascii="Times New Roman"/>
          <w:b w:val="false"/>
          <w:i w:val="false"/>
          <w:color w:val="000000"/>
          <w:sz w:val="28"/>
        </w:rPr>
        <w:t>
      Ұлы Отан соғысының мүгедектеріне, атап айтқанда Ұлы Отан соғысы кезеңінде майданда, ұрыс қимылдары аудандарында, майдан маңындағы темiржол учаскелерінде, қорғаныс шептерiнің, әскери-теңiз базалары мен әуеайлақтардың құрылысжайларында жаралануы, контузия алуы, мертігуі немесе ауруға шалдығуы салдарынан мүгедек болған майдандағы армия мен флоттың әскери қызметшiлерiне, Ұлы Отан соғысының партизандары мен астыртын әрекет етушiлерiне, сондай-ақ жұмысшылар мен қызметшiлерге, бір рет -76 (жетпіс алты) айлық есептік көрсеткіш мөлшерінде;</w:t>
      </w:r>
    </w:p>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қызметшiлерге, сондай-ақ бұрынғы КСР Одағы iшкi iстер және мемлекеттiк қауiпсiздiк органдарының басшы және қатардағы құрамының адамдарына, бір рет - 5 (бес) айлық есептік көрсеткіш мөлшерінде;</w:t>
      </w:r>
    </w:p>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 бір рет - 5 (бес) айлық есептік көрсеткіш мөлшерінде;</w:t>
      </w:r>
    </w:p>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бір рет - 5 (бес) айлық есептік көрсеткіш мөлшерінде;</w:t>
      </w:r>
    </w:p>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бір рет - 5 (бес) айлық есептік көрсеткіш мөлшерінде;</w:t>
      </w:r>
    </w:p>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 бір рет - 5 (бес) айлық есептік көрсеткіш мөлшерінде;</w:t>
      </w:r>
    </w:p>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бір рет - 5 (бес) айлық есептік көрсеткіш мөлшерінде;</w:t>
      </w:r>
    </w:p>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бір рет - 5 (бес) айлық есептік көрсеткіш мөлшерінде;</w:t>
      </w:r>
    </w:p>
    <w:p>
      <w:pPr>
        <w:spacing w:after="0"/>
        <w:ind w:left="0"/>
        <w:jc w:val="both"/>
      </w:pPr>
      <w:r>
        <w:rPr>
          <w:rFonts w:ascii="Times New Roman"/>
          <w:b w:val="false"/>
          <w:i w:val="false"/>
          <w:color w:val="000000"/>
          <w:sz w:val="28"/>
        </w:rPr>
        <w:t>
      бұрынғы КСР Одағын қорғау, әскери қызметтiң өзге де мiндеттерiн басқа кезеңдерде атқару кезiнде жаралануы, контузия алуы, мертігуі салдарынан немесе майданда болуына байланысты, сондай-ақ Ауғанстанда немесе ұрыс қимылдары жүргiзiлген басқа да мемлекеттерде әскери қызметiн өткеру кезiнде ауруға шалдығуы салдарынан мүгедек болған әскери қызметшiлерге, бір рет - 5 (бес) айлық есептік көрсеткіш мөлшерінде;</w:t>
      </w:r>
    </w:p>
    <w:p>
      <w:pPr>
        <w:spacing w:after="0"/>
        <w:ind w:left="0"/>
        <w:jc w:val="both"/>
      </w:pPr>
      <w:r>
        <w:rPr>
          <w:rFonts w:ascii="Times New Roman"/>
          <w:b w:val="false"/>
          <w:i w:val="false"/>
          <w:color w:val="000000"/>
          <w:sz w:val="28"/>
        </w:rPr>
        <w:t>
      қызметтік мiндеттерiн атқару кезiнде жаралануы, контузия алуы, мертігуі салдарынан не майданда болуына немесе ұрыс қимылдары жүргiзiлген мемлекеттерде қызметтік мiндеттерiн орындауына байланысты ауруға шалдығуы салдарынан мүгедек болған бұрынғы КСР Одағының мемлекеттік қауіпсіздік органдарының және ішкі істер органдарының басшы және қатардағы құрамының адамдарына, бір рет - 5 (бес) айлық есептік көрсеткіш мөлшерінде;</w:t>
      </w:r>
    </w:p>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қимылдарын жүргiзу кезеңiнде жаралануы, контузия алуы, мертігуі не ауруға шалдығуы салдарынан мүгедек болған тиiстi санаттардағы жұмысшылар мен қызметшiлерге, бір рет - 5 (бес) айлық есептік көрсеткіш мөлшерінде;</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ядролық сынақтардың салдарынан мүгедек болған адамдар және мүгедектігі ата-анасының бiрiнiң радиациялық сәуле алуымен генетикалық байланысты олардың балаларына, бір рет - 5 (бес) айлық есептік көрсеткіш мөлшерінде;</w:t>
      </w:r>
    </w:p>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бір рет - 3 (үш) айлық есептік көрсеткіш мөлшерінде;</w:t>
      </w:r>
    </w:p>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бір рет - 3 (үш) айлық есептік көрсеткіш мөлшерінде;</w:t>
      </w:r>
    </w:p>
    <w:p>
      <w:pPr>
        <w:spacing w:after="0"/>
        <w:ind w:left="0"/>
        <w:jc w:val="both"/>
      </w:pPr>
      <w:r>
        <w:rPr>
          <w:rFonts w:ascii="Times New Roman"/>
          <w:b w:val="false"/>
          <w:i w:val="false"/>
          <w:color w:val="000000"/>
          <w:sz w:val="28"/>
        </w:rPr>
        <w:t>
      бұрынғы КСР Одағын қорғау, әскери қызметтiң өзге де мiндеттерiн (қызметтік мiндеттерді) атқару кезiнде жаралануы, контузия алуы немесе мертігуі салдарынан немесе майданда болуына байланысты ауруға шалдығуы салдарынан қаза болған (хабар-ошарсыз кеткен) немесе қайтыс болған әскери қызметшiлердің, партизандардың, астыртын әрекет етушiлердің отбасыларына, бір рет - 3 (үш) айлық есептік көрсеткіш мөлшерінде;</w:t>
      </w:r>
    </w:p>
    <w:p>
      <w:pPr>
        <w:spacing w:after="0"/>
        <w:ind w:left="0"/>
        <w:jc w:val="both"/>
      </w:pPr>
      <w:r>
        <w:rPr>
          <w:rFonts w:ascii="Times New Roman"/>
          <w:b w:val="false"/>
          <w:i w:val="false"/>
          <w:color w:val="000000"/>
          <w:sz w:val="28"/>
        </w:rPr>
        <w:t>
      Ұлы Отан соғысында қаза тапқан, жергiлiктi әуе шабуылына қарсы қорғаныстың объектiлiк және авариялық командаларының өзiн-өзi қорғау топтарының жеке құрамы қатарындағы адамдардың отбасыларына, Ленинград қаласының госпитальдары мен ауруханаларының қаза тапқан жұмыскерлерінiң отбасыларына, бір рет - 3 (үш) айлық есептік көрсеткіш мөлшерінде;</w:t>
      </w:r>
    </w:p>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бір рет - 3 (үш) айлық есептік көрсеткіш мөлшерінде;</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бір рет -3 (үш) айлық есептік көрсеткіш мөлшерінде;</w:t>
      </w:r>
    </w:p>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бір рет - 3 (үш) айлық есептік көрсеткіш мөлшерінде;</w:t>
      </w:r>
    </w:p>
    <w:p>
      <w:pPr>
        <w:spacing w:after="0"/>
        <w:ind w:left="0"/>
        <w:jc w:val="both"/>
      </w:pPr>
      <w:r>
        <w:rPr>
          <w:rFonts w:ascii="Times New Roman"/>
          <w:b w:val="false"/>
          <w:i w:val="false"/>
          <w:color w:val="000000"/>
          <w:sz w:val="28"/>
        </w:rPr>
        <w:t>
      1979 жылғы 1 желтоқсаннан – 1989 жылғы желтоқсанға аралығындағы кезеңде Ауғанстанға және ұрыс қимылдары жүргізілген басқа да елдерге жұмысқа жiберiлген жұмысшылар мен қызметшiлерге, бір рет - 3 (үш) айлық есептік көрсеткіш мөлшерінде;</w:t>
      </w:r>
    </w:p>
    <w:p>
      <w:pPr>
        <w:spacing w:after="0"/>
        <w:ind w:left="0"/>
        <w:jc w:val="both"/>
      </w:pPr>
      <w:r>
        <w:rPr>
          <w:rFonts w:ascii="Times New Roman"/>
          <w:b w:val="false"/>
          <w:i w:val="false"/>
          <w:color w:val="000000"/>
          <w:sz w:val="28"/>
        </w:rPr>
        <w:t>
      2) 30 тамыз - Қазақстан Республикасының Конституция күні:</w:t>
      </w:r>
    </w:p>
    <w:p>
      <w:pPr>
        <w:spacing w:after="0"/>
        <w:ind w:left="0"/>
        <w:jc w:val="both"/>
      </w:pPr>
      <w:r>
        <w:rPr>
          <w:rFonts w:ascii="Times New Roman"/>
          <w:b w:val="false"/>
          <w:i w:val="false"/>
          <w:color w:val="000000"/>
          <w:sz w:val="28"/>
        </w:rPr>
        <w:t>
      бірінші, екінші топтағы мүгедектерге, бір рет – 2 (екі) айлық есептік көрсеткіш мөлшерінде;</w:t>
      </w:r>
    </w:p>
    <w:p>
      <w:pPr>
        <w:spacing w:after="0"/>
        <w:ind w:left="0"/>
        <w:jc w:val="both"/>
      </w:pPr>
      <w:r>
        <w:rPr>
          <w:rFonts w:ascii="Times New Roman"/>
          <w:b w:val="false"/>
          <w:i w:val="false"/>
          <w:color w:val="000000"/>
          <w:sz w:val="28"/>
        </w:rPr>
        <w:t>
      3) 16 – желтоқсан Қазақстан Республикасының Тәуелсіздік күні:</w:t>
      </w:r>
    </w:p>
    <w:p>
      <w:pPr>
        <w:spacing w:after="0"/>
        <w:ind w:left="0"/>
        <w:jc w:val="both"/>
      </w:pPr>
      <w:r>
        <w:rPr>
          <w:rFonts w:ascii="Times New Roman"/>
          <w:b w:val="false"/>
          <w:i w:val="false"/>
          <w:color w:val="000000"/>
          <w:sz w:val="28"/>
        </w:rPr>
        <w:t>
      саяси қуғын-сүргіндер құрбандары, мүгедектігі бар немесе зейнеткер болып табылатын, "</w:t>
      </w:r>
      <w:r>
        <w:rPr>
          <w:rFonts w:ascii="Times New Roman"/>
          <w:b w:val="false"/>
          <w:i w:val="false"/>
          <w:color w:val="000000"/>
          <w:sz w:val="28"/>
        </w:rPr>
        <w:t>Жаппай саяси қуғын-сүргіндер</w:t>
      </w:r>
      <w:r>
        <w:rPr>
          <w:rFonts w:ascii="Times New Roman"/>
          <w:b w:val="false"/>
          <w:i w:val="false"/>
          <w:color w:val="000000"/>
          <w:sz w:val="28"/>
        </w:rPr>
        <w:t xml:space="preserve"> құрбандарын ақтау туралы" 1993 жылғы 14 сәуірдегі Қазақстан Республикасының Заңында белгіленген тәртіппен ақталған саяси қуғын-сүргіндерден зардап шеккен адамдарға, бір рет - 3 (үш) айлық есептік көрсеткіш мөлшерінде.</w:t>
      </w:r>
    </w:p>
    <w:bookmarkStart w:name="z15" w:id="13"/>
    <w:p>
      <w:pPr>
        <w:spacing w:after="0"/>
        <w:ind w:left="0"/>
        <w:jc w:val="both"/>
      </w:pPr>
      <w:r>
        <w:rPr>
          <w:rFonts w:ascii="Times New Roman"/>
          <w:b w:val="false"/>
          <w:i w:val="false"/>
          <w:color w:val="000000"/>
          <w:sz w:val="28"/>
        </w:rPr>
        <w:t>
      7. Өмірлік қиын жағдайға тап болған мұқтаж азаматтардың жекелеген санаттарына әлеуметтік көмек бір рет және (немесе) мерзімді (ай сайын) көрсетіледі:</w:t>
      </w:r>
    </w:p>
    <w:bookmarkEnd w:id="13"/>
    <w:p>
      <w:pPr>
        <w:spacing w:after="0"/>
        <w:ind w:left="0"/>
        <w:jc w:val="both"/>
      </w:pPr>
      <w:r>
        <w:rPr>
          <w:rFonts w:ascii="Times New Roman"/>
          <w:b w:val="false"/>
          <w:i w:val="false"/>
          <w:color w:val="000000"/>
          <w:sz w:val="28"/>
        </w:rPr>
        <w:t>
      1) табиғи зілзаланың немесе өрттің салдарынан өрт оқиғасы орын алған мекен-жайда тұрақты тұратын азаматтарға (отбасыларға) жан басына шаққандағы орташа табысы есепке алынбай, бір рет – 25 (жиырма бес) айлық есептік көрсеткіш мөлшерінде;</w:t>
      </w:r>
    </w:p>
    <w:p>
      <w:pPr>
        <w:spacing w:after="0"/>
        <w:ind w:left="0"/>
        <w:jc w:val="both"/>
      </w:pPr>
      <w:r>
        <w:rPr>
          <w:rFonts w:ascii="Times New Roman"/>
          <w:b w:val="false"/>
          <w:i w:val="false"/>
          <w:color w:val="000000"/>
          <w:sz w:val="28"/>
        </w:rPr>
        <w:t>
      2) өмірлік қиын жағдайда, оның ішінде әлеуметтік мәні бар аурулардың, айналадағыларға қауіп төңдіретін аурулардың салдарынан тыныс-тіршілігінің шектелуі деп танылған азаматтарға (отбасыларға):</w:t>
      </w:r>
    </w:p>
    <w:p>
      <w:pPr>
        <w:spacing w:after="0"/>
        <w:ind w:left="0"/>
        <w:jc w:val="both"/>
      </w:pPr>
      <w:r>
        <w:rPr>
          <w:rFonts w:ascii="Times New Roman"/>
          <w:b w:val="false"/>
          <w:i w:val="false"/>
          <w:color w:val="000000"/>
          <w:sz w:val="28"/>
        </w:rPr>
        <w:t>
      қатерлі ісіктері бар, стационар және амбулаториялық жағдайда арнайы емдеуден өтіп жатқан азаматтарға жан басына шаққандағы орташа табысы есепке алынбай, бір рет – 20 (жиырма) айлық есептік көрсеткіш мөлшерінде;</w:t>
      </w:r>
    </w:p>
    <w:p>
      <w:pPr>
        <w:spacing w:after="0"/>
        <w:ind w:left="0"/>
        <w:jc w:val="both"/>
      </w:pPr>
      <w:r>
        <w:rPr>
          <w:rFonts w:ascii="Times New Roman"/>
          <w:b w:val="false"/>
          <w:i w:val="false"/>
          <w:color w:val="000000"/>
          <w:sz w:val="28"/>
        </w:rPr>
        <w:t>
      адамның иммун тапшылығы вирусынан туындаған ауруы бар азаматтарға жан басына шаққандағы орташа табысы есепке алынбай, бір рет - 15 (он бес) айлық есептік көрсеткіш мөлшерінде;</w:t>
      </w:r>
    </w:p>
    <w:p>
      <w:pPr>
        <w:spacing w:after="0"/>
        <w:ind w:left="0"/>
        <w:jc w:val="both"/>
      </w:pPr>
      <w:r>
        <w:rPr>
          <w:rFonts w:ascii="Times New Roman"/>
          <w:b w:val="false"/>
          <w:i w:val="false"/>
          <w:color w:val="000000"/>
          <w:sz w:val="28"/>
        </w:rPr>
        <w:t>
      диспансерлік есепте тұрған адамның иммун тапшылығы вирусы туындаған жұқтырған балалардың ата-аналарына немесе өзге де заңды өкілдеріне әлеуметтік көмек ай сайын жан басына шаққандағы орташа табысты есепке алмай тағайындалады, тиісті қаржы жылына арналған республикалық бюджет туралы Қазақстан Республикасының Заңында белгіленген ең төмен күнкөріс деңгейінің - 2 (екі) еселенген мөлшерінде;</w:t>
      </w:r>
    </w:p>
    <w:p>
      <w:pPr>
        <w:spacing w:after="0"/>
        <w:ind w:left="0"/>
        <w:jc w:val="both"/>
      </w:pPr>
      <w:r>
        <w:rPr>
          <w:rFonts w:ascii="Times New Roman"/>
          <w:b w:val="false"/>
          <w:i w:val="false"/>
          <w:color w:val="000000"/>
          <w:sz w:val="28"/>
        </w:rPr>
        <w:t>
      туберкулез ауруы бар, амбулаториялық емделуде жүрген азаматтарға, ай сайын – 5 (бес) айлық есептік көрсеткіш мөлшерінде;</w:t>
      </w:r>
    </w:p>
    <w:p>
      <w:pPr>
        <w:spacing w:after="0"/>
        <w:ind w:left="0"/>
        <w:jc w:val="both"/>
      </w:pPr>
      <w:r>
        <w:rPr>
          <w:rFonts w:ascii="Times New Roman"/>
          <w:b w:val="false"/>
          <w:i w:val="false"/>
          <w:color w:val="000000"/>
          <w:sz w:val="28"/>
        </w:rPr>
        <w:t>
      3) өмірлік қиын жағдайдаға тап болған мұқтаж азаматтарға (отбасыларға) жан басына шаққандағы орташа табысы есепке алынбай, бір рет 15 (он бес) айлық есептік көрсеткіш мөлшерінде мынадай негіздер бойынша:</w:t>
      </w:r>
    </w:p>
    <w:p>
      <w:pPr>
        <w:spacing w:after="0"/>
        <w:ind w:left="0"/>
        <w:jc w:val="both"/>
      </w:pPr>
      <w:r>
        <w:rPr>
          <w:rFonts w:ascii="Times New Roman"/>
          <w:b w:val="false"/>
          <w:i w:val="false"/>
          <w:color w:val="000000"/>
          <w:sz w:val="28"/>
        </w:rPr>
        <w:t>
      бас бостандығынан айыру орындарынан босатылуы;</w:t>
      </w:r>
    </w:p>
    <w:p>
      <w:pPr>
        <w:spacing w:after="0"/>
        <w:ind w:left="0"/>
        <w:jc w:val="both"/>
      </w:pPr>
      <w:r>
        <w:rPr>
          <w:rFonts w:ascii="Times New Roman"/>
          <w:b w:val="false"/>
          <w:i w:val="false"/>
          <w:color w:val="000000"/>
          <w:sz w:val="28"/>
        </w:rPr>
        <w:t>
      пробация қызметінің есебінде болуы.</w:t>
      </w:r>
    </w:p>
    <w:bookmarkStart w:name="z16" w:id="14"/>
    <w:p>
      <w:pPr>
        <w:spacing w:after="0"/>
        <w:ind w:left="0"/>
        <w:jc w:val="both"/>
      </w:pPr>
      <w:r>
        <w:rPr>
          <w:rFonts w:ascii="Times New Roman"/>
          <w:b w:val="false"/>
          <w:i w:val="false"/>
          <w:color w:val="000000"/>
          <w:sz w:val="28"/>
        </w:rPr>
        <w:t xml:space="preserve">
      8. Әлеуметтік көмек көрсету тәртібі көрсетілетін әлеуметтік көмекті тоқтату және қайтару үшін негіздер </w:t>
      </w:r>
      <w:r>
        <w:rPr>
          <w:rFonts w:ascii="Times New Roman"/>
          <w:b w:val="false"/>
          <w:i w:val="false"/>
          <w:color w:val="000000"/>
          <w:sz w:val="28"/>
        </w:rPr>
        <w:t>Үлгілік қағидаларға</w:t>
      </w:r>
      <w:r>
        <w:rPr>
          <w:rFonts w:ascii="Times New Roman"/>
          <w:b w:val="false"/>
          <w:i w:val="false"/>
          <w:color w:val="000000"/>
          <w:sz w:val="28"/>
        </w:rPr>
        <w:t xml:space="preserve"> сәйкес айқындалады.</w:t>
      </w:r>
    </w:p>
    <w:bookmarkEnd w:id="14"/>
    <w:bookmarkStart w:name="z17" w:id="15"/>
    <w:p>
      <w:pPr>
        <w:spacing w:after="0"/>
        <w:ind w:left="0"/>
        <w:jc w:val="both"/>
      </w:pPr>
      <w:r>
        <w:rPr>
          <w:rFonts w:ascii="Times New Roman"/>
          <w:b w:val="false"/>
          <w:i w:val="false"/>
          <w:color w:val="000000"/>
          <w:sz w:val="28"/>
        </w:rPr>
        <w:t>
      9. Мереке күндеріне әлеуметтік көмек алушылардан өтініштер талап етілмей уәкілетті ұйымның не өзге де ұйымдардың ұсынымы бойынша жергілікті атқарушы орган бекітетін тізім бойынша көрсетіледі.</w:t>
      </w:r>
    </w:p>
    <w:bookmarkEnd w:id="15"/>
    <w:bookmarkStart w:name="z18" w:id="16"/>
    <w:p>
      <w:pPr>
        <w:spacing w:after="0"/>
        <w:ind w:left="0"/>
        <w:jc w:val="both"/>
      </w:pPr>
      <w:r>
        <w:rPr>
          <w:rFonts w:ascii="Times New Roman"/>
          <w:b w:val="false"/>
          <w:i w:val="false"/>
          <w:color w:val="000000"/>
          <w:sz w:val="28"/>
        </w:rPr>
        <w:t>
      10. Әлеуметтік көмек ұсынуға шығыстарды қаржыландыру Атбасар ауданының бюджетінде көзделген ағымдағы қаржы жылына арналған қаражат шегінде жүзеге асырылады.</w:t>
      </w:r>
    </w:p>
    <w:bookmarkEnd w:id="16"/>
    <w:bookmarkStart w:name="z19" w:id="17"/>
    <w:p>
      <w:pPr>
        <w:spacing w:after="0"/>
        <w:ind w:left="0"/>
        <w:jc w:val="both"/>
      </w:pPr>
      <w:r>
        <w:rPr>
          <w:rFonts w:ascii="Times New Roman"/>
          <w:b w:val="false"/>
          <w:i w:val="false"/>
          <w:color w:val="000000"/>
          <w:sz w:val="28"/>
        </w:rPr>
        <w:t>
      11. Әлеуметтік көмек ақшалай нысанда екінші деңгейдегі банктер немесе банктік операциялардың тиісті түрлеріне лицензиялары бар ұйымдар арқылы алушылардың шоттарына аудару жолымен көрсетіледі.</w:t>
      </w:r>
    </w:p>
    <w:bookmarkEnd w:id="17"/>
    <w:bookmarkStart w:name="z20" w:id="18"/>
    <w:p>
      <w:pPr>
        <w:spacing w:after="0"/>
        <w:ind w:left="0"/>
        <w:jc w:val="left"/>
      </w:pPr>
      <w:r>
        <w:rPr>
          <w:rFonts w:ascii="Times New Roman"/>
          <w:b/>
          <w:i w:val="false"/>
          <w:color w:val="000000"/>
        </w:rPr>
        <w:t xml:space="preserve"> 3-тарау. Қорытынды ереже</w:t>
      </w:r>
    </w:p>
    <w:bookmarkEnd w:id="18"/>
    <w:bookmarkStart w:name="z21" w:id="19"/>
    <w:p>
      <w:pPr>
        <w:spacing w:after="0"/>
        <w:ind w:left="0"/>
        <w:jc w:val="both"/>
      </w:pPr>
      <w:r>
        <w:rPr>
          <w:rFonts w:ascii="Times New Roman"/>
          <w:b w:val="false"/>
          <w:i w:val="false"/>
          <w:color w:val="000000"/>
          <w:sz w:val="28"/>
        </w:rPr>
        <w:t>
      12.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w:t>
      </w:r>
    </w:p>
    <w:bookmarkEnd w:id="1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