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bd84" w14:textId="eaa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 туралы</w:t>
      </w:r>
    </w:p>
    <w:p>
      <w:pPr>
        <w:spacing w:after="0"/>
        <w:ind w:left="0"/>
        <w:jc w:val="both"/>
      </w:pPr>
      <w:r>
        <w:rPr>
          <w:rFonts w:ascii="Times New Roman"/>
          <w:b w:val="false"/>
          <w:i w:val="false"/>
          <w:color w:val="000000"/>
          <w:sz w:val="28"/>
        </w:rPr>
        <w:t>Ақмола облысы Аршалы аудандық мәслихатының 2021 жылғы 19 қаңтардағы № 2/2 шешімі. Ақмола облысының Әділет департаментінде 2021 жылғы 21 қаңтарда № 8332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Аршалы аудандық мәслихатының 24.11.2021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Аршалы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Аршалы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Аршалы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А.Анюхина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Аршалы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24.11.2021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Аршалы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саябақтың алдында орналасқан алаң, Аршалы кенті, Жұмабек Тәшенов көшесі, 47 Д.</w:t>
      </w:r>
    </w:p>
    <w:p>
      <w:pPr>
        <w:spacing w:after="0"/>
        <w:ind w:left="0"/>
        <w:jc w:val="both"/>
      </w:pPr>
      <w:r>
        <w:rPr>
          <w:rFonts w:ascii="Times New Roman"/>
          <w:b w:val="false"/>
          <w:i w:val="false"/>
          <w:color w:val="000000"/>
          <w:sz w:val="28"/>
        </w:rPr>
        <w:t>
      2. Аршалы ауданы әкімдігінің "Аршалы аудандық мәдениет үйі" мемлекеттік коммуналдық қазыналық кәсіпорыны ғимаратының қасында орналасқан алаң, Аршалы кенті, Жұмабек Тәшенов көшесі, 22 А.</w:t>
      </w:r>
    </w:p>
    <w:p>
      <w:pPr>
        <w:spacing w:after="0"/>
        <w:ind w:left="0"/>
        <w:jc w:val="both"/>
      </w:pPr>
      <w:r>
        <w:rPr>
          <w:rFonts w:ascii="Times New Roman"/>
          <w:b w:val="false"/>
          <w:i w:val="false"/>
          <w:color w:val="000000"/>
          <w:sz w:val="28"/>
        </w:rPr>
        <w:t>
      3. Бейбіт жиналыстарды өткізу үшін жүру бағыты: Аршалы кенті, Жұмабек Тәшенов көшесі бойымен Республика көшесінің қиылысына дейін.</w:t>
      </w:r>
    </w:p>
    <w:p>
      <w:pPr>
        <w:spacing w:after="0"/>
        <w:ind w:left="0"/>
        <w:jc w:val="both"/>
      </w:pPr>
      <w:r>
        <w:rPr>
          <w:rFonts w:ascii="Times New Roman"/>
          <w:b w:val="false"/>
          <w:i w:val="false"/>
          <w:color w:val="000000"/>
          <w:sz w:val="28"/>
        </w:rPr>
        <w:t>
      4. Аршалы ауданы әкімдігінің "Аршалы ауданы мәдениет үйі" мемлекеттік коммуналдық қазыналық кәсіпорыны жанындағы Анар станциясының клубы ғимаратының қасында орналасқан алаң, Анар ауылдық округі, Анар станциясы, Тәшенов көшесі, 18.</w:t>
      </w:r>
    </w:p>
    <w:p>
      <w:pPr>
        <w:spacing w:after="0"/>
        <w:ind w:left="0"/>
        <w:jc w:val="both"/>
      </w:pPr>
      <w:r>
        <w:rPr>
          <w:rFonts w:ascii="Times New Roman"/>
          <w:b w:val="false"/>
          <w:i w:val="false"/>
          <w:color w:val="000000"/>
          <w:sz w:val="28"/>
        </w:rPr>
        <w:t>
      5. Бейбіт жиналыстарды өткізу үшін жүру бағыты: Анар ауылдық округі, Анар станциясы, Тәшенов көшесі бойымен.</w:t>
      </w:r>
    </w:p>
    <w:p>
      <w:pPr>
        <w:spacing w:after="0"/>
        <w:ind w:left="0"/>
        <w:jc w:val="both"/>
      </w:pPr>
      <w:r>
        <w:rPr>
          <w:rFonts w:ascii="Times New Roman"/>
          <w:b w:val="false"/>
          <w:i w:val="false"/>
          <w:color w:val="000000"/>
          <w:sz w:val="28"/>
        </w:rPr>
        <w:t>
      6. Аршалы ауданы әкімдігінің "Аршалы ауданы мәдениет үйі" мемлекеттік коммуналдық қазыналық кәсіпорыны жанындағы Арнасай ауылының ауылдық мәдениет үйі ғимаратының қасында орналасқан алаң, Арнасай ауылдық округі, Арнасай ауылы, Мира көшесі, 2.</w:t>
      </w:r>
    </w:p>
    <w:p>
      <w:pPr>
        <w:spacing w:after="0"/>
        <w:ind w:left="0"/>
        <w:jc w:val="both"/>
      </w:pPr>
      <w:r>
        <w:rPr>
          <w:rFonts w:ascii="Times New Roman"/>
          <w:b w:val="false"/>
          <w:i w:val="false"/>
          <w:color w:val="000000"/>
          <w:sz w:val="28"/>
        </w:rPr>
        <w:t>
      7. Бейбіт жиналыстарды өткізу үшін жүру бағыты: Арнасай ауылдық округі, Арнасай ауылы, Рождественский көшесі бойымен 9 май көшесінің қиылысына дейін.</w:t>
      </w:r>
    </w:p>
    <w:p>
      <w:pPr>
        <w:spacing w:after="0"/>
        <w:ind w:left="0"/>
        <w:jc w:val="both"/>
      </w:pPr>
      <w:r>
        <w:rPr>
          <w:rFonts w:ascii="Times New Roman"/>
          <w:b w:val="false"/>
          <w:i w:val="false"/>
          <w:color w:val="000000"/>
          <w:sz w:val="28"/>
        </w:rPr>
        <w:t>
      8. "Ақбұлақ ауылдық округі әкімінің аппараты" мемлекеттік мекемесі ғимаратының қасында орналасқан алаң, Ақбұлақ ауылдық округі, Ақбұлақ ауылы, Достық көшесі, 54.</w:t>
      </w:r>
    </w:p>
    <w:p>
      <w:pPr>
        <w:spacing w:after="0"/>
        <w:ind w:left="0"/>
        <w:jc w:val="both"/>
      </w:pPr>
      <w:r>
        <w:rPr>
          <w:rFonts w:ascii="Times New Roman"/>
          <w:b w:val="false"/>
          <w:i w:val="false"/>
          <w:color w:val="000000"/>
          <w:sz w:val="28"/>
        </w:rPr>
        <w:t>
      9. Бейбіт жиналыстарды өткізу үшін жүру бағыты: Ақбұлақ ауылдық округі, Ақбұлақ ауылы, Тәуелсіздік көшесі бойымен Достық көшесінің қиылысына дейін.</w:t>
      </w:r>
    </w:p>
    <w:p>
      <w:pPr>
        <w:spacing w:after="0"/>
        <w:ind w:left="0"/>
        <w:jc w:val="both"/>
      </w:pPr>
      <w:r>
        <w:rPr>
          <w:rFonts w:ascii="Times New Roman"/>
          <w:b w:val="false"/>
          <w:i w:val="false"/>
          <w:color w:val="000000"/>
          <w:sz w:val="28"/>
        </w:rPr>
        <w:t>
      10. "Колос" шаруа қожалығы ғимаратының қасында орналасқан алаң, Берсуат ауылдық округі, Берсуат ауылы, Бейбітшілік көшесі, 3.</w:t>
      </w:r>
    </w:p>
    <w:p>
      <w:pPr>
        <w:spacing w:after="0"/>
        <w:ind w:left="0"/>
        <w:jc w:val="both"/>
      </w:pPr>
      <w:r>
        <w:rPr>
          <w:rFonts w:ascii="Times New Roman"/>
          <w:b w:val="false"/>
          <w:i w:val="false"/>
          <w:color w:val="000000"/>
          <w:sz w:val="28"/>
        </w:rPr>
        <w:t>
      11. Бейбіт жиналыстарды өткізу үшін жүру бағыты: Берсуат ауылдық округі, Берсуат ауылы, Жеңіс көшесі бойымен Республика көшесінің қиылысына дейін.</w:t>
      </w:r>
    </w:p>
    <w:p>
      <w:pPr>
        <w:spacing w:after="0"/>
        <w:ind w:left="0"/>
        <w:jc w:val="both"/>
      </w:pPr>
      <w:r>
        <w:rPr>
          <w:rFonts w:ascii="Times New Roman"/>
          <w:b w:val="false"/>
          <w:i w:val="false"/>
          <w:color w:val="000000"/>
          <w:sz w:val="28"/>
        </w:rPr>
        <w:t>
      12. Аршалы ауданы әкімдігінің "Аршалы ауданы мәдениет үйі" мемлекеттік коммуналдық қазыналық кәсіпорыны Бұлақсай ауылының ауылдық клубы ғимаратының қасында орналасқан алаң, Бұлақсай ауылдық округі, Бұлақсай ауылы, Оқжетпес көшесі, 6.</w:t>
      </w:r>
    </w:p>
    <w:p>
      <w:pPr>
        <w:spacing w:after="0"/>
        <w:ind w:left="0"/>
        <w:jc w:val="both"/>
      </w:pPr>
      <w:r>
        <w:rPr>
          <w:rFonts w:ascii="Times New Roman"/>
          <w:b w:val="false"/>
          <w:i w:val="false"/>
          <w:color w:val="000000"/>
          <w:sz w:val="28"/>
        </w:rPr>
        <w:t>
      13. Бейбіт жиналыстарды өткізу үшін жүру бағыты: Бұлақсай ауылдық округі, Бұлақсай ауылы, Тыңигерушілер көшесі бойымен Оқжетпес көшесінің қиылысына дейін.</w:t>
      </w:r>
    </w:p>
    <w:p>
      <w:pPr>
        <w:spacing w:after="0"/>
        <w:ind w:left="0"/>
        <w:jc w:val="both"/>
      </w:pPr>
      <w:r>
        <w:rPr>
          <w:rFonts w:ascii="Times New Roman"/>
          <w:b w:val="false"/>
          <w:i w:val="false"/>
          <w:color w:val="000000"/>
          <w:sz w:val="28"/>
        </w:rPr>
        <w:t>
      14. Аршалы ауданы әкімдігінің "Аршалы ауданы мәдениет үйі" мемлекеттік коммуналдық қазыналық кәсіпорынының Волгодонов ауылының ауылдық клубы ғимаратының қасында орналасқан алаң, Волгодонов ауылдық округі, Волгодонов ауылы, Центральная көшесі, 3.</w:t>
      </w:r>
    </w:p>
    <w:p>
      <w:pPr>
        <w:spacing w:after="0"/>
        <w:ind w:left="0"/>
        <w:jc w:val="both"/>
      </w:pPr>
      <w:r>
        <w:rPr>
          <w:rFonts w:ascii="Times New Roman"/>
          <w:b w:val="false"/>
          <w:i w:val="false"/>
          <w:color w:val="000000"/>
          <w:sz w:val="28"/>
        </w:rPr>
        <w:t>
      15. Бейбіт жиналыстарды өткізу үшін жүру бағыты: Волгодонов ауылдық округі, Волгодонов ауылы, Достық көшесі бойымен Центральная көшесіне дейін.</w:t>
      </w:r>
    </w:p>
    <w:p>
      <w:pPr>
        <w:spacing w:after="0"/>
        <w:ind w:left="0"/>
        <w:jc w:val="both"/>
      </w:pPr>
      <w:r>
        <w:rPr>
          <w:rFonts w:ascii="Times New Roman"/>
          <w:b w:val="false"/>
          <w:i w:val="false"/>
          <w:color w:val="000000"/>
          <w:sz w:val="28"/>
        </w:rPr>
        <w:t>
      16. "Жібек жолы ауылдық округі әкімінің аппараты" мемлекеттік мекемесі ғимаратының қасында орналасқан алаң, Жібек жолы ауылдық округі, Жібек жолы ауылы, Құрылыс шағын ауданы, 4.</w:t>
      </w:r>
    </w:p>
    <w:p>
      <w:pPr>
        <w:spacing w:after="0"/>
        <w:ind w:left="0"/>
        <w:jc w:val="both"/>
      </w:pPr>
      <w:r>
        <w:rPr>
          <w:rFonts w:ascii="Times New Roman"/>
          <w:b w:val="false"/>
          <w:i w:val="false"/>
          <w:color w:val="000000"/>
          <w:sz w:val="28"/>
        </w:rPr>
        <w:t>
      17. Бейбіт жиналыстарды өткізу үшін жүру бағыты: Жібек жолы ауылдық округі, Жібек жолы ауылы, Мәншүк Мәметова және Сарыарқа көшелерінің қиылысынан Құрылыс шағын ауданына дейін.</w:t>
      </w:r>
    </w:p>
    <w:p>
      <w:pPr>
        <w:spacing w:after="0"/>
        <w:ind w:left="0"/>
        <w:jc w:val="both"/>
      </w:pPr>
      <w:r>
        <w:rPr>
          <w:rFonts w:ascii="Times New Roman"/>
          <w:b w:val="false"/>
          <w:i w:val="false"/>
          <w:color w:val="000000"/>
          <w:sz w:val="28"/>
        </w:rPr>
        <w:t>
      18. "Ижевск ауылдық округі әкімінің аппараты" мемлекеттік мекемесі ғимаратының қасында орналасқан алаң, Ижевск ауылдық округі, Ижевск ауылы, Мир көшесі, 17.</w:t>
      </w:r>
    </w:p>
    <w:p>
      <w:pPr>
        <w:spacing w:after="0"/>
        <w:ind w:left="0"/>
        <w:jc w:val="both"/>
      </w:pPr>
      <w:r>
        <w:rPr>
          <w:rFonts w:ascii="Times New Roman"/>
          <w:b w:val="false"/>
          <w:i w:val="false"/>
          <w:color w:val="000000"/>
          <w:sz w:val="28"/>
        </w:rPr>
        <w:t>
      19. Бейбіт жиналыстарды өткізу үшін жүру бағыты: Ижевск ауылдық округі, Ижевск ауылы, Мир көшесі бойымен.</w:t>
      </w:r>
    </w:p>
    <w:p>
      <w:pPr>
        <w:spacing w:after="0"/>
        <w:ind w:left="0"/>
        <w:jc w:val="both"/>
      </w:pPr>
      <w:r>
        <w:rPr>
          <w:rFonts w:ascii="Times New Roman"/>
          <w:b w:val="false"/>
          <w:i w:val="false"/>
          <w:color w:val="000000"/>
          <w:sz w:val="28"/>
        </w:rPr>
        <w:t>
      20. "Еңбек–1" жауапкершілігі шектеулі серіктестігі ғимаратының қасында орналасқан алаң, Константинов ауылдық округі, Константинов ауылы, Центральная көшесі, 47.</w:t>
      </w:r>
    </w:p>
    <w:p>
      <w:pPr>
        <w:spacing w:after="0"/>
        <w:ind w:left="0"/>
        <w:jc w:val="both"/>
      </w:pPr>
      <w:r>
        <w:rPr>
          <w:rFonts w:ascii="Times New Roman"/>
          <w:b w:val="false"/>
          <w:i w:val="false"/>
          <w:color w:val="000000"/>
          <w:sz w:val="28"/>
        </w:rPr>
        <w:t>
      21. Бейбіт жиналыстарды өткізу үшін жүру бағыты: Константинов ауылдық округі, Константинов ауылы, Центральная көшесі бойымен.</w:t>
      </w:r>
    </w:p>
    <w:p>
      <w:pPr>
        <w:spacing w:after="0"/>
        <w:ind w:left="0"/>
        <w:jc w:val="both"/>
      </w:pPr>
      <w:r>
        <w:rPr>
          <w:rFonts w:ascii="Times New Roman"/>
          <w:b w:val="false"/>
          <w:i w:val="false"/>
          <w:color w:val="000000"/>
          <w:sz w:val="28"/>
        </w:rPr>
        <w:t>
      22. Аршалы ауданы әкімдігінің "Аршалы ауданы мәдениет үйі" мемлекеттік коммуналдық қазыналық кәсіпорынының жанындағы Михайлов ауылдық мәдениет үйі ғимаратының қасында орналасқан алаң, Михайлов ауылдық округі, Михайлов ауылы, Абай Құнанбаев көшесі, 15.</w:t>
      </w:r>
    </w:p>
    <w:p>
      <w:pPr>
        <w:spacing w:after="0"/>
        <w:ind w:left="0"/>
        <w:jc w:val="both"/>
      </w:pPr>
      <w:r>
        <w:rPr>
          <w:rFonts w:ascii="Times New Roman"/>
          <w:b w:val="false"/>
          <w:i w:val="false"/>
          <w:color w:val="000000"/>
          <w:sz w:val="28"/>
        </w:rPr>
        <w:t>
      23. Бейбіт жиналыстарды өткізу үшін жүру бағыты: Михайлов ауылдық округі, Михайлов ауылы, Заводская көшесі бойымен Абай Құнанбаев көшесіне дейін.</w:t>
      </w:r>
    </w:p>
    <w:p>
      <w:pPr>
        <w:spacing w:after="0"/>
        <w:ind w:left="0"/>
        <w:jc w:val="both"/>
      </w:pPr>
      <w:r>
        <w:rPr>
          <w:rFonts w:ascii="Times New Roman"/>
          <w:b w:val="false"/>
          <w:i w:val="false"/>
          <w:color w:val="000000"/>
          <w:sz w:val="28"/>
        </w:rPr>
        <w:t>
      24. Аршалы ауданы әкімдігінің "Аршалы ауданы мәдениет үйі" мемлекеттік коммуналдық қазыналық кәсіпорыны жанындағы Түрген ауылының ауылдық мәдениет үйі ғимаратының қасында орналасқан алаң, Түрген ауылдық округі, Түрген ауылы, Жеңіс көшесі, 21.</w:t>
      </w:r>
    </w:p>
    <w:p>
      <w:pPr>
        <w:spacing w:after="0"/>
        <w:ind w:left="0"/>
        <w:jc w:val="both"/>
      </w:pPr>
      <w:r>
        <w:rPr>
          <w:rFonts w:ascii="Times New Roman"/>
          <w:b w:val="false"/>
          <w:i w:val="false"/>
          <w:color w:val="000000"/>
          <w:sz w:val="28"/>
        </w:rPr>
        <w:t>
      25. Бейбіт жиналыстарды өткізу үшін жүру бағыты: Түрген ауылдық округі, Түрген ауылы, Жеңіс көшесі бойымен.</w:t>
      </w:r>
    </w:p>
    <w:p>
      <w:pPr>
        <w:spacing w:after="0"/>
        <w:ind w:left="0"/>
        <w:jc w:val="both"/>
      </w:pPr>
      <w:r>
        <w:rPr>
          <w:rFonts w:ascii="Times New Roman"/>
          <w:b w:val="false"/>
          <w:i w:val="false"/>
          <w:color w:val="000000"/>
          <w:sz w:val="28"/>
        </w:rPr>
        <w:t>
      26. Аршалы ауданы әкімдігінің "Аршалы ауданы мәдениет үйі" мемлекеттік коммуналдық қазыналық кәсіпорыны жанындағы Сараба ауылының ауылдық клубы ғимаратының қасында орналасқан алаң, Сараба ауылдық округі, Сараба ауылы, Абай көшесі, 23.</w:t>
      </w:r>
    </w:p>
    <w:p>
      <w:pPr>
        <w:spacing w:after="0"/>
        <w:ind w:left="0"/>
        <w:jc w:val="both"/>
      </w:pPr>
      <w:r>
        <w:rPr>
          <w:rFonts w:ascii="Times New Roman"/>
          <w:b w:val="false"/>
          <w:i w:val="false"/>
          <w:color w:val="000000"/>
          <w:sz w:val="28"/>
        </w:rPr>
        <w:t>
      27. Бейбіт жиналыстарды өткізу үшін жүру бағыты: Сараба ауылдық округі, Сараба ауылы, Достық көшесі бойымен Абай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2/2 шешіміне</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Аршалы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Аршалы аудандық мәслихатының 24.11.2021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Аршалы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Аршалы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саябақтың алдында орналасқан алаң, Аршалы кенті, Жұмабек Тәшенов көшесі, 47 Д, шекті толу нормасы 50 адам;</w:t>
      </w:r>
    </w:p>
    <w:p>
      <w:pPr>
        <w:spacing w:after="0"/>
        <w:ind w:left="0"/>
        <w:jc w:val="both"/>
      </w:pPr>
      <w:r>
        <w:rPr>
          <w:rFonts w:ascii="Times New Roman"/>
          <w:b w:val="false"/>
          <w:i w:val="false"/>
          <w:color w:val="000000"/>
          <w:sz w:val="28"/>
        </w:rPr>
        <w:t>
      2) Аршалы ауданы әкімділігінің "Аршалы аудандық мәдениет үйі" мемлекеттік коммуналдық қазыналық кәсіпорыны ғимаратының қасында орналасқан алаң, Аршалы кенті, Жұмабек Тәшенов көшесі, 22 А, шекті толу нормасы 30 адам;</w:t>
      </w:r>
    </w:p>
    <w:p>
      <w:pPr>
        <w:spacing w:after="0"/>
        <w:ind w:left="0"/>
        <w:jc w:val="both"/>
      </w:pPr>
      <w:r>
        <w:rPr>
          <w:rFonts w:ascii="Times New Roman"/>
          <w:b w:val="false"/>
          <w:i w:val="false"/>
          <w:color w:val="000000"/>
          <w:sz w:val="28"/>
        </w:rPr>
        <w:t>
      3) бейбіт жиналыстарды өткізу үшін жүру бағыты: Аршалы кенті, Жұмабек Тәшенов көшесі бойымен Республика көшесінің қиылысына дейін, шекті толу нормасы 30 адам;</w:t>
      </w:r>
    </w:p>
    <w:p>
      <w:pPr>
        <w:spacing w:after="0"/>
        <w:ind w:left="0"/>
        <w:jc w:val="both"/>
      </w:pPr>
      <w:r>
        <w:rPr>
          <w:rFonts w:ascii="Times New Roman"/>
          <w:b w:val="false"/>
          <w:i w:val="false"/>
          <w:color w:val="000000"/>
          <w:sz w:val="28"/>
        </w:rPr>
        <w:t>
      4) Аршалы ауданы әкімдігінің "Аршалы ауданы мәдениет үйі" мемлекеттік коммуналдық қазыналық кәсіпорыны жанындағы Анар станциясының клубы ғимаратының қасында орналасқан алаң, Анар ауылдық округі, Анар станциясы, Тәшенов көшесі, 18, шекті толу нормасы 30 адам;</w:t>
      </w:r>
    </w:p>
    <w:p>
      <w:pPr>
        <w:spacing w:after="0"/>
        <w:ind w:left="0"/>
        <w:jc w:val="both"/>
      </w:pPr>
      <w:r>
        <w:rPr>
          <w:rFonts w:ascii="Times New Roman"/>
          <w:b w:val="false"/>
          <w:i w:val="false"/>
          <w:color w:val="000000"/>
          <w:sz w:val="28"/>
        </w:rPr>
        <w:t>
      5) бейбіт жиналыстарды өткізу үшін жүру бағыты: Анар ауылдық округі, Анар станциясы, Тәшенов көшесі бойымен, шекті толу нормасы 30 адам;</w:t>
      </w:r>
    </w:p>
    <w:p>
      <w:pPr>
        <w:spacing w:after="0"/>
        <w:ind w:left="0"/>
        <w:jc w:val="both"/>
      </w:pPr>
      <w:r>
        <w:rPr>
          <w:rFonts w:ascii="Times New Roman"/>
          <w:b w:val="false"/>
          <w:i w:val="false"/>
          <w:color w:val="000000"/>
          <w:sz w:val="28"/>
        </w:rPr>
        <w:t>
      6) Аршалы ауданы әкімдігінің "Аршалы ауданы мәдениет үйі" мемлекеттік коммуналдық қазыналық кәсіпорыны жанындағы Арнасай ауылының ауылдық мәдениет үйі ғимаратының қасында орналасқан алаң, Арнасай ауылдық округі, Арнасай ауылы, Мира көшесі, 2, шекті толу нормасы 30 адам;</w:t>
      </w:r>
    </w:p>
    <w:p>
      <w:pPr>
        <w:spacing w:after="0"/>
        <w:ind w:left="0"/>
        <w:jc w:val="both"/>
      </w:pPr>
      <w:r>
        <w:rPr>
          <w:rFonts w:ascii="Times New Roman"/>
          <w:b w:val="false"/>
          <w:i w:val="false"/>
          <w:color w:val="000000"/>
          <w:sz w:val="28"/>
        </w:rPr>
        <w:t>
      7) бейбіт жиналыстарды өткізу үшін жүру бағыты: Арнасай ауылдық округі, Арнасай ауылы, Рождественский көшесі бойымен 9 май көшесінің қиылысына дейін, шекті толу нормасы 30 адам;</w:t>
      </w:r>
    </w:p>
    <w:p>
      <w:pPr>
        <w:spacing w:after="0"/>
        <w:ind w:left="0"/>
        <w:jc w:val="both"/>
      </w:pPr>
      <w:r>
        <w:rPr>
          <w:rFonts w:ascii="Times New Roman"/>
          <w:b w:val="false"/>
          <w:i w:val="false"/>
          <w:color w:val="000000"/>
          <w:sz w:val="28"/>
        </w:rPr>
        <w:t>
      8) "Ақбұлақ ауылдық округі әкімінің аппараты" мемлекеттік мекемесі ғимаратының қасында орналасқан алаң, Ақбұлақ ауылдық округі, Ақбұлақ ауылы, Достық көшесі, 54, шекті толу нормасы 30 адам;</w:t>
      </w:r>
    </w:p>
    <w:p>
      <w:pPr>
        <w:spacing w:after="0"/>
        <w:ind w:left="0"/>
        <w:jc w:val="both"/>
      </w:pPr>
      <w:r>
        <w:rPr>
          <w:rFonts w:ascii="Times New Roman"/>
          <w:b w:val="false"/>
          <w:i w:val="false"/>
          <w:color w:val="000000"/>
          <w:sz w:val="28"/>
        </w:rPr>
        <w:t>
      9) бейбіт жиналыстарды өткізу үшін жүру бағыты: Ақбұлақ ауылдық округі, Ақбұлақ ауылы, Тәуелсіздік көшесі бойымен Достық көшесінің қиылысына дейін, шекті толу нормасы 30 адам;</w:t>
      </w:r>
    </w:p>
    <w:p>
      <w:pPr>
        <w:spacing w:after="0"/>
        <w:ind w:left="0"/>
        <w:jc w:val="both"/>
      </w:pPr>
      <w:r>
        <w:rPr>
          <w:rFonts w:ascii="Times New Roman"/>
          <w:b w:val="false"/>
          <w:i w:val="false"/>
          <w:color w:val="000000"/>
          <w:sz w:val="28"/>
        </w:rPr>
        <w:t>
      10) "Колос" шаруа қожалығы ғимаратының қасында орналасқан алаң, Берсуат ауылдық округі, Берсуат ауылы, Бейбітшілік көшесі, 3,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Берсуат ауылдық округі, Берсуат ауылы, Жеңіс көшесі бойымен Республика көшесінің қиылысына дейін, шекті толу нормасы 30 адам;</w:t>
      </w:r>
    </w:p>
    <w:p>
      <w:pPr>
        <w:spacing w:after="0"/>
        <w:ind w:left="0"/>
        <w:jc w:val="both"/>
      </w:pPr>
      <w:r>
        <w:rPr>
          <w:rFonts w:ascii="Times New Roman"/>
          <w:b w:val="false"/>
          <w:i w:val="false"/>
          <w:color w:val="000000"/>
          <w:sz w:val="28"/>
        </w:rPr>
        <w:t>
      12) Аршалы ауданы әкімдігінің "Аршалы ауданы мәдениет үйі" мемлекеттік коммуналдық қазыналық кәсіпорыны Бұлақсай ауылының ауылдық клубы ғимаратының қасында орналасқан алаң, Бұлақсай ауылдық округі, Бұлақсай ауылы, Оқжетпес көшесі, 6, шекті толу нормасы 30 адам;</w:t>
      </w:r>
    </w:p>
    <w:p>
      <w:pPr>
        <w:spacing w:after="0"/>
        <w:ind w:left="0"/>
        <w:jc w:val="both"/>
      </w:pPr>
      <w:r>
        <w:rPr>
          <w:rFonts w:ascii="Times New Roman"/>
          <w:b w:val="false"/>
          <w:i w:val="false"/>
          <w:color w:val="000000"/>
          <w:sz w:val="28"/>
        </w:rPr>
        <w:t>
      13) бейбіт жиналыстарды өткізу үшін жүру бағыты: Бұлақсай ауылдық округі, Бұлақсай ауылы, Тыңигерушілер көшесі бойымен Оқжетпес көшесінің қиылысына дейін, шекті толу нормасы 30 адам;</w:t>
      </w:r>
    </w:p>
    <w:p>
      <w:pPr>
        <w:spacing w:after="0"/>
        <w:ind w:left="0"/>
        <w:jc w:val="both"/>
      </w:pPr>
      <w:r>
        <w:rPr>
          <w:rFonts w:ascii="Times New Roman"/>
          <w:b w:val="false"/>
          <w:i w:val="false"/>
          <w:color w:val="000000"/>
          <w:sz w:val="28"/>
        </w:rPr>
        <w:t>
      14) Аршалы ауданы әкімдігінің "Аршалы ауданы мәдениет үйі" мемлекеттік коммуналдық қазыналық кәсіпорынының Волгодонов ауылының ауылдық клубы ғимаратының қасында орналасқан алаң, Волгодонов ауылдық округі, Волгодонов ауылы, Центральная көшесі, 3, шекті толу нормасы 30 адам;</w:t>
      </w:r>
    </w:p>
    <w:p>
      <w:pPr>
        <w:spacing w:after="0"/>
        <w:ind w:left="0"/>
        <w:jc w:val="both"/>
      </w:pPr>
      <w:r>
        <w:rPr>
          <w:rFonts w:ascii="Times New Roman"/>
          <w:b w:val="false"/>
          <w:i w:val="false"/>
          <w:color w:val="000000"/>
          <w:sz w:val="28"/>
        </w:rPr>
        <w:t>
      15) бейбіт жиналыстарды өткізу үшін жүру бағыты: Волгодонов ауылдық округі, Волгодонов ауылы, Достық көшесі бойымен Центральная көшесіне дейін, шекті толу нормасы 30 адам;</w:t>
      </w:r>
    </w:p>
    <w:p>
      <w:pPr>
        <w:spacing w:after="0"/>
        <w:ind w:left="0"/>
        <w:jc w:val="both"/>
      </w:pPr>
      <w:r>
        <w:rPr>
          <w:rFonts w:ascii="Times New Roman"/>
          <w:b w:val="false"/>
          <w:i w:val="false"/>
          <w:color w:val="000000"/>
          <w:sz w:val="28"/>
        </w:rPr>
        <w:t>
      16) "Жібек жолы ауылдық округі әкімінің аппараты" мемлекеттік мекемесі ғимаратының қасында орналасқан алаң, Жібек жолы ауылдық округі, Жібек жолы ауылы, Құрылыс шағын ауданы, 4, шекті толу нормасы 40 адам;</w:t>
      </w:r>
    </w:p>
    <w:p>
      <w:pPr>
        <w:spacing w:after="0"/>
        <w:ind w:left="0"/>
        <w:jc w:val="both"/>
      </w:pPr>
      <w:r>
        <w:rPr>
          <w:rFonts w:ascii="Times New Roman"/>
          <w:b w:val="false"/>
          <w:i w:val="false"/>
          <w:color w:val="000000"/>
          <w:sz w:val="28"/>
        </w:rPr>
        <w:t>
      17) бейбіт жиналыстарды өткізу үшін жүру бағыты: Жібек жолы ауылдық округі, Жібек жолы ауылы, Мәншүк Мәметова және Сарыарқа көшелерінің қиылысынан Құрылыс шағын ауданына дейін, шекті толу нормасы 40 адам;</w:t>
      </w:r>
    </w:p>
    <w:p>
      <w:pPr>
        <w:spacing w:after="0"/>
        <w:ind w:left="0"/>
        <w:jc w:val="both"/>
      </w:pPr>
      <w:r>
        <w:rPr>
          <w:rFonts w:ascii="Times New Roman"/>
          <w:b w:val="false"/>
          <w:i w:val="false"/>
          <w:color w:val="000000"/>
          <w:sz w:val="28"/>
        </w:rPr>
        <w:t>
      18) "Ижевск ауылдық округі әкімінің аппараты" мемлекеттік мекемесі ғимаратының қасында орналасқан алаң, Ижевск ауылдық округі, Ижевск ауылы, Мир көшесі, 17, шекті толу нормасы 30 адам;</w:t>
      </w:r>
    </w:p>
    <w:p>
      <w:pPr>
        <w:spacing w:after="0"/>
        <w:ind w:left="0"/>
        <w:jc w:val="both"/>
      </w:pPr>
      <w:r>
        <w:rPr>
          <w:rFonts w:ascii="Times New Roman"/>
          <w:b w:val="false"/>
          <w:i w:val="false"/>
          <w:color w:val="000000"/>
          <w:sz w:val="28"/>
        </w:rPr>
        <w:t>
      19) бейбіт жиналыстарды өткізу үшін жүру бағыты: Ижевск ауылдық округі, Ижевск ауылы, Мир көшесі бойымен, шекті толу нормасы 30 адам;</w:t>
      </w:r>
    </w:p>
    <w:p>
      <w:pPr>
        <w:spacing w:after="0"/>
        <w:ind w:left="0"/>
        <w:jc w:val="both"/>
      </w:pPr>
      <w:r>
        <w:rPr>
          <w:rFonts w:ascii="Times New Roman"/>
          <w:b w:val="false"/>
          <w:i w:val="false"/>
          <w:color w:val="000000"/>
          <w:sz w:val="28"/>
        </w:rPr>
        <w:t>
      20) "Еңбек–1" жауапкершілігі шектеулі серіктестігі ғимаратының қасында орналасқан алаң, Константинов ауылдық округі, Константинов ауылы, Центральная көшесі, 47, шекті толу нормасы 30 адам;</w:t>
      </w:r>
    </w:p>
    <w:p>
      <w:pPr>
        <w:spacing w:after="0"/>
        <w:ind w:left="0"/>
        <w:jc w:val="both"/>
      </w:pPr>
      <w:r>
        <w:rPr>
          <w:rFonts w:ascii="Times New Roman"/>
          <w:b w:val="false"/>
          <w:i w:val="false"/>
          <w:color w:val="000000"/>
          <w:sz w:val="28"/>
        </w:rPr>
        <w:t>
      21) бейбіт жиналыстарды өткізу үшін жүру бағыты: Константинов ауылдық округі, Константинов ауылы, Центральная көшесі бойымен, шекті толу нормасы 30 адам;</w:t>
      </w:r>
    </w:p>
    <w:p>
      <w:pPr>
        <w:spacing w:after="0"/>
        <w:ind w:left="0"/>
        <w:jc w:val="both"/>
      </w:pPr>
      <w:r>
        <w:rPr>
          <w:rFonts w:ascii="Times New Roman"/>
          <w:b w:val="false"/>
          <w:i w:val="false"/>
          <w:color w:val="000000"/>
          <w:sz w:val="28"/>
        </w:rPr>
        <w:t>
      22) Аршалы ауданы әкімдігінің "Аршалы ауданы мәдениет үйі" мемлекеттік коммуналдық қазыналық кәсіпорынының жанындағы Михайлов ауылдық мәдениет үйі ғимаратының қасында орналасқан алаң, Михайлов ауылдық округі, Михайлов ауылы, Абай Құнанбаев көшесі, 15, шекті толу нормасы 30 адам;</w:t>
      </w:r>
    </w:p>
    <w:p>
      <w:pPr>
        <w:spacing w:after="0"/>
        <w:ind w:left="0"/>
        <w:jc w:val="both"/>
      </w:pPr>
      <w:r>
        <w:rPr>
          <w:rFonts w:ascii="Times New Roman"/>
          <w:b w:val="false"/>
          <w:i w:val="false"/>
          <w:color w:val="000000"/>
          <w:sz w:val="28"/>
        </w:rPr>
        <w:t>
      23) бейбіт жиналыстарды өткізу үшін жүру бағыты: Михайлов ауылдық округі, Михайлов ауылы, Заводская көшесі бойымен Абай Құнанбаев көшесіне дейін, шекті толу нормасы 30 адам;</w:t>
      </w:r>
    </w:p>
    <w:p>
      <w:pPr>
        <w:spacing w:after="0"/>
        <w:ind w:left="0"/>
        <w:jc w:val="both"/>
      </w:pPr>
      <w:r>
        <w:rPr>
          <w:rFonts w:ascii="Times New Roman"/>
          <w:b w:val="false"/>
          <w:i w:val="false"/>
          <w:color w:val="000000"/>
          <w:sz w:val="28"/>
        </w:rPr>
        <w:t>
      24) Аршалы ауданы әкімдігінің "Аршалы ауданы мәдениет үйі" мемлекеттік коммуналдық қазыналық кәсіпорыны жанындағы Түрген ауылының ауылдық мәдениет үйі ғимаратының қасында орналасқан алаң, Түрген ауылдық округі, Түрген ауылы, Жеңіс көшесі, 21, шекті толу нормасы 30 адам;</w:t>
      </w:r>
    </w:p>
    <w:p>
      <w:pPr>
        <w:spacing w:after="0"/>
        <w:ind w:left="0"/>
        <w:jc w:val="both"/>
      </w:pPr>
      <w:r>
        <w:rPr>
          <w:rFonts w:ascii="Times New Roman"/>
          <w:b w:val="false"/>
          <w:i w:val="false"/>
          <w:color w:val="000000"/>
          <w:sz w:val="28"/>
        </w:rPr>
        <w:t>
      25) бейбіт жиналыстарды өткізу үшін жүру бағыты: Түрген ауылдық округі, Түрген ауылы, Жеңіс көшесі бойымен, шекті толу нормасы 30 адам;</w:t>
      </w:r>
    </w:p>
    <w:p>
      <w:pPr>
        <w:spacing w:after="0"/>
        <w:ind w:left="0"/>
        <w:jc w:val="both"/>
      </w:pPr>
      <w:r>
        <w:rPr>
          <w:rFonts w:ascii="Times New Roman"/>
          <w:b w:val="false"/>
          <w:i w:val="false"/>
          <w:color w:val="000000"/>
          <w:sz w:val="28"/>
        </w:rPr>
        <w:t>
      26) Аршалы ауданы әкімдігінің "Аршалы ауданы мәдениет үйі" мемлекеттік коммуналдық қазыналық кәсіпорыны жанындағы Сарыоба ауылының ауылдық клубы ғимаратының қасында орналасқан алаң, Сарыоба ауылдық округі, Сараба ауылы, Абай көшесі, 23, шекті толу нормасы 30 адам;</w:t>
      </w:r>
    </w:p>
    <w:p>
      <w:pPr>
        <w:spacing w:after="0"/>
        <w:ind w:left="0"/>
        <w:jc w:val="both"/>
      </w:pPr>
      <w:r>
        <w:rPr>
          <w:rFonts w:ascii="Times New Roman"/>
          <w:b w:val="false"/>
          <w:i w:val="false"/>
          <w:color w:val="000000"/>
          <w:sz w:val="28"/>
        </w:rPr>
        <w:t>
      27) бейбіт жиналыстарды өткізу үшін жүру бағыты: Сараба ауылдық округі, Сараба ауылы, Достық көшесі бойымен Абай көшесіне дейін,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Аршалы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2/2 шешіміне</w:t>
            </w:r>
            <w:r>
              <w:br/>
            </w:r>
            <w:r>
              <w:rPr>
                <w:rFonts w:ascii="Times New Roman"/>
                <w:b w:val="false"/>
                <w:i w:val="false"/>
                <w:color w:val="000000"/>
                <w:sz w:val="20"/>
              </w:rPr>
              <w:t>3 қосымша</w:t>
            </w:r>
          </w:p>
        </w:tc>
      </w:tr>
    </w:tbl>
    <w:bookmarkStart w:name="z19" w:id="7"/>
    <w:p>
      <w:pPr>
        <w:spacing w:after="0"/>
        <w:ind w:left="0"/>
        <w:jc w:val="left"/>
      </w:pPr>
      <w:r>
        <w:rPr>
          <w:rFonts w:ascii="Times New Roman"/>
          <w:b/>
          <w:i w:val="false"/>
          <w:color w:val="000000"/>
        </w:rPr>
        <w:t xml:space="preserve"> Аршалы ауданында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Аршалы аудандық мәслихатының 24.11.2021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Аршалы ауданының аумағында іргелес аумақтардың шекарасына 400 метрден жақын жерде пикет өткізуге жол берілмейтін:</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