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5d06" w14:textId="eed5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2018 жылғы 19 маусымдағы № а-6/318 "Степногорск қаласының шалғайдағы елді мекендерде тұратын балаларды жалпы білім беретін мектептерге тасымалдаудың схемалары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2021 жылғы 30 наурыздағы № А-3/112 қаулысы. Ақмола облысының Әділет департаментінде 2021 жылғы 1 сәуірде № 8410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әкімдігінің "Степногорск қаласының шалғайдағы елді мекендерде тұратын балаларды жалпы білім беретін мектептерге тасымалдаудың схемалары мен тәртібін бекіту туралы" 2018 жылғы 19 маусымдағы № а-6/318 (Нормативтік құқықтық актілерді мемлекеттік тіркеу тізілімінде № 6710 болып тіркелген, 2018 жылғы 09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Г.М. Әбіловаға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