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1dd2" w14:textId="4d6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6 мамырдағы № 36/5-VII шешімі. Нұр-Сұлтан қаласының Әділет департаментінде 2021 жылғы 19 мамырда № 1323 болып тіркелді. Күші жойылды - Астана қаласы мәслихатының 2023 жылғы 3 қазандағы № 84/10-VIII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нормашығармашылықты жетілдіру мәселелері бойынша өзгерістер мен толықтырулар енгізу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2017 жылғы 12 желтоқсандағы № 221/25-VI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1149 болып тіркелді)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шешімімен бекітілген Нұр-Сұлтан қаласының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9 мамырға (Жеңіс күні) әлеуметтік көмек келесі санаттағы азаматтарға көрсетіледі: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ардагерлеріне – 67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жеңілдіктер бойынша Ұлы Отан соғысының ардагерлеріне теңестірілген ардагерлерге (осы Қағиданың 15-тармағында көрсетілген адамдарды қоспағанда) – 35 АЕК;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мемлекеттердің аумағындағы соғыс қимылдарының ардагерлеріне (осы Қағиданың 15-тармағында көрсетілген адамдарды қоспағанда) – 20 АЕК;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адамдарға, еңбек ардагерлеріне – 11 АЕК.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жеке басты куәландыратын құжат;";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 басты куәландыратын құжат;";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санаторлық-курорттық емдеу шығындарының орнын толтыру: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 балаларды және жеке оңалту бағдарламасында жеке көмекшінің әлеуметтік қызметтері көзделген бірінші топтағы мүгедектерді (жұмыс берушінің кінәсінен жұмыста мертігуге ұшыраған немесе кәсіптік ауруға шалдыққан мүгедектерді қоспағанда) алып жүруші адамдарға;";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 басты куәландыратын құжат;";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53-1-тармақпен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Осы Қағидалардың 52-тармағының 2-1) тармақшасында көрсетілген әлеуметтік көмекті алу үшін өтініш беруші санаторлық-курорттық емдеуден кейін күнтізбелік 30 күннен кешіктірмей келесі құжаттарды қоса бере отырып, әкімшіге өтініш ұсынады: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басты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шот-фактура немесе фискалды 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атқарылған жұмыстар актісі;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екінші деңгейдегі банктегі немесе "Қазпочта" акционерлік қоғамындағы банктік шоттың нөмірі туралы ақпарат.";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58-1-тармақпен толықтырылсын: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"58-1. Санаторлық-курорттық емделуге арналған шығындарды өтеу түріндегі әлеуметтік көмек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2-1) тармақшасында көрсетілген азаматтардың қатарынан бір адамға, олар санаторлық-курорттық емдеуді ұсынатын ұйымда болған кезеңге нақты шығындар мөлшерінде, бірақ 35 АЕК-тен аспайтын мөлшерде беріледі.";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Әлеуметтік көмек алу үшін өтініш беруші әкімшіге төмендегі құжаттарды қоса отырып өтініш ұсынады: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басты куәландыратын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(отбасы мүшелерінің) табыстары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ата-анасының қайтыс болуы туралы куәлiктің көшірмесі (жетiм балалар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 балалы отбасы мәртебесiн растайтын құжаттың көшірмесі (көп балалы отбасылардан шыққан балалар үшiн);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туу туралы куәліктің көшірмесі (жетiм балалар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Нұр-Сұлтан қаласының орта мектебін бітіргені туралы аттестат;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Ұлттық бiрыңғай тестiлеу немесе Қазақстан Республикасы Бiлiм және ғылым министрлiгiнiң Бiлiм беру мен тестiлеудiң мемлекеттiк стандарттарының ұлттық орталығы әзiрлеген технология бойынша өткiзiлетiн кешендi тестiлеу (бұдан әрi – тестiлеу) нәтижелерi бойынша берiлген мемлекеттiк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екінші деңгейдегі банктегі немесе "Қазпочта" акционерлік қоғамындағы банктік шоттың нөмірі туралы ақпарат.";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 басты куәландыратын құжат;".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Нұр-сұлтан қаласының әкімдігі осы шешімнің орындалуын Қазақстан Республикасының қолданыстағы заңнамасына сәйкес қамтамасыз етсін.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Нұр-Сұлтан қаласы мәслихатының әлеуметтік-мәдени даму мәселелері жөніндегі тұрақты комиссиясының төрағасына А.Ж. Табулдинаға және Нұр-Сұлтан қаласы әкімінің орынбасары Б.М. Мәкенге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күшіне енеді және 2021 жылғы 1 мамырдан бастап туындаған құқықтық қатынастарға қолданылады.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мәслихаты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