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5f7a" w14:textId="2a55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"Белгіленген электр қуаты 5 МВт және одан төмен, 5 МВт-тан жоғары немесе белгіленген жылу қуаты 100 Гкал/сағ және одан жоғары, сондай-ақ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регламентін бекіту туралы" Астана қаласы әкімдігінің 2016 жылғы 29 тамыздағы № 186-1552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15 сәуірдегі № 509-1289 қаулысы. Нұр-Сұлтан қаласының Әділет департаментінде 2021 жылғы 20 сәуірде № 1320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"Құқықтық актілер туралы" 2016 жылғы 6 сәуірдегі Қазақстан Республикасы Заңы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1-бабы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"Белгіленген электр қуаты 5 МВт және одан төмен, 5 МВт-тан жоғары немесе белгіленген жылу қуаты 100 Гкал/сағ және одан жоғары, сондай-ақ,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регламентін бекіту туралы" Астана қаласы әкімдігінің 2016 жылғы 29 тамыздағы № 186-1552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1064 болып тіркелген, 2016 жылғы 6 қазандағы № 116 (3468) "Астана ақшамы", 2016 жылғы 6 қазандағы № 116 (3486) "Вечерняя Астана" газеттерінде, 2016 жылғы 10 қазанда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Отын-энергетикалық кешені және коммуналдық шаруашылық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Нұр-Сұлтан қаласының аумағында таратылатын мерзімді баспасөз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аумақтық әділет органына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Е.Ә. Қизатовқа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