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08e7" w14:textId="1090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"Жарылғыш және пиротехникалық (азаматтық қоспағанда) заттар мен олар қолданылып жасалған бұйымдарды әзірлеу, өндіру, сатып алу, өткізу, сақтау жөніндегі қызметті жүзеге асыру үшін қойылатын біліктілік талаптары мен оларға сәйкестікті растайтын құжаттар тізбесін бекіту туралы" Қазақстан Республикасы Инвестициялар және даму министрінің 2016 жылғы 9 желтоқсандағы № 843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21 желтоқсандағы № 596 бұйрығы. Қазақстан Республикасының Әділет министрлігінде 2021 жылғы 27 желтоқсанда № 26128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"Жарылғыш және пиротехникалық (азаматтық қоспағанда) заттар мен олар қолданылып жасалған бұйымдарды әзірлеу, өндіру, сатып алу, өткізу, сақтау жөніндегі қызметті жүзеге асыру үшін қойылатын біліктілік талаптары мен оларға сәйкестікті растайтын құжаттар тізбесін бекіту туралы" Қазақстан Республикасы Инвестициялар және даму министрінің 2016 жылғы 9 желтоқсандағы № 843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14742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Жарылғыш және пиротехникалық (азаматтықты қоспағанда) заттар мен олар қолданылып жасалған бұйымдарды әзiрлеу, өндiру, сатып алу, өткiзу, сақтау жөнiндегi қызметтi жүзеге асыру үшін қойылатын бiлiктiлiк талаптары мен оларға сәйкестiктi растайтын құжаттар </w:t>
      </w:r>
      <w:r>
        <w:rPr>
          <w:rFonts w:ascii="Times New Roman"/>
          <w:b w:val="false"/>
          <w:i w:val="false"/>
          <w:color w:val="000000"/>
          <w:sz w:val="28"/>
        </w:rPr>
        <w:t>тiзбесi</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тармақшаларына сәйкес іс-шараның орындалуы туралы мәліметтерді Қазақстан Республикасы Төтенше жағдайлар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"__" ______</w:t>
            </w:r>
            <w:r>
              <w:br/>
            </w:r>
            <w:r>
              <w:rPr>
                <w:rFonts w:ascii="Times New Roman"/>
                <w:b w:val="false"/>
                <w:i w:val="false"/>
                <w:color w:val="000000"/>
                <w:sz w:val="20"/>
              </w:rPr>
              <w:t>№ _____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843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арналған біліктілік талаптары және оларға сәйкестікті растайтын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002"/>
        <w:gridCol w:w="6367"/>
        <w:gridCol w:w="362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арналған жалпы талаптар мен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Заңды тұлға басшысының, оның орынбасарының, оның ішінде оның филиалы басшысының, басшысының орынбасарының, сондай-ақ лицензияланатын қызмет түрін жүзеге асыратын жеке тұлғаның құқықтары мен міндеттері: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қылмыс жасағаны үшін не экстремизмге, терроризмге немесе ұйымдасқан қылмысқа қарсы күрес бағыты бойынша Қазақстан Республикасының заңнамасында белгіленген тәртіппен өтелмеген немесе алынбаған соттылығының болмауы</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жоқтығы туралы анықтама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жоқтығы туралы мәліметтерді лицензиар тиісті ақпараттық жүйелерден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мінез-құлықтық бұзылулардың (аурулардың), оның ішінде психикаға белсенді әсер ететін заттарды қолданумен байланысты бұзылулардың болмауы, психикалық денсаулық саласында медициналық көмек көрсететін ұйымдарда есепте, динамикалық байқауда тұрмаған</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 көмек көрсететін ұйымдардан алынған медициналық анықтамалар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мінез-құлықтық бұзылулардың (аурулардың) болмауы туралы мәліметтерді лицензиар тиісті медициналық ақпараттық жүйелерден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бойынша оқытудан өту және білімін тексеру</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бойынша білімді тексеру хаттамасы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бірыңғай кітапшасының болуы</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бірыңғай кітапшасы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Лицензияланатын қызмет түрін жүзеге асыратын мамандар қызметтің лицензияланатын түрімен және (немесе) кіші: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қылмыс жасағаны үшін не экстремизмге, терроризмге немесе ұйымдасқан қылмысқа қарсы күрес бағыты бойынша Қазақстан Республикасының заңнамасында белгіленген тәртіппен өтелмеген немесе алынбаған соттылығының болмауы</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жоқтығы туралы анықтама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жоқтығы туралы мәліметтерді лицензиар тиісті ақпараттық жүйелерден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мінез-құлықтық бұзылулардың (аурулардың), оның ішінде психикаға белсенді әсер ететін заттарды қолданумен байланысты бұзылулардың болмауы, психикалық денсаулық саласында медициналық көмек көрсететін ұйымдарда есепте, динамикалық байқауда тұрмаған</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 көмек көрсететін ұйымдардан алынған медициналық анықтамалар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мінез-құлықтық бұзылулардың (аурулардың) болмауы туралы мәліметтерді лицензиар тиісті медициналық ақпараттық жүйелерден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бойынша оқытудан өту және білімін тексеру</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бойынша білімді тексеру хаттамасы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бірыңғай кітапшасының болуы</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бірыңғай кітапшасы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Жарылғыш және пиротехникалық (азаматтықты қоспағанда) заттар мен олар қолданылып жасалған бұйымдарды әзірлеу жөніндегі қызметті жүзеге асыру үшін олардың болуын көздейтін талаптарға сәйкес келуі қажет:</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бұйымдарды әзірлеуге арналған меншік құқығындағы немесе өзге де заңды негіздегі өндірістік техникалық база</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меншік құқығында жағдайда-құқық белгілейтін құжаттар. Егер өзге де заңды негізде жағдайда – "Жылжымайтын мүлікке құқықтарды мемлекеттік тіркеу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тәртіппен құқықтық кадастрда мемлекеттік тіркелген туралы шарт</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өндірістік техникалық базасының болуы туралы мәліметтерді тиісті ақпараттық жүйелерден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белгілейтін құжаттар, лицензиардың аумақтық бөлімшесінің жарылғыш және пиротехникалық (азаматтықты қоспағанда) заттар мен бұйымдарды сақтауға арналған тұрақты (шығыс немесе базистік) қойманың "Азаматтық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10244 болып тіркелген) талаптарына сәйкестігі туралы қорытындысы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p>
            <w:pPr>
              <w:spacing w:after="20"/>
              <w:ind w:left="20"/>
              <w:jc w:val="both"/>
            </w:pPr>
            <w:r>
              <w:rPr>
                <w:rFonts w:ascii="Times New Roman"/>
                <w:b w:val="false"/>
                <w:i w:val="false"/>
                <w:color w:val="000000"/>
                <w:sz w:val="20"/>
              </w:rPr>
              <w:t>
Ғылыми және оқу мақсаттары үшін жарылыс жұмыстары саласында сараптама жүргізу құқығына аттестаты және жарылғыш және пиротехникалық (азаматтықты қоспағанда) заттар мен бұйымдардың олардың негізінде сәйкестігін бағалау саласындағы сынақ зертханасының аккредиттеу аттестаты бар жарылғыш және пиротехникалық (азаматтықты қоспағанда) заттар мен бұйымдарды өзге заңды негізде сақтауға арналған арнайы жабдықталған тұрақты (шығыс немесе базистік) қойманың болуына жол беріледі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жарылғыш және пиротехникалық (азаматтықты қоспағанда) заттар мен бұйымдардың тәжірибелік үлгісін әзірлеу жөніндегі жұмыстарды қауіпсіз жүргізу жөніндегі нұсқаулық</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бұйымдардың тәжірибелік үлгісін әзірлеу жөніндегі жұмыстарды қауіпсіз жүргізу жөніндегі Нұсқаулық</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және арнайы жабдықталған тұрақты (шығыс немесе базистік) қойманы күзету</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құқық белгілейтін құжаттар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Жарылғыш және пиротехникалық (азаматтықты қоспағанда) заттар мен олар қолданылып жасалған бұйымдарды өндіру жөніндегі қызметті жүзеге асыру үшін мыналардың болуын көздейтін талаптарға сәйкес келу қажет:</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бұйымдарды өндіруге арналған меншік құқығындағы немесе өзге де заңды негіздегі өндірістік техникалық база</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меншік құқығында болған жағдайда-құқық белгілейтін құжаттар. Егер өзге де заңды негізде (жалға алу) болған жағдайда – "Жылжымайтын мүлікке құқықтарды мемлекеттік тіркеу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тәртіппен құқықтық кадастрда мемлекеттік тіркелген шарт</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өндірістік техникалық базасының болуы туралы мәліметтерді тиісті ақпараттық жүйелерден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белгілейтін құжаттар, лицензиардың аумақтық бөлімшесінің жарылғыш және пиротехникалық (азаматтықты қоспағанда) заттар мен бұйымдарды сақтауға арналған тұрақты (шығыс немесе базистік) қойманың "Азаматтық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10244 болып тіркелген) талаптарына сәйкестігі туралы қорытындысы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p>
            <w:pPr>
              <w:spacing w:after="20"/>
              <w:ind w:left="20"/>
              <w:jc w:val="both"/>
            </w:pPr>
            <w:r>
              <w:rPr>
                <w:rFonts w:ascii="Times New Roman"/>
                <w:b w:val="false"/>
                <w:i w:val="false"/>
                <w:color w:val="000000"/>
                <w:sz w:val="20"/>
              </w:rPr>
              <w:t>
Ғылыми және оқу мақсаттары үшін жарылыс жұмыстары саласында сараптама жүргізу құқығына аттестаты және жарылғыш және пиротехникалық (азаматтықты қоспағанда) заттар мен бұйымдардың олардың негізінде сәйкестігін бағалау саласындағы сынақ зертханасының аккредиттеу аттестаты бар жарылғыш және пиротехникалық (азаматтықты қоспағанда) заттар мен бұйымдарды өзге заңды негізде сақтауға арналған арнайы жабдықталған тұрақты (шығыс немесе базистік) қойманың болуына жол беріледі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жарылғыш және пиротехникалық (азаматтықты қоспағанда) заттар мен бұйымдарды дайындауға арналған технологиялық процестің регламенті және жұмыстарды қауіпсіз жүргізу жөніндегі нұсқаулық</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бұйымдарды дайындауға арналған технологиялық процестің регламенті, жұмыстарды қауіпсіз жүргізу жөніндегі нұсқаулықтар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және арнайы жабдықталған тұрақты (шығыс немесе базистік) қойманы күзету</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құқық белгілейтін құжаттар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Жарылғыш және пиротехникалық (азаматтықты қоспағанда) заттар мен олар қолданылып жасалған бұйымдарды сатып алу және өткізу жөніндегі қызметті жүзеге асыру үшін мыналардың болуын көздейтін талаптарға сәйкес болу қажет:</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белгілейтін құжаттар, лицензиардың аумақтық бөлімшесінің жарылғыш және пиротехникалық (азаматтықты қоспағанда) заттар мен бұйымдарды сақтауға арналған тұрақты (шығыс немесе базистік) қойманың "Азаматтық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10244 болып тіркелген) талаптарына сәйкестігі туралы қорытындысы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тұрақты (шығыс немесе базистік) қойманы күзету</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құқық белгілейтін құжаттар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Жарылғыш және пиротехникалық (азаматтықты қоспағанда) заттар мен олар қолданылып жасалған бұйымдарды өз өндірістік мұқтаждары үшін сатып алу жөніндегі қызметті жүзеге асыру үшін мыналардың болуын көздейтін талаптарға сәйкес келуі қажет:</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белгілейтін құжаттар, лицензиардың аумақтық бөлімшесінің жарылғыш және пиротехникалық (азаматтықты қоспағанда) заттар мен бұйымдарды сақтауға арналған тұрақты (шығыс немесе базистік) қойманың "Азаматтық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10244 болып тіркелген) талаптарына сәйкестігі туралы қорытындысы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p>
            <w:pPr>
              <w:spacing w:after="20"/>
              <w:ind w:left="20"/>
              <w:jc w:val="both"/>
            </w:pPr>
            <w:r>
              <w:rPr>
                <w:rFonts w:ascii="Times New Roman"/>
                <w:b w:val="false"/>
                <w:i w:val="false"/>
                <w:color w:val="000000"/>
                <w:sz w:val="20"/>
              </w:rPr>
              <w:t>
Ғылыми және оқу мақсаттары үшін жарылыс жұмыстары саласында сараптама жүргізу құқығына аттестаты және жарылғыш және пиротехникалық (азаматтықты қоспағанда) заттар мен бұйымдардың олардың негізінде сәйкестігін бағалау саласындағы сынақ зертханасының аккредиттеу аттестаты бар жарылғыш және пиротехникалық (азаматтықты қоспағанда) заттар мен бұйымдарды өзге заңды негізде сақтауға арналған арнайы жабдықталған тұрақты (шығыс немесе базистік) қойманың болуына жол беріледі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тұрақты (шығыс немесе базистік) қойманы күзету</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құқық белгілейтін құжаттар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Жарылғыш және пиротехникалық (азаматтықты қоспағанда) заттар мен олар қолданылып жасалған бұйымдарды сақтау жөніндегі қызметті жүзеге асыру үшін мынарардың болуын көздейтін талаптарға сәйкес келу қажет:</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белгілейтін құжаттар, лицензиардың аумақтық бөлімшесінің жарылғыш және пиротехникалық (азаматтықты қоспағанда) заттар мен бұйымдарды сақтауға арналған тұрақты (шығыс немесе базистік) қойманың "Азаматтық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10244 болып тіркелген) талаптарына сәйкестігі туралы қорытындысы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p>
            <w:pPr>
              <w:spacing w:after="20"/>
              <w:ind w:left="20"/>
              <w:jc w:val="both"/>
            </w:pPr>
            <w:r>
              <w:rPr>
                <w:rFonts w:ascii="Times New Roman"/>
                <w:b w:val="false"/>
                <w:i w:val="false"/>
                <w:color w:val="000000"/>
                <w:sz w:val="20"/>
              </w:rPr>
              <w:t>
Ғылыми және оқу мақсаттары үшін жарылыс жұмыстары саласында сараптама жүргізу құқығына аттестаты және жарылғыш және пиротехникалық (азаматтықты қоспағанда) заттар мен бұйымдардың олардың негізінде сәйкестігін бағалау саласындағы сынақ зертханасының аккредиттеу аттестаты бар жарылғыш және пиротехникалық (азаматтықты қоспағанда) заттар мен бұйымдарды өзге заңды негізде сақтауға арналған арнайы жабдықталған тұрақты (шығыс немесе базистік) қойманың болуына жол беріледі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тұрақты (шығыс немесе базистік) қойманы күзету</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құқық белгілейтін құжаттар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лицензиардың аумақтық бөлімшесінің өтініш берушінің, лицензиаттың қызметін жүзеге асыратын жер бойынша рұқсат етілген бақылауымен расталады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w:t>
            </w:r>
            <w:r>
              <w:br/>
            </w:r>
            <w:r>
              <w:rPr>
                <w:rFonts w:ascii="Times New Roman"/>
                <w:b w:val="false"/>
                <w:i w:val="false"/>
                <w:color w:val="000000"/>
                <w:sz w:val="20"/>
              </w:rPr>
              <w:t>(азаматтықты қоспағанда) заттар</w:t>
            </w:r>
            <w:r>
              <w:br/>
            </w:r>
            <w:r>
              <w:rPr>
                <w:rFonts w:ascii="Times New Roman"/>
                <w:b w:val="false"/>
                <w:i w:val="false"/>
                <w:color w:val="000000"/>
                <w:sz w:val="20"/>
              </w:rPr>
              <w:t>мен олар қолданылып жасалған</w:t>
            </w:r>
            <w:r>
              <w:br/>
            </w:r>
            <w:r>
              <w:rPr>
                <w:rFonts w:ascii="Times New Roman"/>
                <w:b w:val="false"/>
                <w:i w:val="false"/>
                <w:color w:val="000000"/>
                <w:sz w:val="20"/>
              </w:rPr>
              <w:t>бұйымдарды әзiрлеу, өндiру,</w:t>
            </w:r>
            <w:r>
              <w:br/>
            </w:r>
            <w:r>
              <w:rPr>
                <w:rFonts w:ascii="Times New Roman"/>
                <w:b w:val="false"/>
                <w:i w:val="false"/>
                <w:color w:val="000000"/>
                <w:sz w:val="20"/>
              </w:rPr>
              <w:t>сатып алу, өткiзу, сақтау</w:t>
            </w:r>
            <w:r>
              <w:br/>
            </w:r>
            <w:r>
              <w:rPr>
                <w:rFonts w:ascii="Times New Roman"/>
                <w:b w:val="false"/>
                <w:i w:val="false"/>
                <w:color w:val="000000"/>
                <w:sz w:val="20"/>
              </w:rPr>
              <w:t>жөнiндегi қызметтi жүзеге асыру</w:t>
            </w:r>
            <w:r>
              <w:br/>
            </w:r>
            <w:r>
              <w:rPr>
                <w:rFonts w:ascii="Times New Roman"/>
                <w:b w:val="false"/>
                <w:i w:val="false"/>
                <w:color w:val="000000"/>
                <w:sz w:val="20"/>
              </w:rPr>
              <w:t>үшін қойылатын бiлiктiлiк</w:t>
            </w:r>
            <w:r>
              <w:br/>
            </w:r>
            <w:r>
              <w:rPr>
                <w:rFonts w:ascii="Times New Roman"/>
                <w:b w:val="false"/>
                <w:i w:val="false"/>
                <w:color w:val="000000"/>
                <w:sz w:val="20"/>
              </w:rPr>
              <w:t>талаптары мен оларға</w:t>
            </w:r>
            <w:r>
              <w:br/>
            </w:r>
            <w:r>
              <w:rPr>
                <w:rFonts w:ascii="Times New Roman"/>
                <w:b w:val="false"/>
                <w:i w:val="false"/>
                <w:color w:val="000000"/>
                <w:sz w:val="20"/>
              </w:rPr>
              <w:t>сәйкестiктi растайтын</w:t>
            </w:r>
            <w:r>
              <w:br/>
            </w:r>
            <w:r>
              <w:rPr>
                <w:rFonts w:ascii="Times New Roman"/>
                <w:b w:val="false"/>
                <w:i w:val="false"/>
                <w:color w:val="000000"/>
                <w:sz w:val="20"/>
              </w:rPr>
              <w:t>құжаттар тiзбесiне</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Жарылғыш және пиротехникалық (азаматтықты қоспағанда) заттар мен олар қолданылып жасалған бұйымдарды әзiрлеу, өндiру, сатып алу және өткiзу жөнiндегi қызметтi жүзеге асыру үшін қойылатын бiлiктiлiк талаптары мен оларға сәйкестiктi растайтын құжаттар тiзбесiне мәлiметтер нысаны</w:t>
      </w:r>
    </w:p>
    <w:bookmarkEnd w:id="10"/>
    <w:bookmarkStart w:name="z14" w:id="11"/>
    <w:p>
      <w:pPr>
        <w:spacing w:after="0"/>
        <w:ind w:left="0"/>
        <w:jc w:val="both"/>
      </w:pPr>
      <w:r>
        <w:rPr>
          <w:rFonts w:ascii="Times New Roman"/>
          <w:b w:val="false"/>
          <w:i w:val="false"/>
          <w:color w:val="000000"/>
          <w:sz w:val="28"/>
        </w:rPr>
        <w:t>
      1. Жарылғыш және пиротехникалық (азаматтықты қоспағанда) заттар мен олар қолданылып жасалған бұйымдарды әзірлеу жөніндегі қызметтің кіші түрі үшін мынаралдың болуы:</w:t>
      </w:r>
    </w:p>
    <w:bookmarkEnd w:id="11"/>
    <w:bookmarkStart w:name="z15" w:id="12"/>
    <w:p>
      <w:pPr>
        <w:spacing w:after="0"/>
        <w:ind w:left="0"/>
        <w:jc w:val="both"/>
      </w:pPr>
      <w:r>
        <w:rPr>
          <w:rFonts w:ascii="Times New Roman"/>
          <w:b w:val="false"/>
          <w:i w:val="false"/>
          <w:color w:val="000000"/>
          <w:sz w:val="28"/>
        </w:rPr>
        <w:t>
      1) заңды тұлға басшысының, оның орынбасарының, оның ішінде оның филиалы басшысының, басшысының орынбасарының, сондай-ақ лицензияланатын қызмет түрін жүзеге асыратын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жарушының бірыңғай кітапшасының болуы:</w:t>
      </w:r>
    </w:p>
    <w:bookmarkEnd w:id="12"/>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лауазымы 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_______;</w:t>
      </w:r>
    </w:p>
    <w:p>
      <w:pPr>
        <w:spacing w:after="0"/>
        <w:ind w:left="0"/>
        <w:jc w:val="both"/>
      </w:pPr>
      <w:r>
        <w:rPr>
          <w:rFonts w:ascii="Times New Roman"/>
          <w:b w:val="false"/>
          <w:i w:val="false"/>
          <w:color w:val="000000"/>
          <w:sz w:val="28"/>
        </w:rPr>
        <w:t>
      жарушының бірыңғай кітапшасын берген ұйымның атауы ______;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16" w:id="13"/>
    <w:p>
      <w:pPr>
        <w:spacing w:after="0"/>
        <w:ind w:left="0"/>
        <w:jc w:val="both"/>
      </w:pPr>
      <w:r>
        <w:rPr>
          <w:rFonts w:ascii="Times New Roman"/>
          <w:b w:val="false"/>
          <w:i w:val="false"/>
          <w:color w:val="000000"/>
          <w:sz w:val="28"/>
        </w:rPr>
        <w:t>
      2) жарушының бірыңғай кітапшасы бар,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білікті мамандар:</w:t>
      </w:r>
    </w:p>
    <w:bookmarkEnd w:id="13"/>
    <w:p>
      <w:pPr>
        <w:spacing w:after="0"/>
        <w:ind w:left="0"/>
        <w:jc w:val="both"/>
      </w:pPr>
      <w:r>
        <w:rPr>
          <w:rFonts w:ascii="Times New Roman"/>
          <w:b w:val="false"/>
          <w:i w:val="false"/>
          <w:color w:val="000000"/>
          <w:sz w:val="28"/>
        </w:rPr>
        <w:t>
      тегі, аты, әкесінің аты (болған жағдайда) 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және қол қойылған күні 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w:t>
      </w:r>
    </w:p>
    <w:p>
      <w:pPr>
        <w:spacing w:after="0"/>
        <w:ind w:left="0"/>
        <w:jc w:val="both"/>
      </w:pPr>
      <w:r>
        <w:rPr>
          <w:rFonts w:ascii="Times New Roman"/>
          <w:b w:val="false"/>
          <w:i w:val="false"/>
          <w:color w:val="000000"/>
          <w:sz w:val="28"/>
        </w:rPr>
        <w:t>
      жарушының бірыңғай кітапшасын берген ұйымның атауы 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17" w:id="14"/>
    <w:p>
      <w:pPr>
        <w:spacing w:after="0"/>
        <w:ind w:left="0"/>
        <w:jc w:val="both"/>
      </w:pPr>
      <w:r>
        <w:rPr>
          <w:rFonts w:ascii="Times New Roman"/>
          <w:b w:val="false"/>
          <w:i w:val="false"/>
          <w:color w:val="000000"/>
          <w:sz w:val="28"/>
        </w:rPr>
        <w:t>
      3) жарылғыш және пиротехникалық (азаматтықты қоспағанда) заттар мен бұйымдарды әзірлеуге арналған меншік құқығындағы немесе өзге де заңды негіздегі өндірістік-техникалық база:</w:t>
      </w:r>
    </w:p>
    <w:bookmarkEnd w:id="14"/>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егер өзге де заңды негізде болған жағдайда, шарттың нөмірі және шартқа қол қойылған күн __________________________________________;</w:t>
      </w:r>
    </w:p>
    <w:p>
      <w:pPr>
        <w:spacing w:after="0"/>
        <w:ind w:left="0"/>
        <w:jc w:val="both"/>
      </w:pPr>
      <w:r>
        <w:rPr>
          <w:rFonts w:ascii="Times New Roman"/>
          <w:b w:val="false"/>
          <w:i w:val="false"/>
          <w:color w:val="000000"/>
          <w:sz w:val="28"/>
        </w:rPr>
        <w:t>
      шарт жасасқан ұйымның атауы, бизнес-сәйкестендіру нөмірі _____;</w:t>
      </w:r>
    </w:p>
    <w:bookmarkStart w:name="z18" w:id="15"/>
    <w:p>
      <w:pPr>
        <w:spacing w:after="0"/>
        <w:ind w:left="0"/>
        <w:jc w:val="both"/>
      </w:pPr>
      <w:r>
        <w:rPr>
          <w:rFonts w:ascii="Times New Roman"/>
          <w:b w:val="false"/>
          <w:i w:val="false"/>
          <w:color w:val="000000"/>
          <w:sz w:val="28"/>
        </w:rPr>
        <w:t>
      4) өнеркәсіптік қауіпсіздік талаптарына сай келетін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bookmarkEnd w:id="15"/>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егер өзге де заңды негізде болған жағдайда, шарттың нөмірі және шартқа қол қойылған күн __________________________________________;</w:t>
      </w:r>
    </w:p>
    <w:p>
      <w:pPr>
        <w:spacing w:after="0"/>
        <w:ind w:left="0"/>
        <w:jc w:val="both"/>
      </w:pPr>
      <w:r>
        <w:rPr>
          <w:rFonts w:ascii="Times New Roman"/>
          <w:b w:val="false"/>
          <w:i w:val="false"/>
          <w:color w:val="000000"/>
          <w:sz w:val="28"/>
        </w:rPr>
        <w:t>
      шарт жасасқан ұйымның атауы, бизнес-сәйкестендіру нөмірі _____;</w:t>
      </w:r>
    </w:p>
    <w:p>
      <w:pPr>
        <w:spacing w:after="0"/>
        <w:ind w:left="0"/>
        <w:jc w:val="both"/>
      </w:pPr>
      <w:r>
        <w:rPr>
          <w:rFonts w:ascii="Times New Roman"/>
          <w:b w:val="false"/>
          <w:i w:val="false"/>
          <w:color w:val="000000"/>
          <w:sz w:val="28"/>
        </w:rPr>
        <w:t>
      жарылыс жұмыстары саласында сараптама жүргізу құқығына аттестаттың нөмірі мен күні __________________________________________________;</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олардың негізіндегі бұйымдардың сәйкестігін бағалау саласындағы сынақ зертханасының аккредиттеу аттестатының нөмірі мен күні _______________;</w:t>
      </w:r>
    </w:p>
    <w:p>
      <w:pPr>
        <w:spacing w:after="0"/>
        <w:ind w:left="0"/>
        <w:jc w:val="both"/>
      </w:pPr>
      <w:r>
        <w:rPr>
          <w:rFonts w:ascii="Times New Roman"/>
          <w:b w:val="false"/>
          <w:i w:val="false"/>
          <w:color w:val="000000"/>
          <w:sz w:val="28"/>
        </w:rPr>
        <w:t>
      қоршаудың, оқшаулаудың болуы, тұрғын және өндірістік объектілерден қашықтығы туралы ақпарат, метрмен ______________________________;</w:t>
      </w:r>
    </w:p>
    <w:bookmarkStart w:name="z19" w:id="16"/>
    <w:p>
      <w:pPr>
        <w:spacing w:after="0"/>
        <w:ind w:left="0"/>
        <w:jc w:val="both"/>
      </w:pPr>
      <w:r>
        <w:rPr>
          <w:rFonts w:ascii="Times New Roman"/>
          <w:b w:val="false"/>
          <w:i w:val="false"/>
          <w:color w:val="000000"/>
          <w:sz w:val="28"/>
        </w:rPr>
        <w:t>
      5) ұйымның басшысы бекіткен жарылғыш және пиротехникалық (азаматтықты қоспағанда) заттар мен олар қолданылып жасалған бұйымдардың тәжірибелік үлгісін әзірлеу жөніндегі жұмыстарды қауіпсіз жүргізу жөніндегі Нұсқаулық:</w:t>
      </w:r>
    </w:p>
    <w:bookmarkEnd w:id="16"/>
    <w:p>
      <w:pPr>
        <w:spacing w:after="0"/>
        <w:ind w:left="0"/>
        <w:jc w:val="both"/>
      </w:pPr>
      <w:r>
        <w:rPr>
          <w:rFonts w:ascii="Times New Roman"/>
          <w:b w:val="false"/>
          <w:i w:val="false"/>
          <w:color w:val="000000"/>
          <w:sz w:val="28"/>
        </w:rPr>
        <w:t>
      ұйымның басшысы бекіткен жарылғыш және пиротехникалық (азаматтықты қоспағанда) заттар мен олар қолданылып жасалған бұйымдардың тәжірибелік үлгісін әзірлеу жөніндегі жұмыстарды қауіпсіз жүргізу жөніндегі нұсқаулықтың болуы туралы ақпарат ________________________;</w:t>
      </w:r>
    </w:p>
    <w:bookmarkStart w:name="z20" w:id="17"/>
    <w:p>
      <w:pPr>
        <w:spacing w:after="0"/>
        <w:ind w:left="0"/>
        <w:jc w:val="both"/>
      </w:pPr>
      <w:r>
        <w:rPr>
          <w:rFonts w:ascii="Times New Roman"/>
          <w:b w:val="false"/>
          <w:i w:val="false"/>
          <w:color w:val="000000"/>
          <w:sz w:val="28"/>
        </w:rPr>
        <w:t>
      6) күзет қызметі субъектісімен жасалған өндірістік-техникалық базаны күзетуге (оның ішінде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отырып жасалған шарт:</w:t>
      </w:r>
    </w:p>
    <w:bookmarkEnd w:id="17"/>
    <w:p>
      <w:pPr>
        <w:spacing w:after="0"/>
        <w:ind w:left="0"/>
        <w:jc w:val="both"/>
      </w:pPr>
      <w:r>
        <w:rPr>
          <w:rFonts w:ascii="Times New Roman"/>
          <w:b w:val="false"/>
          <w:i w:val="false"/>
          <w:color w:val="000000"/>
          <w:sz w:val="28"/>
        </w:rPr>
        <w:t>
      өндірістік-техникалық базаны күзетуге (оның ішінде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шарттың нөмірі мен қол қойылған күні ____________;</w:t>
      </w:r>
    </w:p>
    <w:p>
      <w:pPr>
        <w:spacing w:after="0"/>
        <w:ind w:left="0"/>
        <w:jc w:val="both"/>
      </w:pPr>
      <w:r>
        <w:rPr>
          <w:rFonts w:ascii="Times New Roman"/>
          <w:b w:val="false"/>
          <w:i w:val="false"/>
          <w:color w:val="000000"/>
          <w:sz w:val="28"/>
        </w:rPr>
        <w:t>
      шарт жасалған күзет қызметі субъектісінің атауы және бизнес-сәйкестендіру нөмірі (жеке күзет ұйымы үшін лицензияның нөмірі және берілген күні) _____________________________________________.</w:t>
      </w:r>
    </w:p>
    <w:bookmarkStart w:name="z21" w:id="18"/>
    <w:p>
      <w:pPr>
        <w:spacing w:after="0"/>
        <w:ind w:left="0"/>
        <w:jc w:val="both"/>
      </w:pPr>
      <w:r>
        <w:rPr>
          <w:rFonts w:ascii="Times New Roman"/>
          <w:b w:val="false"/>
          <w:i w:val="false"/>
          <w:color w:val="000000"/>
          <w:sz w:val="28"/>
        </w:rPr>
        <w:t>
      2. Жарылғыш және пиротехникалық (азаматтықты қоспағанда) заттар мен олар қолданылып жасалған бұйымдарды өндіру жөніндегі қызметтің кіші түрі үшін мынаралдың болуы:</w:t>
      </w:r>
    </w:p>
    <w:bookmarkEnd w:id="18"/>
    <w:bookmarkStart w:name="z22" w:id="19"/>
    <w:p>
      <w:pPr>
        <w:spacing w:after="0"/>
        <w:ind w:left="0"/>
        <w:jc w:val="both"/>
      </w:pPr>
      <w:r>
        <w:rPr>
          <w:rFonts w:ascii="Times New Roman"/>
          <w:b w:val="false"/>
          <w:i w:val="false"/>
          <w:color w:val="000000"/>
          <w:sz w:val="28"/>
        </w:rPr>
        <w:t>
      1) заңды тұлға басшысының, оның орынбасарының, оның ішінде оның филиалы басшысының, басшысының орынбасарының, сондай-ақ лицензияланатын қызмет түрін жүзеге асыратын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жарушының бірыңғай кітапшасының болуы:</w:t>
      </w:r>
    </w:p>
    <w:bookmarkEnd w:id="19"/>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лауазымы 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_______;</w:t>
      </w:r>
    </w:p>
    <w:p>
      <w:pPr>
        <w:spacing w:after="0"/>
        <w:ind w:left="0"/>
        <w:jc w:val="both"/>
      </w:pPr>
      <w:r>
        <w:rPr>
          <w:rFonts w:ascii="Times New Roman"/>
          <w:b w:val="false"/>
          <w:i w:val="false"/>
          <w:color w:val="000000"/>
          <w:sz w:val="28"/>
        </w:rPr>
        <w:t>
      жарушының бірыңғай кітапшасын берген ұйымның атауы ______;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23" w:id="20"/>
    <w:p>
      <w:pPr>
        <w:spacing w:after="0"/>
        <w:ind w:left="0"/>
        <w:jc w:val="both"/>
      </w:pPr>
      <w:r>
        <w:rPr>
          <w:rFonts w:ascii="Times New Roman"/>
          <w:b w:val="false"/>
          <w:i w:val="false"/>
          <w:color w:val="000000"/>
          <w:sz w:val="28"/>
        </w:rPr>
        <w:t>
      2) жарушының бірыңғай кітапшасы бар,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білікті мамандар:</w:t>
      </w:r>
    </w:p>
    <w:bookmarkEnd w:id="20"/>
    <w:p>
      <w:pPr>
        <w:spacing w:after="0"/>
        <w:ind w:left="0"/>
        <w:jc w:val="both"/>
      </w:pPr>
      <w:r>
        <w:rPr>
          <w:rFonts w:ascii="Times New Roman"/>
          <w:b w:val="false"/>
          <w:i w:val="false"/>
          <w:color w:val="000000"/>
          <w:sz w:val="28"/>
        </w:rPr>
        <w:t>
      тегі, аты, әкесінің аты (болған жағдайда) 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және қол қойылған күні 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w:t>
      </w:r>
    </w:p>
    <w:p>
      <w:pPr>
        <w:spacing w:after="0"/>
        <w:ind w:left="0"/>
        <w:jc w:val="both"/>
      </w:pPr>
      <w:r>
        <w:rPr>
          <w:rFonts w:ascii="Times New Roman"/>
          <w:b w:val="false"/>
          <w:i w:val="false"/>
          <w:color w:val="000000"/>
          <w:sz w:val="28"/>
        </w:rPr>
        <w:t>
      жарушының бірыңғай кітапшасын берген ұйымның атауы 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24" w:id="21"/>
    <w:p>
      <w:pPr>
        <w:spacing w:after="0"/>
        <w:ind w:left="0"/>
        <w:jc w:val="both"/>
      </w:pPr>
      <w:r>
        <w:rPr>
          <w:rFonts w:ascii="Times New Roman"/>
          <w:b w:val="false"/>
          <w:i w:val="false"/>
          <w:color w:val="000000"/>
          <w:sz w:val="28"/>
        </w:rPr>
        <w:t>
      3) жарылғыш және пиротехникалық (азаматтықты қоспағанда) заттар мен бұйымдарды өндіруге арналған меншік құқығындағы немесе өзге де заңды негіздегі өндірістік-техникалық база:</w:t>
      </w:r>
    </w:p>
    <w:bookmarkEnd w:id="21"/>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егер өзге де заңды негізде болған жағдайда, шарттың нөмірі және шартқа қол қойылған күн __________________________________________;</w:t>
      </w:r>
    </w:p>
    <w:p>
      <w:pPr>
        <w:spacing w:after="0"/>
        <w:ind w:left="0"/>
        <w:jc w:val="both"/>
      </w:pPr>
      <w:r>
        <w:rPr>
          <w:rFonts w:ascii="Times New Roman"/>
          <w:b w:val="false"/>
          <w:i w:val="false"/>
          <w:color w:val="000000"/>
          <w:sz w:val="28"/>
        </w:rPr>
        <w:t>
      шарт жасасқан ұйымның атауы, бизнес-сәйкестендіру нөмірі ____;</w:t>
      </w:r>
    </w:p>
    <w:bookmarkStart w:name="z25" w:id="22"/>
    <w:p>
      <w:pPr>
        <w:spacing w:after="0"/>
        <w:ind w:left="0"/>
        <w:jc w:val="both"/>
      </w:pPr>
      <w:r>
        <w:rPr>
          <w:rFonts w:ascii="Times New Roman"/>
          <w:b w:val="false"/>
          <w:i w:val="false"/>
          <w:color w:val="000000"/>
          <w:sz w:val="28"/>
        </w:rPr>
        <w:t>
      4) өнеркәсіптік қауіпсіздік талаптарына сай келетін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bookmarkEnd w:id="22"/>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егер өзге де заңды негізде болған жағдайда, шарттың нөмірі және шартқа қол қойылған күн __________________________________________;</w:t>
      </w:r>
    </w:p>
    <w:p>
      <w:pPr>
        <w:spacing w:after="0"/>
        <w:ind w:left="0"/>
        <w:jc w:val="both"/>
      </w:pPr>
      <w:r>
        <w:rPr>
          <w:rFonts w:ascii="Times New Roman"/>
          <w:b w:val="false"/>
          <w:i w:val="false"/>
          <w:color w:val="000000"/>
          <w:sz w:val="28"/>
        </w:rPr>
        <w:t>
      шарт жасасқан ұйымның атауы, бизнес-сәйкестендіру нөмірі _____;</w:t>
      </w:r>
    </w:p>
    <w:p>
      <w:pPr>
        <w:spacing w:after="0"/>
        <w:ind w:left="0"/>
        <w:jc w:val="both"/>
      </w:pPr>
      <w:r>
        <w:rPr>
          <w:rFonts w:ascii="Times New Roman"/>
          <w:b w:val="false"/>
          <w:i w:val="false"/>
          <w:color w:val="000000"/>
          <w:sz w:val="28"/>
        </w:rPr>
        <w:t>
      жарылыс жұмыстары саласында сараптама жүргізу құқығына аттестаттың нөмірі мен күні __________________________________________________;</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олардың негізіндегі бұйымдардың сәйкестігін бағалау саласындағы сынақ зертханасының аккредиттеу аттестатының нөмірі мен күні _______________;</w:t>
      </w:r>
    </w:p>
    <w:p>
      <w:pPr>
        <w:spacing w:after="0"/>
        <w:ind w:left="0"/>
        <w:jc w:val="both"/>
      </w:pPr>
      <w:r>
        <w:rPr>
          <w:rFonts w:ascii="Times New Roman"/>
          <w:b w:val="false"/>
          <w:i w:val="false"/>
          <w:color w:val="000000"/>
          <w:sz w:val="28"/>
        </w:rPr>
        <w:t>
      қоршаудың, оқшаулаудың болуы, тұрғын және өндірістік объектілерден қашықтығы туралы ақпарат, метрмен ______________________________;</w:t>
      </w:r>
    </w:p>
    <w:bookmarkStart w:name="z26" w:id="23"/>
    <w:p>
      <w:pPr>
        <w:spacing w:after="0"/>
        <w:ind w:left="0"/>
        <w:jc w:val="both"/>
      </w:pPr>
      <w:r>
        <w:rPr>
          <w:rFonts w:ascii="Times New Roman"/>
          <w:b w:val="false"/>
          <w:i w:val="false"/>
          <w:color w:val="000000"/>
          <w:sz w:val="28"/>
        </w:rPr>
        <w:t>
      5) ұйымның басшысы бекіткен жарылғыш және пиротехникалық (азаматтықты қоспағанда) заттарды дайындауға арналған технологиялық процестің регламентін және жұмыстарды қауіпсіз жүргізу жөніндегі нұсқаулықты:</w:t>
      </w:r>
    </w:p>
    <w:bookmarkEnd w:id="23"/>
    <w:p>
      <w:pPr>
        <w:spacing w:after="0"/>
        <w:ind w:left="0"/>
        <w:jc w:val="both"/>
      </w:pPr>
      <w:r>
        <w:rPr>
          <w:rFonts w:ascii="Times New Roman"/>
          <w:b w:val="false"/>
          <w:i w:val="false"/>
          <w:color w:val="000000"/>
          <w:sz w:val="28"/>
        </w:rPr>
        <w:t>
      ұйым басшысы бекіткен жарылғыш және пиротехникалық (азаматтықты қоспағанда) заттарды дайындауға арналған технологиялық процесс регламентінің және жұмыстарды қауіпсіз жүргізу жөніндегі нұсқаулықтың болуы туралы ақпарат _________________________________;</w:t>
      </w:r>
    </w:p>
    <w:bookmarkStart w:name="z27" w:id="24"/>
    <w:p>
      <w:pPr>
        <w:spacing w:after="0"/>
        <w:ind w:left="0"/>
        <w:jc w:val="both"/>
      </w:pPr>
      <w:r>
        <w:rPr>
          <w:rFonts w:ascii="Times New Roman"/>
          <w:b w:val="false"/>
          <w:i w:val="false"/>
          <w:color w:val="000000"/>
          <w:sz w:val="28"/>
        </w:rPr>
        <w:t>
      6) күзет қызметі субъектісімен жасалған өндірістік-техникалық базаны күзетуге (оның ішінде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отырып жасалған шарт:</w:t>
      </w:r>
    </w:p>
    <w:bookmarkEnd w:id="24"/>
    <w:p>
      <w:pPr>
        <w:spacing w:after="0"/>
        <w:ind w:left="0"/>
        <w:jc w:val="both"/>
      </w:pPr>
      <w:r>
        <w:rPr>
          <w:rFonts w:ascii="Times New Roman"/>
          <w:b w:val="false"/>
          <w:i w:val="false"/>
          <w:color w:val="000000"/>
          <w:sz w:val="28"/>
        </w:rPr>
        <w:t>
      өндірістік-техникалық базаны күзетуге (оның ішінде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шарттың нөмірі мен қол қойылған күні _____________;</w:t>
      </w:r>
    </w:p>
    <w:p>
      <w:pPr>
        <w:spacing w:after="0"/>
        <w:ind w:left="0"/>
        <w:jc w:val="both"/>
      </w:pPr>
      <w:r>
        <w:rPr>
          <w:rFonts w:ascii="Times New Roman"/>
          <w:b w:val="false"/>
          <w:i w:val="false"/>
          <w:color w:val="000000"/>
          <w:sz w:val="28"/>
        </w:rPr>
        <w:t>
      шарт жасалған күзет қызметі субъектісінің атауы және бизнес-сәйкестендіру нөмірі (жеке күзет ұйымы үшін лицензияның нөмірі және берілген күні) _________________________________________________.</w:t>
      </w:r>
    </w:p>
    <w:bookmarkStart w:name="z28" w:id="25"/>
    <w:p>
      <w:pPr>
        <w:spacing w:after="0"/>
        <w:ind w:left="0"/>
        <w:jc w:val="both"/>
      </w:pPr>
      <w:r>
        <w:rPr>
          <w:rFonts w:ascii="Times New Roman"/>
          <w:b w:val="false"/>
          <w:i w:val="false"/>
          <w:color w:val="000000"/>
          <w:sz w:val="28"/>
        </w:rPr>
        <w:t>
      3. Жарылғыш және пиротехникалық (азаматтықты қоспағанда) заттар мен олар қолданылып жасалған бұйымдарды сатып алу және өткізу жөніндегі кіші қызмет түрі үшін мынаралдың болуы:</w:t>
      </w:r>
    </w:p>
    <w:bookmarkEnd w:id="25"/>
    <w:bookmarkStart w:name="z29" w:id="26"/>
    <w:p>
      <w:pPr>
        <w:spacing w:after="0"/>
        <w:ind w:left="0"/>
        <w:jc w:val="both"/>
      </w:pPr>
      <w:r>
        <w:rPr>
          <w:rFonts w:ascii="Times New Roman"/>
          <w:b w:val="false"/>
          <w:i w:val="false"/>
          <w:color w:val="000000"/>
          <w:sz w:val="28"/>
        </w:rPr>
        <w:t>
      1) заңды тұлға басшысының, оның орынбасарының, оның ішінде оның филиалы басшысының, басшысының орынбасарының, сондай-ақ лицензияланатын қызмет түрін жүзеге асыратын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жарушының бірыңғай кітапшасының болуы:</w:t>
      </w:r>
    </w:p>
    <w:bookmarkEnd w:id="26"/>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лауазымы 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_______;</w:t>
      </w:r>
    </w:p>
    <w:p>
      <w:pPr>
        <w:spacing w:after="0"/>
        <w:ind w:left="0"/>
        <w:jc w:val="both"/>
      </w:pPr>
      <w:r>
        <w:rPr>
          <w:rFonts w:ascii="Times New Roman"/>
          <w:b w:val="false"/>
          <w:i w:val="false"/>
          <w:color w:val="000000"/>
          <w:sz w:val="28"/>
        </w:rPr>
        <w:t>
      жарушының бірыңғай кітапшасын берген ұйымның атауы ______;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30" w:id="27"/>
    <w:p>
      <w:pPr>
        <w:spacing w:after="0"/>
        <w:ind w:left="0"/>
        <w:jc w:val="both"/>
      </w:pPr>
      <w:r>
        <w:rPr>
          <w:rFonts w:ascii="Times New Roman"/>
          <w:b w:val="false"/>
          <w:i w:val="false"/>
          <w:color w:val="000000"/>
          <w:sz w:val="28"/>
        </w:rPr>
        <w:t>
      2) жарушының бірыңғай кітапшасы бар,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білікті мамандар:</w:t>
      </w:r>
    </w:p>
    <w:bookmarkEnd w:id="27"/>
    <w:p>
      <w:pPr>
        <w:spacing w:after="0"/>
        <w:ind w:left="0"/>
        <w:jc w:val="both"/>
      </w:pPr>
      <w:r>
        <w:rPr>
          <w:rFonts w:ascii="Times New Roman"/>
          <w:b w:val="false"/>
          <w:i w:val="false"/>
          <w:color w:val="000000"/>
          <w:sz w:val="28"/>
        </w:rPr>
        <w:t>
      тегі, аты, әкесінің аты (болған жағдайда) 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және қол қойылған күні 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w:t>
      </w:r>
    </w:p>
    <w:p>
      <w:pPr>
        <w:spacing w:after="0"/>
        <w:ind w:left="0"/>
        <w:jc w:val="both"/>
      </w:pPr>
      <w:r>
        <w:rPr>
          <w:rFonts w:ascii="Times New Roman"/>
          <w:b w:val="false"/>
          <w:i w:val="false"/>
          <w:color w:val="000000"/>
          <w:sz w:val="28"/>
        </w:rPr>
        <w:t>
      жарушының бірыңғай кітапшасын берген ұйымның атауы 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31" w:id="28"/>
    <w:p>
      <w:pPr>
        <w:spacing w:after="0"/>
        <w:ind w:left="0"/>
        <w:jc w:val="both"/>
      </w:pPr>
      <w:r>
        <w:rPr>
          <w:rFonts w:ascii="Times New Roman"/>
          <w:b w:val="false"/>
          <w:i w:val="false"/>
          <w:color w:val="000000"/>
          <w:sz w:val="28"/>
        </w:rPr>
        <w:t>
      3) өнеркәсіптік қауіпсіздік талаптарына сай келетін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bookmarkEnd w:id="28"/>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қоршаудың, оқшаулаудың болуы, тұрғын және өндірістік объектілерден қашықтығы туралы ақпарат, метрмен ______________________________;</w:t>
      </w:r>
    </w:p>
    <w:bookmarkStart w:name="z32" w:id="29"/>
    <w:p>
      <w:pPr>
        <w:spacing w:after="0"/>
        <w:ind w:left="0"/>
        <w:jc w:val="both"/>
      </w:pPr>
      <w:r>
        <w:rPr>
          <w:rFonts w:ascii="Times New Roman"/>
          <w:b w:val="false"/>
          <w:i w:val="false"/>
          <w:color w:val="000000"/>
          <w:sz w:val="28"/>
        </w:rPr>
        <w:t>
      4) күзет қызметі субъектісімен жасалған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w:t>
      </w:r>
    </w:p>
    <w:bookmarkEnd w:id="29"/>
    <w:p>
      <w:pPr>
        <w:spacing w:after="0"/>
        <w:ind w:left="0"/>
        <w:jc w:val="both"/>
      </w:pPr>
      <w:r>
        <w:rPr>
          <w:rFonts w:ascii="Times New Roman"/>
          <w:b w:val="false"/>
          <w:i w:val="false"/>
          <w:color w:val="000000"/>
          <w:sz w:val="28"/>
        </w:rPr>
        <w:t>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шарттың нөмірі мен қол қойылған күні ____________________________________________________________;</w:t>
      </w:r>
    </w:p>
    <w:p>
      <w:pPr>
        <w:spacing w:after="0"/>
        <w:ind w:left="0"/>
        <w:jc w:val="both"/>
      </w:pPr>
      <w:r>
        <w:rPr>
          <w:rFonts w:ascii="Times New Roman"/>
          <w:b w:val="false"/>
          <w:i w:val="false"/>
          <w:color w:val="000000"/>
          <w:sz w:val="28"/>
        </w:rPr>
        <w:t>
      шарт жасалған күзет қызметі субъектісінің атауы және бизнес-сәйкестендіру нөмірі (жеке күзет ұйымы үшін лицензияның нөмірі және берілген күні) ________________________________________________.</w:t>
      </w:r>
    </w:p>
    <w:bookmarkStart w:name="z33" w:id="30"/>
    <w:p>
      <w:pPr>
        <w:spacing w:after="0"/>
        <w:ind w:left="0"/>
        <w:jc w:val="both"/>
      </w:pPr>
      <w:r>
        <w:rPr>
          <w:rFonts w:ascii="Times New Roman"/>
          <w:b w:val="false"/>
          <w:i w:val="false"/>
          <w:color w:val="000000"/>
          <w:sz w:val="28"/>
        </w:rPr>
        <w:t>
      4. Жарылғыш және пиротехникалық (азаматтықты қоспағанда) заттар мен олар қолданылып жасалған бұйымдарды өз өндірістік мұқтаждары үшін сатып алу жөніндегі кіші қызмет түрі үшін мынаралдың болуы:</w:t>
      </w:r>
    </w:p>
    <w:bookmarkEnd w:id="30"/>
    <w:bookmarkStart w:name="z34" w:id="31"/>
    <w:p>
      <w:pPr>
        <w:spacing w:after="0"/>
        <w:ind w:left="0"/>
        <w:jc w:val="both"/>
      </w:pPr>
      <w:r>
        <w:rPr>
          <w:rFonts w:ascii="Times New Roman"/>
          <w:b w:val="false"/>
          <w:i w:val="false"/>
          <w:color w:val="000000"/>
          <w:sz w:val="28"/>
        </w:rPr>
        <w:t>
      1) заңды тұлға басшысының, оның орынбасарының, оның ішінде оның филиалы басшысының, басшысының орынбасарының, сондай-ақ лицензияланатын қызмет түрін жүзеге асыратын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жарушының бірыңғай кітапшасының болуы:</w:t>
      </w:r>
    </w:p>
    <w:bookmarkEnd w:id="31"/>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лауазымы 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_______;</w:t>
      </w:r>
    </w:p>
    <w:p>
      <w:pPr>
        <w:spacing w:after="0"/>
        <w:ind w:left="0"/>
        <w:jc w:val="both"/>
      </w:pPr>
      <w:r>
        <w:rPr>
          <w:rFonts w:ascii="Times New Roman"/>
          <w:b w:val="false"/>
          <w:i w:val="false"/>
          <w:color w:val="000000"/>
          <w:sz w:val="28"/>
        </w:rPr>
        <w:t>
      жарушының бірыңғай кітапшасын берген ұйымның атауы ______;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35" w:id="32"/>
    <w:p>
      <w:pPr>
        <w:spacing w:after="0"/>
        <w:ind w:left="0"/>
        <w:jc w:val="both"/>
      </w:pPr>
      <w:r>
        <w:rPr>
          <w:rFonts w:ascii="Times New Roman"/>
          <w:b w:val="false"/>
          <w:i w:val="false"/>
          <w:color w:val="000000"/>
          <w:sz w:val="28"/>
        </w:rPr>
        <w:t>
      2) жарушының бірыңғай кітапшасы бар,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білікті мамандар:</w:t>
      </w:r>
    </w:p>
    <w:bookmarkEnd w:id="32"/>
    <w:p>
      <w:pPr>
        <w:spacing w:after="0"/>
        <w:ind w:left="0"/>
        <w:jc w:val="both"/>
      </w:pPr>
      <w:r>
        <w:rPr>
          <w:rFonts w:ascii="Times New Roman"/>
          <w:b w:val="false"/>
          <w:i w:val="false"/>
          <w:color w:val="000000"/>
          <w:sz w:val="28"/>
        </w:rPr>
        <w:t>
      тегі, аты, әкесінің аты (болған жағдайда) 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және қол қойылған күні 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w:t>
      </w:r>
    </w:p>
    <w:p>
      <w:pPr>
        <w:spacing w:after="0"/>
        <w:ind w:left="0"/>
        <w:jc w:val="both"/>
      </w:pPr>
      <w:r>
        <w:rPr>
          <w:rFonts w:ascii="Times New Roman"/>
          <w:b w:val="false"/>
          <w:i w:val="false"/>
          <w:color w:val="000000"/>
          <w:sz w:val="28"/>
        </w:rPr>
        <w:t>
      жарушының бірыңғай кітапшасын берген ұйымның атауы 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36" w:id="33"/>
    <w:p>
      <w:pPr>
        <w:spacing w:after="0"/>
        <w:ind w:left="0"/>
        <w:jc w:val="both"/>
      </w:pPr>
      <w:r>
        <w:rPr>
          <w:rFonts w:ascii="Times New Roman"/>
          <w:b w:val="false"/>
          <w:i w:val="false"/>
          <w:color w:val="000000"/>
          <w:sz w:val="28"/>
        </w:rPr>
        <w:t>
      3) өнеркәсіптік қауіпсіздік талаптарына сай келетін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bookmarkEnd w:id="33"/>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егер өзге де заңды негізде болған жағдайда, шарттың нөмірі және шартқа қол қойылған күн __________________________________________;</w:t>
      </w:r>
    </w:p>
    <w:p>
      <w:pPr>
        <w:spacing w:after="0"/>
        <w:ind w:left="0"/>
        <w:jc w:val="both"/>
      </w:pPr>
      <w:r>
        <w:rPr>
          <w:rFonts w:ascii="Times New Roman"/>
          <w:b w:val="false"/>
          <w:i w:val="false"/>
          <w:color w:val="000000"/>
          <w:sz w:val="28"/>
        </w:rPr>
        <w:t>
      шарт жасасқан ұйымның атауы, бизнес-сәйкестендіру нөмірі _____;</w:t>
      </w:r>
    </w:p>
    <w:p>
      <w:pPr>
        <w:spacing w:after="0"/>
        <w:ind w:left="0"/>
        <w:jc w:val="both"/>
      </w:pPr>
      <w:r>
        <w:rPr>
          <w:rFonts w:ascii="Times New Roman"/>
          <w:b w:val="false"/>
          <w:i w:val="false"/>
          <w:color w:val="000000"/>
          <w:sz w:val="28"/>
        </w:rPr>
        <w:t>
      жарылыс жұмыстары саласында сараптама жүргізу құқығына аттестаттың нөмірі мен күні __________________________________________________;</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олардың негізіндегі бұйымдардың сәйкестігін бағалау саласындағы сынақ зертханасының аккредиттеу аттестатының нөмірі мен күні _______________;</w:t>
      </w:r>
    </w:p>
    <w:p>
      <w:pPr>
        <w:spacing w:after="0"/>
        <w:ind w:left="0"/>
        <w:jc w:val="both"/>
      </w:pPr>
      <w:r>
        <w:rPr>
          <w:rFonts w:ascii="Times New Roman"/>
          <w:b w:val="false"/>
          <w:i w:val="false"/>
          <w:color w:val="000000"/>
          <w:sz w:val="28"/>
        </w:rPr>
        <w:t>
      қоршаудың, оқшаулаудың болуы, тұрғын және өндірістік объектілерден қашықтығы туралы ақпарат, метрмен ______________________________;</w:t>
      </w:r>
    </w:p>
    <w:bookmarkStart w:name="z37" w:id="34"/>
    <w:p>
      <w:pPr>
        <w:spacing w:after="0"/>
        <w:ind w:left="0"/>
        <w:jc w:val="both"/>
      </w:pPr>
      <w:r>
        <w:rPr>
          <w:rFonts w:ascii="Times New Roman"/>
          <w:b w:val="false"/>
          <w:i w:val="false"/>
          <w:color w:val="000000"/>
          <w:sz w:val="28"/>
        </w:rPr>
        <w:t>
      4) күзет қызметі субъектісімен жасалған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w:t>
      </w:r>
    </w:p>
    <w:bookmarkEnd w:id="34"/>
    <w:p>
      <w:pPr>
        <w:spacing w:after="0"/>
        <w:ind w:left="0"/>
        <w:jc w:val="both"/>
      </w:pPr>
      <w:r>
        <w:rPr>
          <w:rFonts w:ascii="Times New Roman"/>
          <w:b w:val="false"/>
          <w:i w:val="false"/>
          <w:color w:val="000000"/>
          <w:sz w:val="28"/>
        </w:rPr>
        <w:t>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шарттың нөмірі мен қол қойылған күні ______________________________________________________;</w:t>
      </w:r>
    </w:p>
    <w:p>
      <w:pPr>
        <w:spacing w:after="0"/>
        <w:ind w:left="0"/>
        <w:jc w:val="both"/>
      </w:pPr>
      <w:r>
        <w:rPr>
          <w:rFonts w:ascii="Times New Roman"/>
          <w:b w:val="false"/>
          <w:i w:val="false"/>
          <w:color w:val="000000"/>
          <w:sz w:val="28"/>
        </w:rPr>
        <w:t>
      шарт жасалған күзет қызметі субъектісінің атауы және бизнес-сәйкестендіру нөмірі (жеке күзет ұйымы үшін лицензияның нөмірі және берілген күні) _____________________.</w:t>
      </w:r>
    </w:p>
    <w:bookmarkStart w:name="z38" w:id="35"/>
    <w:p>
      <w:pPr>
        <w:spacing w:after="0"/>
        <w:ind w:left="0"/>
        <w:jc w:val="both"/>
      </w:pPr>
      <w:r>
        <w:rPr>
          <w:rFonts w:ascii="Times New Roman"/>
          <w:b w:val="false"/>
          <w:i w:val="false"/>
          <w:color w:val="000000"/>
          <w:sz w:val="28"/>
        </w:rPr>
        <w:t>
      5. Жарылғыш және пиротехникалық (азаматтықты қоспағанда) заттар мен олар қолданылып жасалған бұйымдарды сақтау жөніндегі қызметтің кіші түрі үшін:</w:t>
      </w:r>
    </w:p>
    <w:bookmarkEnd w:id="35"/>
    <w:bookmarkStart w:name="z39" w:id="36"/>
    <w:p>
      <w:pPr>
        <w:spacing w:after="0"/>
        <w:ind w:left="0"/>
        <w:jc w:val="both"/>
      </w:pPr>
      <w:r>
        <w:rPr>
          <w:rFonts w:ascii="Times New Roman"/>
          <w:b w:val="false"/>
          <w:i w:val="false"/>
          <w:color w:val="000000"/>
          <w:sz w:val="28"/>
        </w:rPr>
        <w:t>
      1) заңды тұлға басшысының, оның орынбасарының, оның ішінде оның филиалы басшысының, басшысының орынбасарының, сондай-ақ лицензияланатын қызмет түрін жүзеге асыратын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жарушының бірыңғай кітапшасының болуы:</w:t>
      </w:r>
    </w:p>
    <w:bookmarkEnd w:id="36"/>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лауазымы 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_______;</w:t>
      </w:r>
    </w:p>
    <w:p>
      <w:pPr>
        <w:spacing w:after="0"/>
        <w:ind w:left="0"/>
        <w:jc w:val="both"/>
      </w:pPr>
      <w:r>
        <w:rPr>
          <w:rFonts w:ascii="Times New Roman"/>
          <w:b w:val="false"/>
          <w:i w:val="false"/>
          <w:color w:val="000000"/>
          <w:sz w:val="28"/>
        </w:rPr>
        <w:t>
      жарушының бірыңғай кітапшасын берген ұйымның атауы ______;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40" w:id="37"/>
    <w:p>
      <w:pPr>
        <w:spacing w:after="0"/>
        <w:ind w:left="0"/>
        <w:jc w:val="both"/>
      </w:pPr>
      <w:r>
        <w:rPr>
          <w:rFonts w:ascii="Times New Roman"/>
          <w:b w:val="false"/>
          <w:i w:val="false"/>
          <w:color w:val="000000"/>
          <w:sz w:val="28"/>
        </w:rPr>
        <w:t>
      2) жарушының бірыңғай кітапшасы бар, өнеркәсіптік қауіпсіздік саласындағы уәкілетті орган аттестаттаған тиісті оқу ұйымында өнеркәсіптік қауіпсіздік мәселелері бойынша оқудан және білімін тексеруден өткен білікті мамандар:</w:t>
      </w:r>
    </w:p>
    <w:bookmarkEnd w:id="37"/>
    <w:p>
      <w:pPr>
        <w:spacing w:after="0"/>
        <w:ind w:left="0"/>
        <w:jc w:val="both"/>
      </w:pPr>
      <w:r>
        <w:rPr>
          <w:rFonts w:ascii="Times New Roman"/>
          <w:b w:val="false"/>
          <w:i w:val="false"/>
          <w:color w:val="000000"/>
          <w:sz w:val="28"/>
        </w:rPr>
        <w:t>
      тегі, аты, әкесінің аты (болған жағдайда) 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және қол қойылған күні ________;</w:t>
      </w:r>
    </w:p>
    <w:p>
      <w:pPr>
        <w:spacing w:after="0"/>
        <w:ind w:left="0"/>
        <w:jc w:val="both"/>
      </w:pPr>
      <w:r>
        <w:rPr>
          <w:rFonts w:ascii="Times New Roman"/>
          <w:b w:val="false"/>
          <w:i w:val="false"/>
          <w:color w:val="000000"/>
          <w:sz w:val="28"/>
        </w:rPr>
        <w:t>
      жарушының бірыңғай кітапшасының нөмірі және берілген күні ______;</w:t>
      </w:r>
    </w:p>
    <w:p>
      <w:pPr>
        <w:spacing w:after="0"/>
        <w:ind w:left="0"/>
        <w:jc w:val="both"/>
      </w:pPr>
      <w:r>
        <w:rPr>
          <w:rFonts w:ascii="Times New Roman"/>
          <w:b w:val="false"/>
          <w:i w:val="false"/>
          <w:color w:val="000000"/>
          <w:sz w:val="28"/>
        </w:rPr>
        <w:t>
      жарушының бірыңғай кітапшасын берген ұйымның атауы ____;</w:t>
      </w:r>
    </w:p>
    <w:p>
      <w:pPr>
        <w:spacing w:after="0"/>
        <w:ind w:left="0"/>
        <w:jc w:val="both"/>
      </w:pPr>
      <w:r>
        <w:rPr>
          <w:rFonts w:ascii="Times New Roman"/>
          <w:b w:val="false"/>
          <w:i w:val="false"/>
          <w:color w:val="000000"/>
          <w:sz w:val="28"/>
        </w:rPr>
        <w:t>
      өнеркәсіптік қауіпсіздік мәселелері бойынша оқытудан өткені және білімін тексергені туралы хаттаманың нөмірі және берілген күні _________;</w:t>
      </w:r>
    </w:p>
    <w:p>
      <w:pPr>
        <w:spacing w:after="0"/>
        <w:ind w:left="0"/>
        <w:jc w:val="both"/>
      </w:pPr>
      <w:r>
        <w:rPr>
          <w:rFonts w:ascii="Times New Roman"/>
          <w:b w:val="false"/>
          <w:i w:val="false"/>
          <w:color w:val="000000"/>
          <w:sz w:val="28"/>
        </w:rPr>
        <w:t>
      өнеркәсіптік қауіпсіздік мәселелері бойынша оқудан өткені және білімін тексергені туралы хаттама берген ұйымның атауы _____________;</w:t>
      </w:r>
    </w:p>
    <w:bookmarkStart w:name="z41" w:id="38"/>
    <w:p>
      <w:pPr>
        <w:spacing w:after="0"/>
        <w:ind w:left="0"/>
        <w:jc w:val="both"/>
      </w:pPr>
      <w:r>
        <w:rPr>
          <w:rFonts w:ascii="Times New Roman"/>
          <w:b w:val="false"/>
          <w:i w:val="false"/>
          <w:color w:val="000000"/>
          <w:sz w:val="28"/>
        </w:rPr>
        <w:t>
      3) өнеркәсіптік қауіпсіздік талаптарына сай келетін меншік құқығындағы жарылғыш және пиротехникалық (азаматтықты қоспағанда) заттар мен бұйымдарды сақтауға арналған арнайы жабдықталған тұрақты (шығыс немесе базистік) қойма:</w:t>
      </w:r>
    </w:p>
    <w:bookmarkEnd w:id="38"/>
    <w:p>
      <w:pPr>
        <w:spacing w:after="0"/>
        <w:ind w:left="0"/>
        <w:jc w:val="both"/>
      </w:pPr>
      <w:r>
        <w:rPr>
          <w:rFonts w:ascii="Times New Roman"/>
          <w:b w:val="false"/>
          <w:i w:val="false"/>
          <w:color w:val="000000"/>
          <w:sz w:val="28"/>
        </w:rPr>
        <w:t>
      жылжымайтын мүліктің кадастрлық нөмірі (орналасқан жері) _____;</w:t>
      </w:r>
    </w:p>
    <w:p>
      <w:pPr>
        <w:spacing w:after="0"/>
        <w:ind w:left="0"/>
        <w:jc w:val="both"/>
      </w:pPr>
      <w:r>
        <w:rPr>
          <w:rFonts w:ascii="Times New Roman"/>
          <w:b w:val="false"/>
          <w:i w:val="false"/>
          <w:color w:val="000000"/>
          <w:sz w:val="28"/>
        </w:rPr>
        <w:t>
      егер өзге де заңды негізде болған жағдайда, шарттың нөмірі және шартқа қол қойылған күн __________________________________________;</w:t>
      </w:r>
    </w:p>
    <w:p>
      <w:pPr>
        <w:spacing w:after="0"/>
        <w:ind w:left="0"/>
        <w:jc w:val="both"/>
      </w:pPr>
      <w:r>
        <w:rPr>
          <w:rFonts w:ascii="Times New Roman"/>
          <w:b w:val="false"/>
          <w:i w:val="false"/>
          <w:color w:val="000000"/>
          <w:sz w:val="28"/>
        </w:rPr>
        <w:t>
      шарт жасасқан ұйымның атауы, бизнес-сәйкестендіру нөмірі _____;</w:t>
      </w:r>
    </w:p>
    <w:p>
      <w:pPr>
        <w:spacing w:after="0"/>
        <w:ind w:left="0"/>
        <w:jc w:val="both"/>
      </w:pPr>
      <w:r>
        <w:rPr>
          <w:rFonts w:ascii="Times New Roman"/>
          <w:b w:val="false"/>
          <w:i w:val="false"/>
          <w:color w:val="000000"/>
          <w:sz w:val="28"/>
        </w:rPr>
        <w:t>
      жарылыс жұмыстары саласында сараптама жүргізу құқығына аттестаттың нөмірі мен күні __________________________________________________;</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олардың негізіндегі бұйымдардың сәйкестігін бағалау саласындағы сынақ зертханасының аккредиттеу аттестатының нөмірі мен күні _______________;</w:t>
      </w:r>
    </w:p>
    <w:p>
      <w:pPr>
        <w:spacing w:after="0"/>
        <w:ind w:left="0"/>
        <w:jc w:val="both"/>
      </w:pPr>
      <w:r>
        <w:rPr>
          <w:rFonts w:ascii="Times New Roman"/>
          <w:b w:val="false"/>
          <w:i w:val="false"/>
          <w:color w:val="000000"/>
          <w:sz w:val="28"/>
        </w:rPr>
        <w:t>
      қоршаудың, оқшаулаудың болуы, тұрғын және өндірістік объектілерден қашықтығы туралы ақпарат, метрмен ______________________________;</w:t>
      </w:r>
    </w:p>
    <w:bookmarkStart w:name="z42" w:id="39"/>
    <w:p>
      <w:pPr>
        <w:spacing w:after="0"/>
        <w:ind w:left="0"/>
        <w:jc w:val="both"/>
      </w:pPr>
      <w:r>
        <w:rPr>
          <w:rFonts w:ascii="Times New Roman"/>
          <w:b w:val="false"/>
          <w:i w:val="false"/>
          <w:color w:val="000000"/>
          <w:sz w:val="28"/>
        </w:rPr>
        <w:t>
      4) күзет қызметі субъектісімен жасалған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w:t>
      </w:r>
    </w:p>
    <w:bookmarkEnd w:id="39"/>
    <w:p>
      <w:pPr>
        <w:spacing w:after="0"/>
        <w:ind w:left="0"/>
        <w:jc w:val="both"/>
      </w:pPr>
      <w:r>
        <w:rPr>
          <w:rFonts w:ascii="Times New Roman"/>
          <w:b w:val="false"/>
          <w:i w:val="false"/>
          <w:color w:val="000000"/>
          <w:sz w:val="28"/>
        </w:rPr>
        <w:t>
      жарылғыш және пиротехникалық (азаматтықты қоспағанда) заттар мен бұйымдарды сақтауға арналған арнайы жабдықталған тұрақты (шығыс немесе базистік) қойманы күзетуге арналған шарттың нөмірі мен қол қойылған күні ______________________________________________________;</w:t>
      </w:r>
    </w:p>
    <w:p>
      <w:pPr>
        <w:spacing w:after="0"/>
        <w:ind w:left="0"/>
        <w:jc w:val="both"/>
      </w:pPr>
      <w:r>
        <w:rPr>
          <w:rFonts w:ascii="Times New Roman"/>
          <w:b w:val="false"/>
          <w:i w:val="false"/>
          <w:color w:val="000000"/>
          <w:sz w:val="28"/>
        </w:rPr>
        <w:t>
      шарт жасалған күзет қызметі субъектісінің атауы және бизнес-сәйкестендіру нөмірі (жеке күзет ұйымы үшін лицензияның нөмірі және берілген күні) 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