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0962" w14:textId="57e0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18 қазандағы № 642 бұйрығы. Қазақстан Республикасының Әділет министрлігінде 2021 жылғы 25 қазанда № 24871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13391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тармақтары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төмендегі ұғымдар қолданылады:</w:t>
      </w:r>
    </w:p>
    <w:bookmarkEnd w:id="3"/>
    <w:p>
      <w:pPr>
        <w:spacing w:after="0"/>
        <w:ind w:left="0"/>
        <w:jc w:val="both"/>
      </w:pPr>
      <w:r>
        <w:rPr>
          <w:rFonts w:ascii="Times New Roman"/>
          <w:b w:val="false"/>
          <w:i w:val="false"/>
          <w:color w:val="000000"/>
          <w:sz w:val="28"/>
        </w:rPr>
        <w:t>
      1)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p>
      <w:pPr>
        <w:spacing w:after="0"/>
        <w:ind w:left="0"/>
        <w:jc w:val="both"/>
      </w:pPr>
      <w:r>
        <w:rPr>
          <w:rFonts w:ascii="Times New Roman"/>
          <w:b w:val="false"/>
          <w:i w:val="false"/>
          <w:color w:val="000000"/>
          <w:sz w:val="28"/>
        </w:rPr>
        <w:t>
      2) әкімшілік акт – жария-құқықтық қатынастарда әкімшілік орган, лауазымды адам қабылдайтын,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асыратын шешім;</w:t>
      </w:r>
    </w:p>
    <w:p>
      <w:pPr>
        <w:spacing w:after="0"/>
        <w:ind w:left="0"/>
        <w:jc w:val="both"/>
      </w:pPr>
      <w:r>
        <w:rPr>
          <w:rFonts w:ascii="Times New Roman"/>
          <w:b w:val="false"/>
          <w:i w:val="false"/>
          <w:color w:val="000000"/>
          <w:sz w:val="28"/>
        </w:rPr>
        <w:t>
      3)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p>
      <w:pPr>
        <w:spacing w:after="0"/>
        <w:ind w:left="0"/>
        <w:jc w:val="both"/>
      </w:pPr>
      <w:r>
        <w:rPr>
          <w:rFonts w:ascii="Times New Roman"/>
          <w:b w:val="false"/>
          <w:i w:val="false"/>
          <w:color w:val="000000"/>
          <w:sz w:val="28"/>
        </w:rPr>
        <w:t>
      4)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қызмет;әкімшілік әрекет;</w:t>
      </w:r>
    </w:p>
    <w:p>
      <w:pPr>
        <w:spacing w:after="0"/>
        <w:ind w:left="0"/>
        <w:jc w:val="both"/>
      </w:pPr>
      <w:r>
        <w:rPr>
          <w:rFonts w:ascii="Times New Roman"/>
          <w:b w:val="false"/>
          <w:i w:val="false"/>
          <w:color w:val="000000"/>
          <w:sz w:val="28"/>
        </w:rPr>
        <w:t>
      5) бұрынғы одақтас республикалардың азаматтары – бұрынғы Кеңестік Социалистік Республикалар Одағының азаматтары;</w:t>
      </w:r>
    </w:p>
    <w:p>
      <w:pPr>
        <w:spacing w:after="0"/>
        <w:ind w:left="0"/>
        <w:jc w:val="both"/>
      </w:pPr>
      <w:r>
        <w:rPr>
          <w:rFonts w:ascii="Times New Roman"/>
          <w:b w:val="false"/>
          <w:i w:val="false"/>
          <w:color w:val="000000"/>
          <w:sz w:val="28"/>
        </w:rPr>
        <w:t>
      6) жаппай саяси қуғын-сүргіннің ақталған құрбандары – сот тәртібінде не заңмен белгіленген өзге тәртіпте саяси қуғын-сүргіндердің құрбаны немесе саяси қуғын-сүргіндерден зардап шеккен деп танылған адамдар;</w:t>
      </w:r>
    </w:p>
    <w:p>
      <w:pPr>
        <w:spacing w:after="0"/>
        <w:ind w:left="0"/>
        <w:jc w:val="both"/>
      </w:pPr>
      <w:r>
        <w:rPr>
          <w:rFonts w:ascii="Times New Roman"/>
          <w:b w:val="false"/>
          <w:i w:val="false"/>
          <w:color w:val="000000"/>
          <w:sz w:val="28"/>
        </w:rPr>
        <w:t xml:space="preserve">
      7) Қазақстан Республикасында тұрақты тұрушылар деп – Қазақстан Республикасы Ішкі істер министрінің 2015 жылғы 4 желтоқсандағы № 992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құқықтық нормативтік актілерді тіркеу тізілімінде № 12880 болып тіркелген) Шетелдіктерге және азаматтығы жоқ адамдарға Қазақстан Республикасында уақытша және тұрақты тұруға рұқсаттар беру қағидаларымен белгілеген тәртіппен тұрақты тұруға рұқсат алған шетелдіктер мен азаматтығы жоқ адамдар танылады.</w:t>
      </w:r>
    </w:p>
    <w:p>
      <w:pPr>
        <w:spacing w:after="0"/>
        <w:ind w:left="0"/>
        <w:jc w:val="both"/>
      </w:pPr>
      <w:r>
        <w:rPr>
          <w:rFonts w:ascii="Times New Roman"/>
          <w:b w:val="false"/>
          <w:i w:val="false"/>
          <w:color w:val="000000"/>
          <w:sz w:val="28"/>
        </w:rPr>
        <w:t xml:space="preserve">
      8) қандастар – тарихи отанында тұрақты тұру мақсатында Қазақстан Республикасына келген және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тиісті мәртебе алған, Қазақстан Республикасы егемендік алған кезде оның шегінен тыс жерде тұрақты тұрған этникалық қазақ және оның Қазақстан Республикасы егемендік алғаннан кейін оның шегінен тыс жерде туылған және тұрақты тұрған ұлты қазақ балалары;</w:t>
      </w:r>
    </w:p>
    <w:p>
      <w:pPr>
        <w:spacing w:after="0"/>
        <w:ind w:left="0"/>
        <w:jc w:val="both"/>
      </w:pPr>
      <w:r>
        <w:rPr>
          <w:rFonts w:ascii="Times New Roman"/>
          <w:b w:val="false"/>
          <w:i w:val="false"/>
          <w:color w:val="000000"/>
          <w:sz w:val="28"/>
        </w:rPr>
        <w:t>
      9) этникалық қазақ – шетелде тұрақты тұратын ұлты қазақ шетелдіктер немесе азаматтығы жоқ адамдар.";</w:t>
      </w:r>
    </w:p>
    <w:bookmarkStart w:name="z6" w:id="4"/>
    <w:p>
      <w:pPr>
        <w:spacing w:after="0"/>
        <w:ind w:left="0"/>
        <w:jc w:val="both"/>
      </w:pPr>
      <w:r>
        <w:rPr>
          <w:rFonts w:ascii="Times New Roman"/>
          <w:b w:val="false"/>
          <w:i w:val="false"/>
          <w:color w:val="000000"/>
          <w:sz w:val="28"/>
        </w:rPr>
        <w:t>
      "3.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айқындау мәселелері бойынша өтінішхаттарды (өтініштерді) қабылдауды өтініш иесінің тұрақты тұрғылықты жері бойынша Қазақстан Республикасының ішкі істер органдары жүзеге асырады.</w:t>
      </w:r>
    </w:p>
    <w:bookmarkEnd w:id="4"/>
    <w:p>
      <w:pPr>
        <w:spacing w:after="0"/>
        <w:ind w:left="0"/>
        <w:jc w:val="both"/>
      </w:pPr>
      <w:r>
        <w:rPr>
          <w:rFonts w:ascii="Times New Roman"/>
          <w:b w:val="false"/>
          <w:i w:val="false"/>
          <w:color w:val="000000"/>
          <w:sz w:val="28"/>
        </w:rPr>
        <w:t>
      Қазақстан Республикасының азаматтығын қабылдау, азаматтықты қалпына келтіру, азаматтықтан шығу туралы шешімді Қазақстан Республикасының Президенті қабылдайды.</w:t>
      </w:r>
    </w:p>
    <w:p>
      <w:pPr>
        <w:spacing w:after="0"/>
        <w:ind w:left="0"/>
        <w:jc w:val="both"/>
      </w:pPr>
      <w:r>
        <w:rPr>
          <w:rFonts w:ascii="Times New Roman"/>
          <w:b w:val="false"/>
          <w:i w:val="false"/>
          <w:color w:val="000000"/>
          <w:sz w:val="28"/>
        </w:rPr>
        <w:t xml:space="preserve">
      Қазақстан Республикасының азаматтығына қабылдаудан және Қазақстан Республикасының азаматтығын қалпына келтіруден бас тарту үшін негіз "Қазақстан Республикасының азаматтығы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Азаматтыққа жататындығын айқындау және азаматтықты жоғалту мәселелері жөніндегі шешімдерге шағымдар Қазақстан Республикасының Президентінің атына беріледі.</w:t>
      </w:r>
    </w:p>
    <w:p>
      <w:pPr>
        <w:spacing w:after="0"/>
        <w:ind w:left="0"/>
        <w:jc w:val="both"/>
      </w:pPr>
      <w:r>
        <w:rPr>
          <w:rFonts w:ascii="Times New Roman"/>
          <w:b w:val="false"/>
          <w:i w:val="false"/>
          <w:color w:val="000000"/>
          <w:sz w:val="28"/>
        </w:rPr>
        <w:t>
      Азаматтық мәселелері жөніндегі шешімді Қазақстан Республикасының Президенті қайта қарауы мүмкін.</w:t>
      </w:r>
    </w:p>
    <w:p>
      <w:pPr>
        <w:spacing w:after="0"/>
        <w:ind w:left="0"/>
        <w:jc w:val="both"/>
      </w:pPr>
      <w:r>
        <w:rPr>
          <w:rFonts w:ascii="Times New Roman"/>
          <w:b w:val="false"/>
          <w:i w:val="false"/>
          <w:color w:val="000000"/>
          <w:sz w:val="28"/>
        </w:rPr>
        <w:t>
      Азаматтық мәселелер жөніндегі арыздарды қабылдаудан орынсыз бас тартуға, арыздардың қаралу мерзімін бұзуға, сондай-ақ лауазымды адамдардың азаматтық туралы істің қаралу тәртібін және азаматтық мәселелер жөніндегі шешімдердің орындалу тәртібін бұзатын басқа да заңсыз іс-әрекеттеріне заңда белгіленген тәртіппен бағыныстылығы ретінде жоғары тұрған лауазымды адамға әкімшілік (сотқа дейінгі) тәртіпте шағым берілуі мүмкін.</w:t>
      </w:r>
    </w:p>
    <w:p>
      <w:pPr>
        <w:spacing w:after="0"/>
        <w:ind w:left="0"/>
        <w:jc w:val="both"/>
      </w:pPr>
      <w:r>
        <w:rPr>
          <w:rFonts w:ascii="Times New Roman"/>
          <w:b w:val="false"/>
          <w:i w:val="false"/>
          <w:color w:val="000000"/>
          <w:sz w:val="28"/>
        </w:rPr>
        <w:t>
      Шағымды әкімшілік (сотқа дейінгі) тәртіпте қарауды шағымды қарайтын жоғары тұрған әкімшілік орган (лауазымды адам) жүргізеді.</w:t>
      </w:r>
    </w:p>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шешім қабылдаса не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Шағым Қазақстан Республикасының Әкімшілік рәсімдік-процестік кодексімен белгіленген мерзімдерде қаралады.</w:t>
      </w:r>
    </w:p>
    <w:p>
      <w:pPr>
        <w:spacing w:after="0"/>
        <w:ind w:left="0"/>
        <w:jc w:val="both"/>
      </w:pPr>
      <w:r>
        <w:rPr>
          <w:rFonts w:ascii="Times New Roman"/>
          <w:b w:val="false"/>
          <w:i w:val="false"/>
          <w:color w:val="000000"/>
          <w:sz w:val="28"/>
        </w:rPr>
        <w:t>
      Қазақстан Республикасының ішкі істер органдарына келіп түскен азаматтық мәселелері жөніндегі материалдар азаматтығын өзгерту себебіне және сауалнамалық мәліметтің толықтығына, өтініш иесінің және оның отбасы мүшелерінің тегінің, аты мен әкесінің атының (бар болған жағдайда) дұрыстығы тексеріледі.</w:t>
      </w:r>
    </w:p>
    <w:p>
      <w:pPr>
        <w:spacing w:after="0"/>
        <w:ind w:left="0"/>
        <w:jc w:val="both"/>
      </w:pPr>
      <w:r>
        <w:rPr>
          <w:rFonts w:ascii="Times New Roman"/>
          <w:b w:val="false"/>
          <w:i w:val="false"/>
          <w:color w:val="000000"/>
          <w:sz w:val="28"/>
        </w:rPr>
        <w:t>
      Осы Қағидаларға сәйкес өтініш иесі толық емес құжаттар пакетін немесе толық емес мәліметтерді ұсынған жағдайда, лауазымды адам үш жұмыс күні ішінде құжаттар пакеті қандай талаптарға сәйкес келмейтінін көрсетіп, өтініш иесіне хабарлама жолдайды.</w:t>
      </w:r>
    </w:p>
    <w:p>
      <w:pPr>
        <w:spacing w:after="0"/>
        <w:ind w:left="0"/>
        <w:jc w:val="both"/>
      </w:pPr>
      <w:r>
        <w:rPr>
          <w:rFonts w:ascii="Times New Roman"/>
          <w:b w:val="false"/>
          <w:i w:val="false"/>
          <w:color w:val="000000"/>
          <w:sz w:val="28"/>
        </w:rPr>
        <w:t>
      Егер өтініш иесі хабарлама алғаннан кейін үш жұмыс күні ішінде толық құжаттар пакетін ұсынбаса және (немесе) ұсынылған құжаттардағы кемшіліктерді жоймаған болса лауазымды адам өтінішхатты қараудан бас тарту туралы хабарлама жолдайды.</w:t>
      </w:r>
    </w:p>
    <w:p>
      <w:pPr>
        <w:spacing w:after="0"/>
        <w:ind w:left="0"/>
        <w:jc w:val="both"/>
      </w:pPr>
      <w:r>
        <w:rPr>
          <w:rFonts w:ascii="Times New Roman"/>
          <w:b w:val="false"/>
          <w:i w:val="false"/>
          <w:color w:val="000000"/>
          <w:sz w:val="28"/>
        </w:rPr>
        <w:t>
      Өтінішхат (өтініш) өтініш иесі осы Қағидаларда көзделген барлық құжаттарды берген күннен бастап орындауға қабылданды деп есептеледі, Қазақстан Республикасының азаматтығына қабылдау және одан шығару бойынша сауалнама-өтінішке тиісті белгі қойылады, ол материалды қарауға қабылдаған қызметкердің қолымен расталады.</w:t>
      </w:r>
    </w:p>
    <w:p>
      <w:pPr>
        <w:spacing w:after="0"/>
        <w:ind w:left="0"/>
        <w:jc w:val="both"/>
      </w:pPr>
      <w:r>
        <w:rPr>
          <w:rFonts w:ascii="Times New Roman"/>
          <w:b w:val="false"/>
          <w:i w:val="false"/>
          <w:color w:val="000000"/>
          <w:sz w:val="28"/>
        </w:rPr>
        <w:t xml:space="preserve">
      Азаматтыққа қабылдау және азаматтықты қалпына келтіру, оның ішінде жеңілдетілген тәртіппен (тіркеу тәртібімен) азаматтықтан шығу, азаматтықты жоғалту мен одан айыру және азаматтыққа тиесілігін айқындау мәселелері бойынша өтінішхаттар (өтініштер)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жеке тұлғалардың өтінішхаттарын (өтініштерін) есепке алу журналына тіркелуге және қаралуға жатады.</w:t>
      </w:r>
    </w:p>
    <w:p>
      <w:pPr>
        <w:spacing w:after="0"/>
        <w:ind w:left="0"/>
        <w:jc w:val="both"/>
      </w:pPr>
      <w:r>
        <w:rPr>
          <w:rFonts w:ascii="Times New Roman"/>
          <w:b w:val="false"/>
          <w:i w:val="false"/>
          <w:color w:val="000000"/>
          <w:sz w:val="28"/>
        </w:rPr>
        <w:t xml:space="preserve">
      Қазақстан Республикасының азаматтығын алу не азаматтықтан шығу туралы өтініш берген адамдарға олардың талабы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 туралы анықтама беріледі. Анықтаманы Полиция департаменті (бұдан әрі – ПД) азаматтықты ресімдеу мәселесі бойынша өтініш берген адам туралы мәліметтерді "Бүркіт" бірыңғай ақпараттық жүйесіне (бұдан әрі – "Бүркіт" БАЖ) енгізгеннен және нәтижесін алғаннан кейін ғана береді.</w:t>
      </w:r>
    </w:p>
    <w:p>
      <w:pPr>
        <w:spacing w:after="0"/>
        <w:ind w:left="0"/>
        <w:jc w:val="both"/>
      </w:pPr>
      <w:r>
        <w:rPr>
          <w:rFonts w:ascii="Times New Roman"/>
          <w:b w:val="false"/>
          <w:i w:val="false"/>
          <w:color w:val="000000"/>
          <w:sz w:val="28"/>
        </w:rPr>
        <w:t>
      Анықтамалар берген кезде адамдардан жеке басын куәландыратын құжаттардың түпнұсқалары талап етіледі және істегі материалдарға қосылған көшірмелермен салыстыра тексеру жүзеге асырылады.</w:t>
      </w:r>
    </w:p>
    <w:p>
      <w:pPr>
        <w:spacing w:after="0"/>
        <w:ind w:left="0"/>
        <w:jc w:val="both"/>
      </w:pPr>
      <w:r>
        <w:rPr>
          <w:rFonts w:ascii="Times New Roman"/>
          <w:b w:val="false"/>
          <w:i w:val="false"/>
          <w:color w:val="000000"/>
          <w:sz w:val="28"/>
        </w:rPr>
        <w:t>
      Қазақстан Республикасының азаматтығына қабылдау және Қазақстан Республикасы азаматтығынан шығу мәселелері бойынша өтінішхаттарды (өтініштерді) қарау оларды тапсырған күннен бастап 6 (алты) ай, жеңілдетілген тәртіппен - 3 (үш) ай ішінде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"5.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айқындау туралы өтініш білдірген адамға Қазақстан Республикасының ішкі істер органдары соттылығының болуы не болмауы, әкімшілік жауапкершілікке тартылғандығы туралы мәліметті прокуратура органдарының құқықтық статистика және арнайы есепке алу бөліністерінен Қазақстан Республикасының құқық қорғау және арнайы органдарының ақпарат алмасу жүйесі (бұдан әрі – ҚАОААЖ) арқылы сұратады, Қазақстан Республикасының ішкі істер органдарының барлық есептері бойынша тексереді және "Бүркіт" БАЖ-ға Көші-қон полициясының ақпараттық жүйесі арқылы мәліметтерді енгізеді. "Бүркіт" БАЖ арналары арқылы материалдар Қазақстан Республикасының ұлттық қауіпсіздік органдарына келісуге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"9. Қазақстан Республикасының ішкі істер органы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туралы материалдарды ұсынғандарға өтінішхаттан (өтініштен) бас тартқан кезде алдын ала, әкімшілік актіні қабылдағанға дейін бірақ үш жұмыс күнінен кешіктірмей өтініш иесіне әкімшілік іс бойынша алдын ала шешімге ұстанымын білдіру үшін тыңдау өткізу туралы хабарлама жолданады. Тыңдау хабарлама берілген күннен бастап 2 жұмыс күнінен кешіктірмей өткізіледі.</w:t>
      </w:r>
    </w:p>
    <w:bookmarkEnd w:id="6"/>
    <w:p>
      <w:pPr>
        <w:spacing w:after="0"/>
        <w:ind w:left="0"/>
        <w:jc w:val="both"/>
      </w:pPr>
      <w:r>
        <w:rPr>
          <w:rFonts w:ascii="Times New Roman"/>
          <w:b w:val="false"/>
          <w:i w:val="false"/>
          <w:color w:val="000000"/>
          <w:sz w:val="28"/>
        </w:rPr>
        <w:t xml:space="preserve">
      Тыңдау нәтижелері бойынша өтінішхатты (өтінішті) әрі қарай қарау туралы шешім қабылданады, Қазақстан Республикасының азаматтығына қабылдаудан, Қазақстан Республикасының азаматтығын қалпына келтіруден бас тарту үшін негіз болған жағдайда, өтініш иесіне бас тартудың себебін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азаматтығына қабылдаудан, Қазақстан Республикасының азаматтығын қалпына келтіруден (одан шығудан) бас тарту туралы анықтама жолдайды. Анықтаманың екінші данасы өтініш иесінің жеке ісіне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"18. Қазақстан Республикасының азаматтығына қабылдау туралы өтінішхатқа (өтінішке) мынадай құжаттар қоса беріледі:</w:t>
      </w:r>
    </w:p>
    <w:bookmarkEnd w:id="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p>
      <w:pPr>
        <w:spacing w:after="0"/>
        <w:ind w:left="0"/>
        <w:jc w:val="both"/>
      </w:pPr>
      <w:r>
        <w:rPr>
          <w:rFonts w:ascii="Times New Roman"/>
          <w:b w:val="false"/>
          <w:i w:val="false"/>
          <w:color w:val="000000"/>
          <w:sz w:val="28"/>
        </w:rPr>
        <w:t>
      2) өмірбаян;</w:t>
      </w:r>
    </w:p>
    <w:p>
      <w:pPr>
        <w:spacing w:after="0"/>
        <w:ind w:left="0"/>
        <w:jc w:val="both"/>
      </w:pPr>
      <w:r>
        <w:rPr>
          <w:rFonts w:ascii="Times New Roman"/>
          <w:b w:val="false"/>
          <w:i w:val="false"/>
          <w:color w:val="000000"/>
          <w:sz w:val="28"/>
        </w:rPr>
        <w:t>
      3) өлшемі 3,5 х 4,5 см. төрт фотосурет;</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міндеттемесі;</w:t>
      </w:r>
    </w:p>
    <w:p>
      <w:pPr>
        <w:spacing w:after="0"/>
        <w:ind w:left="0"/>
        <w:jc w:val="both"/>
      </w:pPr>
      <w:r>
        <w:rPr>
          <w:rFonts w:ascii="Times New Roman"/>
          <w:b w:val="false"/>
          <w:i w:val="false"/>
          <w:color w:val="000000"/>
          <w:sz w:val="28"/>
        </w:rPr>
        <w:t>
      5) жеке басты куәландыратын және басқа мемлекеттің азаматтығына тиесілігін растайтын құжаттың, азаматтығы жоқ адамның куәлігінің, баланың туу туралы куәлігінің көшірмелері;</w:t>
      </w:r>
    </w:p>
    <w:p>
      <w:pPr>
        <w:spacing w:after="0"/>
        <w:ind w:left="0"/>
        <w:jc w:val="both"/>
      </w:pPr>
      <w:r>
        <w:rPr>
          <w:rFonts w:ascii="Times New Roman"/>
          <w:b w:val="false"/>
          <w:i w:val="false"/>
          <w:color w:val="000000"/>
          <w:sz w:val="28"/>
        </w:rPr>
        <w:t>
      6) тиісті мемлекеттің құзыретті органы берген басқа мемлекеттің азаматтығын алмағандығы немесе оны тоқтатқандығы туралы анықтама (осы Қағиданың 15-тармағының 1) тармақшасының екінші бөлігінде көрсетілген ішкі істер органына Қазақстан Республикасының азаматтығын қабылдау туралы және біруақытта келген мемлекеттің азаматтық мәселелері бойынша шешім қабылдайтын лауазымды адамына шетел азаматтығынан бас тартқаны туралы нотариалды куәландырылған жазбаша өтініш жасаған адамдарды қоспағанда. Бұрынғы азаматтықтан бас тарту туралы өтініштің көшірмесі азаматтыққа қабылдау туралы материалдарға қоса тігіледі);</w:t>
      </w:r>
    </w:p>
    <w:p>
      <w:pPr>
        <w:spacing w:after="0"/>
        <w:ind w:left="0"/>
        <w:jc w:val="both"/>
      </w:pPr>
      <w:r>
        <w:rPr>
          <w:rFonts w:ascii="Times New Roman"/>
          <w:b w:val="false"/>
          <w:i w:val="false"/>
          <w:color w:val="000000"/>
          <w:sz w:val="28"/>
        </w:rPr>
        <w:t>
      7) мемлекеттік баж салығының төленгені немесе оны төлеуден босатылғаны туралы құжат:</w:t>
      </w:r>
    </w:p>
    <w:p>
      <w:pPr>
        <w:spacing w:after="0"/>
        <w:ind w:left="0"/>
        <w:jc w:val="both"/>
      </w:pPr>
      <w:r>
        <w:rPr>
          <w:rFonts w:ascii="Times New Roman"/>
          <w:b w:val="false"/>
          <w:i w:val="false"/>
          <w:color w:val="000000"/>
          <w:sz w:val="28"/>
        </w:rPr>
        <w:t>
      Санамаланған құжаттармен бірге:</w:t>
      </w:r>
    </w:p>
    <w:p>
      <w:pPr>
        <w:spacing w:after="0"/>
        <w:ind w:left="0"/>
        <w:jc w:val="both"/>
      </w:pPr>
      <w:r>
        <w:rPr>
          <w:rFonts w:ascii="Times New Roman"/>
          <w:b w:val="false"/>
          <w:i w:val="false"/>
          <w:color w:val="000000"/>
          <w:sz w:val="28"/>
        </w:rPr>
        <w:t xml:space="preserve">
      кәсіби тізбенің талаптарына жауап беретін адамдар және Қазақстан Республикасы Президентінің 2005 жылғы 6 маусымдағы № 1587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азаматтығына қабылдаудың жеңілдетілген тәртібі белгіленетін адамдар үшін талаптар – бейінді мемлекеттік органның қолдаухатын;</w:t>
      </w:r>
    </w:p>
    <w:p>
      <w:pPr>
        <w:spacing w:after="0"/>
        <w:ind w:left="0"/>
        <w:jc w:val="both"/>
      </w:pPr>
      <w:r>
        <w:rPr>
          <w:rFonts w:ascii="Times New Roman"/>
          <w:b w:val="false"/>
          <w:i w:val="false"/>
          <w:color w:val="000000"/>
          <w:sz w:val="28"/>
        </w:rPr>
        <w:t>
      Қазақстан Республикасының азаматтығына қабылдау туралы өтінішхат (өтініш) білдірген адам өтініш берген сәтте Қазақстан Республикасының азаматымен некеде тұрса, онда неке туралы куәліктің нотариалды куәландырған көшірмесін тапсырады.</w:t>
      </w:r>
    </w:p>
    <w:p>
      <w:pPr>
        <w:spacing w:after="0"/>
        <w:ind w:left="0"/>
        <w:jc w:val="both"/>
      </w:pPr>
      <w:r>
        <w:rPr>
          <w:rFonts w:ascii="Times New Roman"/>
          <w:b w:val="false"/>
          <w:i w:val="false"/>
          <w:color w:val="000000"/>
          <w:sz w:val="28"/>
        </w:rPr>
        <w:t>
      Қазақстан Республикасына тұрақты тұру мақсатында келген және жақын туыстарының біреуі Қазақстан Республикасының азаматтары болып табылатын бұрынғы одақтас республикалардың азаматтары олардың Қазақстан Республикасының азаматтарымен туыстық деңгейін куәландыратын құжаттарды (туу туралы куәлік, неке туралы куәлік және т.б.) ұсынады.</w:t>
      </w:r>
    </w:p>
    <w:p>
      <w:pPr>
        <w:spacing w:after="0"/>
        <w:ind w:left="0"/>
        <w:jc w:val="both"/>
      </w:pPr>
      <w:r>
        <w:rPr>
          <w:rFonts w:ascii="Times New Roman"/>
          <w:b w:val="false"/>
          <w:i w:val="false"/>
          <w:color w:val="000000"/>
          <w:sz w:val="28"/>
        </w:rPr>
        <w:t>
      Шет тілінде жасалған құжаттар қазақ не орыс тіліне аударылуы тиіс.</w:t>
      </w:r>
    </w:p>
    <w:p>
      <w:pPr>
        <w:spacing w:after="0"/>
        <w:ind w:left="0"/>
        <w:jc w:val="both"/>
      </w:pPr>
      <w:r>
        <w:rPr>
          <w:rFonts w:ascii="Times New Roman"/>
          <w:b w:val="false"/>
          <w:i w:val="false"/>
          <w:color w:val="000000"/>
          <w:sz w:val="28"/>
        </w:rPr>
        <w:t xml:space="preserve">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бір тілден екінші тілге аударылғанын нотариус куәландырады.</w:t>
      </w:r>
    </w:p>
    <w:p>
      <w:pPr>
        <w:spacing w:after="0"/>
        <w:ind w:left="0"/>
        <w:jc w:val="both"/>
      </w:pPr>
      <w:r>
        <w:rPr>
          <w:rFonts w:ascii="Times New Roman"/>
          <w:b w:val="false"/>
          <w:i w:val="false"/>
          <w:color w:val="000000"/>
          <w:sz w:val="28"/>
        </w:rPr>
        <w:t xml:space="preserve">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60-тармағына</w:t>
      </w:r>
      <w:r>
        <w:rPr>
          <w:rFonts w:ascii="Times New Roman"/>
          <w:b w:val="false"/>
          <w:i w:val="false"/>
          <w:color w:val="000000"/>
          <w:sz w:val="28"/>
        </w:rPr>
        <w:t xml:space="preserve"> сәйкес Қазақстан Республикасының мемлекеттік органдары шетел мемлекеттері билігінің қатысуымен жасалған немесе сол биліктен шығатын құжаттар мен актілерді, егер Қазақстан Республикасының заңнамасымен немесе Қазақстан Республикасы ратификациялаған Халықаралық шарттармен өзгеше көзделмесе, заңдастыру болған кезде қаралуға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"7-тарау. Қазақстан Республикасының азаматтығын жоғалтуды тіркеу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"40. Қазақстан Республикасының азаматының жеке куәлігімен немесе паспортымен тұрып жатқан адамның Қазақстан Республикасының азаматы болып табылмайтыны, басқа мемлекеттің азаматттығына тиесілігін растайтын құжаттарының бар екендігі туралы мәліметтер және өтініштер келіп түскен кезде Қазақстан Республикасының ішкі істер органдары үш жұмыс күні ішінде әкімшілік жауапкершілікке тартылғандығына ҚАОААЖ арқылы прокуратура органдарының құқықтық статистика және арнайы есепке алу бөліністерінде тексеруді жүргізеді, Қазақстан Республикасының ішкі істер органдарының барлық есептері және Қазақстан Республикасынан шығуды немесе оған кіруді растау үшін "Бүркіт" БАЖ бойынша тексереді.</w:t>
      </w:r>
    </w:p>
    <w:bookmarkEnd w:id="9"/>
    <w:p>
      <w:pPr>
        <w:spacing w:after="0"/>
        <w:ind w:left="0"/>
        <w:jc w:val="both"/>
      </w:pPr>
      <w:r>
        <w:rPr>
          <w:rFonts w:ascii="Times New Roman"/>
          <w:b w:val="false"/>
          <w:i w:val="false"/>
          <w:color w:val="000000"/>
          <w:sz w:val="28"/>
        </w:rPr>
        <w:t>
      Тексеріс нәтижелері бойынша екі күн ішінде ПД бастығы немесе жетекшілік ететін орынбасары бекіткен дәлелді қорытынды шығарылады.</w:t>
      </w:r>
    </w:p>
    <w:p>
      <w:pPr>
        <w:spacing w:after="0"/>
        <w:ind w:left="0"/>
        <w:jc w:val="both"/>
      </w:pPr>
      <w:r>
        <w:rPr>
          <w:rFonts w:ascii="Times New Roman"/>
          <w:b w:val="false"/>
          <w:i w:val="false"/>
          <w:color w:val="000000"/>
          <w:sz w:val="28"/>
        </w:rPr>
        <w:t>
      Қазақстан Республикасының аумағына келген адамның Қазақстан Республикасының азаматтығы туралы заңнама бұзғаны анықталған жағдайда оған қатысыты азаматтықты жоғалту тіркелген адам Қазақстан Республикасының "Әкімшілік құқық бұзушылық туралы" кодексінің талаптарына сәйкес әкімшілік жауапкершілікке тартылады.";</w:t>
      </w:r>
    </w:p>
    <w:bookmarkStart w:name="z17" w:id="10"/>
    <w:p>
      <w:pPr>
        <w:spacing w:after="0"/>
        <w:ind w:left="0"/>
        <w:jc w:val="both"/>
      </w:pPr>
      <w:r>
        <w:rPr>
          <w:rFonts w:ascii="Times New Roman"/>
          <w:b w:val="false"/>
          <w:i w:val="false"/>
          <w:color w:val="000000"/>
          <w:sz w:val="28"/>
        </w:rPr>
        <w:t>
      мынадай мазмұндағы 40-1-тармақпен толықтырылсын:</w:t>
      </w:r>
    </w:p>
    <w:bookmarkEnd w:id="10"/>
    <w:bookmarkStart w:name="z18" w:id="11"/>
    <w:p>
      <w:pPr>
        <w:spacing w:after="0"/>
        <w:ind w:left="0"/>
        <w:jc w:val="both"/>
      </w:pPr>
      <w:r>
        <w:rPr>
          <w:rFonts w:ascii="Times New Roman"/>
          <w:b w:val="false"/>
          <w:i w:val="false"/>
          <w:color w:val="000000"/>
          <w:sz w:val="28"/>
        </w:rPr>
        <w:t>
      "40-1. Қазақстан Республикасының азаматтығын жоғалтуды тіркеу үшін келіп түскен мәліметтер негізінде лауазымды адам мынадай құжаттардан тексеру материалын қалыптастырады:</w:t>
      </w:r>
    </w:p>
    <w:bookmarkEnd w:id="11"/>
    <w:p>
      <w:pPr>
        <w:spacing w:after="0"/>
        <w:ind w:left="0"/>
        <w:jc w:val="both"/>
      </w:pPr>
      <w:r>
        <w:rPr>
          <w:rFonts w:ascii="Times New Roman"/>
          <w:b w:val="false"/>
          <w:i w:val="false"/>
          <w:color w:val="000000"/>
          <w:sz w:val="28"/>
        </w:rPr>
        <w:t>
      1) Қазақстан Республикасының азаматтығын жоғалтуды одан әрі тіркеу үшін тексеру іс-шараларын өткізу үшін негіздер (мәліметтер);</w:t>
      </w:r>
    </w:p>
    <w:p>
      <w:pPr>
        <w:spacing w:after="0"/>
        <w:ind w:left="0"/>
        <w:jc w:val="both"/>
      </w:pPr>
      <w:r>
        <w:rPr>
          <w:rFonts w:ascii="Times New Roman"/>
          <w:b w:val="false"/>
          <w:i w:val="false"/>
          <w:color w:val="000000"/>
          <w:sz w:val="28"/>
        </w:rPr>
        <w:t>
      2) Қазақстан Республикасының паспортын және (немесе) жеке куәлігін (құжаттардың түпнұсқасы болмаған жағдайда) ресімдегенін растайтын мәліметтер;</w:t>
      </w:r>
    </w:p>
    <w:p>
      <w:pPr>
        <w:spacing w:after="0"/>
        <w:ind w:left="0"/>
        <w:jc w:val="both"/>
      </w:pPr>
      <w:r>
        <w:rPr>
          <w:rFonts w:ascii="Times New Roman"/>
          <w:b w:val="false"/>
          <w:i w:val="false"/>
          <w:color w:val="000000"/>
          <w:sz w:val="28"/>
        </w:rPr>
        <w:t>
      3) "Бүркіт" БАЖ-дан шекарадан өткені туралы мәліметтер;</w:t>
      </w:r>
    </w:p>
    <w:p>
      <w:pPr>
        <w:spacing w:after="0"/>
        <w:ind w:left="0"/>
        <w:jc w:val="both"/>
      </w:pPr>
      <w:r>
        <w:rPr>
          <w:rFonts w:ascii="Times New Roman"/>
          <w:b w:val="false"/>
          <w:i w:val="false"/>
          <w:color w:val="000000"/>
          <w:sz w:val="28"/>
        </w:rPr>
        <w:t>
      4) ҚАОААЖ, Қазақстан Республикасы ішкі істер органының барлық есептері бойынша мәліметтер;</w:t>
      </w:r>
    </w:p>
    <w:p>
      <w:pPr>
        <w:spacing w:after="0"/>
        <w:ind w:left="0"/>
        <w:jc w:val="both"/>
      </w:pPr>
      <w:r>
        <w:rPr>
          <w:rFonts w:ascii="Times New Roman"/>
          <w:b w:val="false"/>
          <w:i w:val="false"/>
          <w:color w:val="000000"/>
          <w:sz w:val="28"/>
        </w:rPr>
        <w:t>
      5) шетел мемлекетінің азаматтығы болуын растайтын құжат.</w:t>
      </w:r>
    </w:p>
    <w:p>
      <w:pPr>
        <w:spacing w:after="0"/>
        <w:ind w:left="0"/>
        <w:jc w:val="both"/>
      </w:pPr>
      <w:r>
        <w:rPr>
          <w:rFonts w:ascii="Times New Roman"/>
          <w:b w:val="false"/>
          <w:i w:val="false"/>
          <w:color w:val="000000"/>
          <w:sz w:val="28"/>
        </w:rPr>
        <w:t>
      Шетел мемлекетінің азаматтығы болуын растайтын құжаттары болмаған жағдайда адамға қатысты шетел мемлекетінің құзыретті органдарына сұрау салу жолдайды.</w:t>
      </w:r>
    </w:p>
    <w:p>
      <w:pPr>
        <w:spacing w:after="0"/>
        <w:ind w:left="0"/>
        <w:jc w:val="both"/>
      </w:pPr>
      <w:r>
        <w:rPr>
          <w:rFonts w:ascii="Times New Roman"/>
          <w:b w:val="false"/>
          <w:i w:val="false"/>
          <w:color w:val="000000"/>
          <w:sz w:val="28"/>
        </w:rPr>
        <w:t>
      Шетел мемлекетінің азаматтығы болуын растайтын мәліметтің болмауына байланысты белгіленген мерзімде мәліметтерді немесе өтініштерді қарау мүмкін болмаған жағдайда шетел мемлекетінің азаматтығы болуы туралы растайтын мәліметтерді алғанға дейін азаматтықты жоғалтуды тіркеу тоқтатылады. Сұрау салудың көшірмесі істің материалдарына тігіледі.";</w:t>
      </w:r>
    </w:p>
    <w:bookmarkStart w:name="z19" w:id="12"/>
    <w:p>
      <w:pPr>
        <w:spacing w:after="0"/>
        <w:ind w:left="0"/>
        <w:jc w:val="both"/>
      </w:pPr>
      <w:r>
        <w:rPr>
          <w:rFonts w:ascii="Times New Roman"/>
          <w:b w:val="false"/>
          <w:i w:val="false"/>
          <w:color w:val="000000"/>
          <w:sz w:val="28"/>
        </w:rPr>
        <w:t>
      мынадай мазмұндағы 40-2-тармақпен толықтырылсын:</w:t>
      </w:r>
    </w:p>
    <w:bookmarkEnd w:id="12"/>
    <w:bookmarkStart w:name="z20" w:id="13"/>
    <w:p>
      <w:pPr>
        <w:spacing w:after="0"/>
        <w:ind w:left="0"/>
        <w:jc w:val="both"/>
      </w:pPr>
      <w:r>
        <w:rPr>
          <w:rFonts w:ascii="Times New Roman"/>
          <w:b w:val="false"/>
          <w:i w:val="false"/>
          <w:color w:val="000000"/>
          <w:sz w:val="28"/>
        </w:rPr>
        <w:t>
      "40-2. Қазақстан Республикасының аумағында тұрақты тұратын және басқа мемлекеттің азаматтығын қабылдаған адам азаматтықты жоғалтуды тіркеу үшін ішкі істер органдарына күнтізбелік отыз күн ішінде мынадай құжаттарды тапсырады:</w:t>
      </w:r>
    </w:p>
    <w:bookmarkEnd w:id="13"/>
    <w:p>
      <w:pPr>
        <w:spacing w:after="0"/>
        <w:ind w:left="0"/>
        <w:jc w:val="both"/>
      </w:pPr>
      <w:r>
        <w:rPr>
          <w:rFonts w:ascii="Times New Roman"/>
          <w:b w:val="false"/>
          <w:i w:val="false"/>
          <w:color w:val="000000"/>
          <w:sz w:val="28"/>
        </w:rPr>
        <w:t>
      1) Қазақстан Республикасының азаматтығын жоғалтуды тіркеу туралы еркін түрде өтініш;</w:t>
      </w:r>
    </w:p>
    <w:p>
      <w:pPr>
        <w:spacing w:after="0"/>
        <w:ind w:left="0"/>
        <w:jc w:val="both"/>
      </w:pPr>
      <w:r>
        <w:rPr>
          <w:rFonts w:ascii="Times New Roman"/>
          <w:b w:val="false"/>
          <w:i w:val="false"/>
          <w:color w:val="000000"/>
          <w:sz w:val="28"/>
        </w:rPr>
        <w:t>
      2) Қазақстан Республикасы азаматының паспорты және (немесе) жеке куәлігі (түпнұсқасы);</w:t>
      </w:r>
    </w:p>
    <w:p>
      <w:pPr>
        <w:spacing w:after="0"/>
        <w:ind w:left="0"/>
        <w:jc w:val="both"/>
      </w:pPr>
      <w:r>
        <w:rPr>
          <w:rFonts w:ascii="Times New Roman"/>
          <w:b w:val="false"/>
          <w:i w:val="false"/>
          <w:color w:val="000000"/>
          <w:sz w:val="28"/>
        </w:rPr>
        <w:t>
      Қазақстан Республикасының паспортын және (немесе) жеке куәлігін жоғалтқан жағдайда адам жазбаша түсініктеме береді.</w:t>
      </w:r>
    </w:p>
    <w:p>
      <w:pPr>
        <w:spacing w:after="0"/>
        <w:ind w:left="0"/>
        <w:jc w:val="both"/>
      </w:pPr>
      <w:r>
        <w:rPr>
          <w:rFonts w:ascii="Times New Roman"/>
          <w:b w:val="false"/>
          <w:i w:val="false"/>
          <w:color w:val="000000"/>
          <w:sz w:val="28"/>
        </w:rPr>
        <w:t>
      3) шетел мемлекеті азаматының паспортының көшірмесі немесе шетел мемлекетінің азаматтығы болуын растайтын құжат;</w:t>
      </w:r>
    </w:p>
    <w:p>
      <w:pPr>
        <w:spacing w:after="0"/>
        <w:ind w:left="0"/>
        <w:jc w:val="both"/>
      </w:pPr>
      <w:r>
        <w:rPr>
          <w:rFonts w:ascii="Times New Roman"/>
          <w:b w:val="false"/>
          <w:i w:val="false"/>
          <w:color w:val="000000"/>
          <w:sz w:val="28"/>
        </w:rPr>
        <w:t>
      Лауазымды адам жеке басын куәландыратын құжаттарды алып қою туралы хаттама толтырады.";</w:t>
      </w:r>
    </w:p>
    <w:bookmarkStart w:name="z21" w:id="14"/>
    <w:p>
      <w:pPr>
        <w:spacing w:after="0"/>
        <w:ind w:left="0"/>
        <w:jc w:val="both"/>
      </w:pPr>
      <w:r>
        <w:rPr>
          <w:rFonts w:ascii="Times New Roman"/>
          <w:b w:val="false"/>
          <w:i w:val="false"/>
          <w:color w:val="000000"/>
          <w:sz w:val="28"/>
        </w:rPr>
        <w:t>
      мынадай мазмұндағы 41-1-тармақпен толықтырылсын:</w:t>
      </w:r>
    </w:p>
    <w:bookmarkEnd w:id="14"/>
    <w:bookmarkStart w:name="z22" w:id="15"/>
    <w:p>
      <w:pPr>
        <w:spacing w:after="0"/>
        <w:ind w:left="0"/>
        <w:jc w:val="both"/>
      </w:pPr>
      <w:r>
        <w:rPr>
          <w:rFonts w:ascii="Times New Roman"/>
          <w:b w:val="false"/>
          <w:i w:val="false"/>
          <w:color w:val="000000"/>
          <w:sz w:val="28"/>
        </w:rPr>
        <w:t xml:space="preserve">
      "41-1. Ата-анасы азаматтықты жоғалтқан жағдайда баланың азаматтығы "Қазақстан Республикасының азаматтығы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15"/>
    <w:bookmarkStart w:name="z23" w:id="16"/>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16"/>
    <w:bookmarkStart w:name="z24"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5" w:id="18"/>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18"/>
    <w:bookmarkStart w:name="z26" w:id="1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9"/>
    <w:bookmarkStart w:name="z27" w:id="2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20"/>
    <w:bookmarkStart w:name="z28"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