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faa6" w14:textId="773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21 қазандағы № 546 бұйрығы. Қазақстан Республикасының Әділет министрлігінде 2021 жылғы 22 қазанда № 24856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Жобалардың санитариялық-эпидемиологиялық сараптамасы бөлігінде сараптама жүргізу үшін қажет арнайы (қосымша) бастапқы құжаттар: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санитариялық-эпидемиологиялық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аймағын, эпидемиологиялық маңыздылығы бар обьектілердің санитарлы-қорғау аймақтарын қысқарту бөлігінде түзету бойынша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және ауылдық елді мекендеріне, курорт аймақтарына құрылыс салудың, елді мекендерге жоспарлаудың және құрылыс салудың бас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тапсырыс беруші бекіткен күрделі жөндеу жобасын әзірлеуге арналған тапсырма;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1212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органдардың келісімдері (объектілердің функционалдық мақсаттары мен қажеттілігі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уәкілетті мемлекеттік орган;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мемлекеттік авиация саласындағы уәкілетті мемлекеттік орган (әуеайлақтан 15 км шегінде орналасқан және биіктігі 45 м және одан жоғары объектілер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1-қосымшада көрсетілген көзделіп отырған қызмет түрлері мен объектілер үшін – қоршаған ортаға әсерді бағалау нәтижелері бойынша қорытынды не көзделіп отырған қызметтің әсерін скринингілеу нәтижелері туралы қорытынды;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сәулет, қала құрылысы және құрылыс саласындағы заңнамасында және нормативтік-техникалық құжаттарда көзделген құрылыс жобасын өзге де келісулер.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он күнтізбелік күн өткен соң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