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ffdb" w14:textId="366f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экологиялық заңнамасының талаптарын бұзу нәтижесінде алынған экономикалық пайда сомасын айқындау әдістемесін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30 қыркүйектегі № 394 бұйрығы. Қазақстан Республикасының Әділет министрлігінде 2021 жылғы 4 қазанда № 24604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176-бабы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экологиялық заңнамасының талаптарын бұзу нәтижесінде алынған экономикалық пайда сомасын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Экология, геология және </w:t>
            </w:r>
            <w:r>
              <w:br/>
            </w:r>
            <w:r>
              <w:rPr>
                <w:rFonts w:ascii="Times New Roman"/>
                <w:b w:val="false"/>
                <w:i/>
                <w:color w:val="000000"/>
                <w:sz w:val="20"/>
              </w:rPr>
              <w:t>табиғи ресурстар министрдің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30 қыркүйектегі</w:t>
            </w:r>
            <w:r>
              <w:br/>
            </w:r>
            <w:r>
              <w:rPr>
                <w:rFonts w:ascii="Times New Roman"/>
                <w:b w:val="false"/>
                <w:i w:val="false"/>
                <w:color w:val="000000"/>
                <w:sz w:val="20"/>
              </w:rPr>
              <w:t>№ 394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экологиялық заңнамасының талаптарын бұзу нәтижесінде алынған экономикалық пайда сомасын айқындау әдістемесі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экологиялық заңнамасының талаптарын бұзу нәтижесінде алынған экономикалық пайда сомасын айқындау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Экология кодексінің (бұдан әрі – Кодекс) 176-бабы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әзірленді және бақылау субъектілері экологиялық заңнаманың талаптарын бұзу нәтижесінде алған экономикалық пайда сомасын айқындау әдістемесін белгілейді.</w:t>
      </w:r>
    </w:p>
    <w:bookmarkEnd w:id="10"/>
    <w:bookmarkStart w:name="z13" w:id="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бақылау субъектісі Қазақстан Республикасы экологиялық заңнамасының талаптарын бұзу нәтижесінде алған экономикалық пайда (бұдан әрі – экономикалық пайда) – бақылау субъектісінің Қазақстан Республикасы экологиялық заңнамасының талаптарын бұзу нәтижесінде ақша қаражатын үнемдеу немесе кіріс (түсім) алу түріндегі артықшылықты алуы;</w:t>
      </w:r>
    </w:p>
    <w:bookmarkEnd w:id="12"/>
    <w:bookmarkStart w:name="z15" w:id="13"/>
    <w:p>
      <w:pPr>
        <w:spacing w:after="0"/>
        <w:ind w:left="0"/>
        <w:jc w:val="both"/>
      </w:pPr>
      <w:r>
        <w:rPr>
          <w:rFonts w:ascii="Times New Roman"/>
          <w:b w:val="false"/>
          <w:i w:val="false"/>
          <w:color w:val="000000"/>
          <w:sz w:val="28"/>
        </w:rPr>
        <w:t>
      2) бақылау субъектілері – қызметіне мемлекеттік экологиялық бақылау жүзеге асырылатын жеке тұлғалар, дара кәсіпкерлер, заңды тұлғалар, заңды тұлғалардың филиалдары мен өкілдіктері.</w:t>
      </w:r>
    </w:p>
    <w:bookmarkEnd w:id="13"/>
    <w:bookmarkStart w:name="z16" w:id="14"/>
    <w:p>
      <w:pPr>
        <w:spacing w:after="0"/>
        <w:ind w:left="0"/>
        <w:jc w:val="both"/>
      </w:pPr>
      <w:r>
        <w:rPr>
          <w:rFonts w:ascii="Times New Roman"/>
          <w:b w:val="false"/>
          <w:i w:val="false"/>
          <w:color w:val="000000"/>
          <w:sz w:val="28"/>
        </w:rPr>
        <w:t xml:space="preserve">
      3. Экономикалық пайданың сомасын мемлекеттік экологиялық бақылауды жүзеге асыратын лауазымды адамдар мемлекеттік экологиялық бақылауды жүргізу кезінде жасағаны үшін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(бұдан әрі – ӘҚБтК) айыппұл салу көзделген әкімшілік құқық бұзушылық анықталған жағдайларда, осы Әдістемеге сәйкес айқындайды, оның мөлшері экономикалық пайда сомасының пайызымен көрсетіледі.</w:t>
      </w:r>
    </w:p>
    <w:bookmarkEnd w:id="14"/>
    <w:bookmarkStart w:name="z17" w:id="15"/>
    <w:p>
      <w:pPr>
        <w:spacing w:after="0"/>
        <w:ind w:left="0"/>
        <w:jc w:val="both"/>
      </w:pPr>
      <w:r>
        <w:rPr>
          <w:rFonts w:ascii="Times New Roman"/>
          <w:b w:val="false"/>
          <w:i w:val="false"/>
          <w:color w:val="000000"/>
          <w:sz w:val="28"/>
        </w:rPr>
        <w:t>
      4. Мемлекеттік экологиялық бақылауды жүзеге асыратын лауазымды адамдар оны жасағаны үшін айыппұл салу көзделген, мөлшері экономикалық пайда сомасының пайызымен көрсетілген әкімшілік құқық бұзушылық жасау фактісі анықталған күннен бастап бір ай мерзімде материалдарды жинауды және талдауды жүргізеді, осындай бақылау субъектісінен қажетті ақпаратты сұратады және экономикалық пайда сомасын айқындайды.</w:t>
      </w:r>
    </w:p>
    <w:bookmarkEnd w:id="15"/>
    <w:bookmarkStart w:name="z18" w:id="16"/>
    <w:p>
      <w:pPr>
        <w:spacing w:after="0"/>
        <w:ind w:left="0"/>
        <w:jc w:val="both"/>
      </w:pPr>
      <w:r>
        <w:rPr>
          <w:rFonts w:ascii="Times New Roman"/>
          <w:b w:val="false"/>
          <w:i w:val="false"/>
          <w:color w:val="000000"/>
          <w:sz w:val="28"/>
        </w:rPr>
        <w:t>
      5. Бақылау субъектісінің кіріс (түсім) алуы түріндегі экономикалық пайда сомасы оны алу қоршаған ортаға теріс әсер ететін жаңадан пайдалануға берілген объект үшін міндетті болып табылған кезде не қоршаған ортаға әсер ету туралы міндетті декларациясыз экологиялық рұқсатсыз қоршаған ортаға антропогенді әсер етуді жүзеге асыру фактісі анықталған кезде айқындалады.</w:t>
      </w:r>
    </w:p>
    <w:bookmarkEnd w:id="16"/>
    <w:bookmarkStart w:name="z19" w:id="17"/>
    <w:p>
      <w:pPr>
        <w:spacing w:after="0"/>
        <w:ind w:left="0"/>
        <w:jc w:val="both"/>
      </w:pPr>
      <w:r>
        <w:rPr>
          <w:rFonts w:ascii="Times New Roman"/>
          <w:b w:val="false"/>
          <w:i w:val="false"/>
          <w:color w:val="000000"/>
          <w:sz w:val="28"/>
        </w:rPr>
        <w:t xml:space="preserve">
      6. Жасалғаны үшін ӘҚБтК-нің 44-бабы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айыппұл салу көзделген, мөлшері экономикалық пайда сомасынан пайызбен көрсетілген өзге,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көрсетілгендерден басқа әкімшілік құқық бұзушылықтар анықталған кезде экономикалық пайда сомасын бақылау субъектісі Қазақстан Республикасының экологиялық заңнамасының талаптарын бұзу нәтижесінде ақша қаражатын үнемдеу (бұдан әрі – ақша қаражатын үнемдеу) түрінде айқындайды.</w:t>
      </w:r>
    </w:p>
    <w:bookmarkEnd w:id="17"/>
    <w:bookmarkStart w:name="z20" w:id="18"/>
    <w:p>
      <w:pPr>
        <w:spacing w:after="0"/>
        <w:ind w:left="0"/>
        <w:jc w:val="both"/>
      </w:pPr>
      <w:r>
        <w:rPr>
          <w:rFonts w:ascii="Times New Roman"/>
          <w:b w:val="false"/>
          <w:i w:val="false"/>
          <w:color w:val="000000"/>
          <w:sz w:val="28"/>
        </w:rPr>
        <w:t>
      7. Ақша қаражатын үнемдеу бақылау субъектісі Қазақстан Республикасы экологиялық заңнамасының тиісті талаптарын толық және уақтылы сақтаған кезде көтеруге тиіс шығыстарды кейінге қалдыру жолымен не осындай шығыстардан толық жалтару жолымен қалыптасады.</w:t>
      </w:r>
    </w:p>
    <w:bookmarkEnd w:id="18"/>
    <w:bookmarkStart w:name="z21" w:id="19"/>
    <w:p>
      <w:pPr>
        <w:spacing w:after="0"/>
        <w:ind w:left="0"/>
        <w:jc w:val="both"/>
      </w:pPr>
      <w:r>
        <w:rPr>
          <w:rFonts w:ascii="Times New Roman"/>
          <w:b w:val="false"/>
          <w:i w:val="false"/>
          <w:color w:val="000000"/>
          <w:sz w:val="28"/>
        </w:rPr>
        <w:t>
      8. Шығыстарды кейінге қалдыру жолымен ақша қаражатын үнемдеу бақылау субъектісі Қазақстан Республикасы экологиялық заңнамасының талаптарын орындау үшін қажетті біржолғы шығыстарды уақтылы өтемеген жағдайларда туындайды.</w:t>
      </w:r>
    </w:p>
    <w:bookmarkEnd w:id="19"/>
    <w:bookmarkStart w:name="z22" w:id="20"/>
    <w:p>
      <w:pPr>
        <w:spacing w:after="0"/>
        <w:ind w:left="0"/>
        <w:jc w:val="both"/>
      </w:pPr>
      <w:r>
        <w:rPr>
          <w:rFonts w:ascii="Times New Roman"/>
          <w:b w:val="false"/>
          <w:i w:val="false"/>
          <w:color w:val="000000"/>
          <w:sz w:val="28"/>
        </w:rPr>
        <w:t>
      9. Шығындардан жалтару жолымен ақша қаражатын үнемдеу, егер бақылау субъектісі Қазақстан Республикасы экологиялық заңнамасының талаптарын сақтаған кезде, ол белгілі бір кезеңде көтеруге тиіс ағымдағы (кезеңдік) шығыстардан қашқан жағдайларда туындайды</w:t>
      </w:r>
    </w:p>
    <w:bookmarkEnd w:id="20"/>
    <w:p>
      <w:pPr>
        <w:spacing w:after="0"/>
        <w:ind w:left="0"/>
        <w:jc w:val="both"/>
      </w:pPr>
      <w:r>
        <w:rPr>
          <w:rFonts w:ascii="Times New Roman"/>
          <w:b w:val="false"/>
          <w:i w:val="false"/>
          <w:color w:val="000000"/>
          <w:sz w:val="28"/>
        </w:rPr>
        <w:t>
      Осы тармақтың бірінші бөлігінде көрсетілген шығыстар созылып кеткен болып табылатын құқық бұзушылық жасалған бүкіл кезең үшін айқындалады.</w:t>
      </w:r>
    </w:p>
    <w:bookmarkStart w:name="z23" w:id="21"/>
    <w:p>
      <w:pPr>
        <w:spacing w:after="0"/>
        <w:ind w:left="0"/>
        <w:jc w:val="both"/>
      </w:pPr>
      <w:r>
        <w:rPr>
          <w:rFonts w:ascii="Times New Roman"/>
          <w:b w:val="false"/>
          <w:i w:val="false"/>
          <w:color w:val="000000"/>
          <w:sz w:val="28"/>
        </w:rPr>
        <w:t>
      10. Бақылау субъектілері экологиялық заңнама талаптарын бұзу нәтижесінде алған экономикалық пайда сомасын айқындау екі сатыда жүзеге асырылады:</w:t>
      </w:r>
    </w:p>
    <w:bookmarkEnd w:id="21"/>
    <w:p>
      <w:pPr>
        <w:spacing w:after="0"/>
        <w:ind w:left="0"/>
        <w:jc w:val="both"/>
      </w:pPr>
      <w:r>
        <w:rPr>
          <w:rFonts w:ascii="Times New Roman"/>
          <w:b w:val="false"/>
          <w:i w:val="false"/>
          <w:color w:val="000000"/>
          <w:sz w:val="28"/>
        </w:rPr>
        <w:t>
      1. экономикалық пайда сомасын есептеу үшін қажетті тауарлардың, жұмыстар мен көрсетілетін қызметтердің орташа нарықтық құнын, персоналдың еңбегіне ақы төлеуге арналған шығыстарды белгілеу үшін ақпарат жинау;</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7-тарауларына</w:t>
      </w:r>
      <w:r>
        <w:rPr>
          <w:rFonts w:ascii="Times New Roman"/>
          <w:b w:val="false"/>
          <w:i w:val="false"/>
          <w:color w:val="000000"/>
          <w:sz w:val="28"/>
        </w:rPr>
        <w:t xml:space="preserve"> сәйкес, мөлшері экономикалық пайда сомасының пайызымен көрсетілетін айыппұл салу көзделген әкімшілік құқық бұзушылық түріне байланысты экономикалық пайда сомасын есептеу.</w:t>
      </w:r>
    </w:p>
    <w:p>
      <w:pPr>
        <w:spacing w:after="0"/>
        <w:ind w:left="0"/>
        <w:jc w:val="both"/>
      </w:pPr>
      <w:r>
        <w:rPr>
          <w:rFonts w:ascii="Times New Roman"/>
          <w:b w:val="false"/>
          <w:i w:val="false"/>
          <w:color w:val="000000"/>
          <w:sz w:val="28"/>
        </w:rPr>
        <w:t>
      Мемлекеттік экологиялық бақылауды жүзеге асыратын және осы әдістемені қолданатын лауазымды адамдар экономикалық пайда сомасын айқындау мақсатында қажет болған жағдайда Қазақстан Республикасының заңнамасында көзделген тәртіппен және жағдайларда тиісті мамандарды, сарапшыларды және ұйымдарды тартуға құқылы.</w:t>
      </w:r>
    </w:p>
    <w:bookmarkStart w:name="z24" w:id="22"/>
    <w:p>
      <w:pPr>
        <w:spacing w:after="0"/>
        <w:ind w:left="0"/>
        <w:jc w:val="both"/>
      </w:pPr>
      <w:r>
        <w:rPr>
          <w:rFonts w:ascii="Times New Roman"/>
          <w:b w:val="false"/>
          <w:i w:val="false"/>
          <w:color w:val="000000"/>
          <w:sz w:val="28"/>
        </w:rPr>
        <w:t>
      11. Мемлекеттік экологиялық бақылауды жүзеге асыратын лауазымды адамдар тиісті тауарлардың, жұмыстар мен көрсетілетін қызметтердің нарықтық құны туралы ақпарат көздері ретінде ресми сұрау салулар жіберу арқылы оларды өткізуді жүзеге асыратын кәсіпкерлік субъектілерінен алынған ақпаратты (прайс-парақтар, коммерциялық ұсыныстар), сондай-ақ ашық қолжетімділіктегі коммерциялық ақпараттың өзге де көздерін пайдаланады.</w:t>
      </w:r>
    </w:p>
    <w:bookmarkEnd w:id="22"/>
    <w:p>
      <w:pPr>
        <w:spacing w:after="0"/>
        <w:ind w:left="0"/>
        <w:jc w:val="both"/>
      </w:pPr>
      <w:r>
        <w:rPr>
          <w:rFonts w:ascii="Times New Roman"/>
          <w:b w:val="false"/>
          <w:i w:val="false"/>
          <w:color w:val="000000"/>
          <w:sz w:val="28"/>
        </w:rPr>
        <w:t>
      Бұл ретте тиісті тауарлардың, жұмыстар мен көрсетілетін қызметтердің орташа нарықтық құны осы тармақтың бірінші бөлігіне сәйкес алынған деректердің орташа арифметикалық мәні бойынша ескеріледі. Орта арифметикалық мән Қазақстан Республикасының рұқсаттар және хабарламалар туралы заңнамасына сәйкес тиісті қызметті жүзеге асыруға (жұмыстарды орындауға, қызметтер көрсетуге, тауарларды өткізуге) лицензиялары және (немесе) рұқсаттары бар, ақпаратты сұрату кезінде қызметін кемінде үш жыл жүзеге асырған, жұмыстарға қатысты – бекітілген жұмыстарды жүргізудің технологиялық регламенті, техникалық басшылар мен мамандардың біліктілік құрамы бар кемінде үш кәсіпкерлік субъектісінің және (немесе) ашық қолжетімділіктегі коммерциялық ақпарат көздерінің деректері бойынша белгіленеді.</w:t>
      </w:r>
    </w:p>
    <w:p>
      <w:pPr>
        <w:spacing w:after="0"/>
        <w:ind w:left="0"/>
        <w:jc w:val="both"/>
      </w:pPr>
      <w:r>
        <w:rPr>
          <w:rFonts w:ascii="Times New Roman"/>
          <w:b w:val="false"/>
          <w:i w:val="false"/>
          <w:color w:val="000000"/>
          <w:sz w:val="28"/>
        </w:rPr>
        <w:t>
      Тиісті тауарлардың, жұмыстар мен көрсетілетін қызметтердің құны туралы ақпарат алу мақсатында мемлекеттік экологиялық бақылауды жүзеге асыратын лауазымды адамдар осындай тауарларды, жұмыстар мен көрсетілетін қызметтерді басқа ұйымдардың өткізуін жүзеге асыратын кәсіпкерлік субъектілеріне ресми сұрау салулар жібереді, ал соңғылары тиісті ақпаратты ерікті тәртіппен ұсынады.</w:t>
      </w:r>
    </w:p>
    <w:bookmarkStart w:name="z25" w:id="23"/>
    <w:p>
      <w:pPr>
        <w:spacing w:after="0"/>
        <w:ind w:left="0"/>
        <w:jc w:val="both"/>
      </w:pPr>
      <w:r>
        <w:rPr>
          <w:rFonts w:ascii="Times New Roman"/>
          <w:b w:val="false"/>
          <w:i w:val="false"/>
          <w:color w:val="000000"/>
          <w:sz w:val="28"/>
        </w:rPr>
        <w:t>
      12. Экономикалық пайда сомасын айқындау кезінде кәсіпкерлік субъектілерінің:</w:t>
      </w:r>
    </w:p>
    <w:bookmarkEnd w:id="23"/>
    <w:bookmarkStart w:name="z26" w:id="24"/>
    <w:p>
      <w:pPr>
        <w:spacing w:after="0"/>
        <w:ind w:left="0"/>
        <w:jc w:val="both"/>
      </w:pPr>
      <w:r>
        <w:rPr>
          <w:rFonts w:ascii="Times New Roman"/>
          <w:b w:val="false"/>
          <w:i w:val="false"/>
          <w:color w:val="000000"/>
          <w:sz w:val="28"/>
        </w:rPr>
        <w:t>
      1) банкроттық немесе тарату сатысында болса;</w:t>
      </w:r>
    </w:p>
    <w:bookmarkEnd w:id="24"/>
    <w:bookmarkStart w:name="z27" w:id="25"/>
    <w:p>
      <w:pPr>
        <w:spacing w:after="0"/>
        <w:ind w:left="0"/>
        <w:jc w:val="both"/>
      </w:pPr>
      <w:r>
        <w:rPr>
          <w:rFonts w:ascii="Times New Roman"/>
          <w:b w:val="false"/>
          <w:i w:val="false"/>
          <w:color w:val="000000"/>
          <w:sz w:val="28"/>
        </w:rPr>
        <w:t>
      2) дәрменсіз борышкерлер тізімінде көрсетіледі;</w:t>
      </w:r>
    </w:p>
    <w:bookmarkEnd w:id="25"/>
    <w:bookmarkStart w:name="z28" w:id="26"/>
    <w:p>
      <w:pPr>
        <w:spacing w:after="0"/>
        <w:ind w:left="0"/>
        <w:jc w:val="both"/>
      </w:pPr>
      <w:r>
        <w:rPr>
          <w:rFonts w:ascii="Times New Roman"/>
          <w:b w:val="false"/>
          <w:i w:val="false"/>
          <w:color w:val="000000"/>
          <w:sz w:val="28"/>
        </w:rPr>
        <w:t>
      3) әрекетсіз деп танылған салық төлеушілер тізімінде есепте тұр;</w:t>
      </w:r>
    </w:p>
    <w:bookmarkEnd w:id="26"/>
    <w:bookmarkStart w:name="z29" w:id="27"/>
    <w:p>
      <w:pPr>
        <w:spacing w:after="0"/>
        <w:ind w:left="0"/>
        <w:jc w:val="both"/>
      </w:pPr>
      <w:r>
        <w:rPr>
          <w:rFonts w:ascii="Times New Roman"/>
          <w:b w:val="false"/>
          <w:i w:val="false"/>
          <w:color w:val="000000"/>
          <w:sz w:val="28"/>
        </w:rPr>
        <w:t>
      4) жалған кәсіпорындар деп танылған салық төлеушілердің тізімінде есепте тұрады;</w:t>
      </w:r>
    </w:p>
    <w:bookmarkEnd w:id="27"/>
    <w:bookmarkStart w:name="z30" w:id="28"/>
    <w:p>
      <w:pPr>
        <w:spacing w:after="0"/>
        <w:ind w:left="0"/>
        <w:jc w:val="both"/>
      </w:pPr>
      <w:r>
        <w:rPr>
          <w:rFonts w:ascii="Times New Roman"/>
          <w:b w:val="false"/>
          <w:i w:val="false"/>
          <w:color w:val="000000"/>
          <w:sz w:val="28"/>
        </w:rPr>
        <w:t>
      5) Мемлекеттік сатып алуға жосықсыз қатысушылардың тізілімінде есепке алынады.</w:t>
      </w:r>
    </w:p>
    <w:bookmarkEnd w:id="28"/>
    <w:p>
      <w:pPr>
        <w:spacing w:after="0"/>
        <w:ind w:left="0"/>
        <w:jc w:val="both"/>
      </w:pPr>
      <w:r>
        <w:rPr>
          <w:rFonts w:ascii="Times New Roman"/>
          <w:b w:val="false"/>
          <w:i w:val="false"/>
          <w:color w:val="000000"/>
          <w:sz w:val="28"/>
        </w:rPr>
        <w:t>
      Осы тармақтың бірінші бөлігінде көрсетілген өлшемшарттар талаптарының болуын (болмауын) тексеру мемлекеттік органдардың ашық деректері және (немесе) мемлекеттік экологиялық бақылауды жүзеге асыратын лауазымды адамдардың сұрау салуы бойынша өз құзыреті шегінде осындай мемлекеттік органдардан алынған ақпарат негізінде жүзеге асырылады.</w:t>
      </w:r>
    </w:p>
    <w:bookmarkStart w:name="z31" w:id="29"/>
    <w:p>
      <w:pPr>
        <w:spacing w:after="0"/>
        <w:ind w:left="0"/>
        <w:jc w:val="both"/>
      </w:pPr>
      <w:r>
        <w:rPr>
          <w:rFonts w:ascii="Times New Roman"/>
          <w:b w:val="false"/>
          <w:i w:val="false"/>
          <w:color w:val="000000"/>
          <w:sz w:val="28"/>
        </w:rPr>
        <w:t>
      13. Мемлекеттік экологиялық бақылауды жүзеге асыратын лауазымды адамдар жалдамалы қызметкерлердің еңбегіне ақы төлеу шығыстары бойынша ақпарат көздері ретінде мемлекеттік статистика саласындағы уәкілетті орган жариялайтын экономикалық қызмет түрлері бойынша жалдамалы қызметкерлердің орташа айлық жалақысы жөніндегі тоқсан сайынғы деректерді пайдаланады.</w:t>
      </w:r>
    </w:p>
    <w:bookmarkEnd w:id="29"/>
    <w:p>
      <w:pPr>
        <w:spacing w:after="0"/>
        <w:ind w:left="0"/>
        <w:jc w:val="both"/>
      </w:pPr>
      <w:r>
        <w:rPr>
          <w:rFonts w:ascii="Times New Roman"/>
          <w:b w:val="false"/>
          <w:i w:val="false"/>
          <w:color w:val="000000"/>
          <w:sz w:val="28"/>
        </w:rPr>
        <w:t xml:space="preserve">
      Жалдамалы қызметкерлердің еңбегіне ақы төлеуге арналған шығыстарды Кодекстің </w:t>
      </w:r>
      <w:r>
        <w:rPr>
          <w:rFonts w:ascii="Times New Roman"/>
          <w:b w:val="false"/>
          <w:i w:val="false"/>
          <w:color w:val="000000"/>
          <w:sz w:val="28"/>
        </w:rPr>
        <w:t>136-бабында</w:t>
      </w:r>
      <w:r>
        <w:rPr>
          <w:rFonts w:ascii="Times New Roman"/>
          <w:b w:val="false"/>
          <w:i w:val="false"/>
          <w:color w:val="000000"/>
          <w:sz w:val="28"/>
        </w:rPr>
        <w:t xml:space="preserve"> көзделген тәртіппен мемлекеттік экологиялық бақылауды жүзеге асыратын лауазымды адамдар қолданылатын салықтарды, зейнетақы және өзге де міндетті аударымдарды ескере отырып есептейді.</w:t>
      </w:r>
    </w:p>
    <w:bookmarkStart w:name="z32" w:id="30"/>
    <w:p>
      <w:pPr>
        <w:spacing w:after="0"/>
        <w:ind w:left="0"/>
        <w:jc w:val="both"/>
      </w:pPr>
      <w:r>
        <w:rPr>
          <w:rFonts w:ascii="Times New Roman"/>
          <w:b w:val="false"/>
          <w:i w:val="false"/>
          <w:color w:val="000000"/>
          <w:sz w:val="28"/>
        </w:rPr>
        <w:t xml:space="preserve">
      14. Мемлекеттік экологиялық бақылауды жүзеге асыратын және осы әдістемені қолданатын лауазымды адамдар экономикалық пайда сомасын айқындау мақсатында қажет болған жағдайда Қазақстан Республикасы Экология, геология және табиғи ресурстар министрінің міндетін атқарушының 2021 жылғы 17 тамыздағы № 331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24038 болып тіркелген) бекітілген сыртқы тәуелсіз сарапшыларды тарту, оларға қойылатын біліктілік өлшемшарттары айқындалған қағидаларында көзделген тәртіппен және жағдайларда тиісті мамандарды, сарапшыларды және ұйымдарды тартуға құқылы.</w:t>
      </w:r>
    </w:p>
    <w:bookmarkEnd w:id="30"/>
    <w:bookmarkStart w:name="z33" w:id="31"/>
    <w:p>
      <w:pPr>
        <w:spacing w:after="0"/>
        <w:ind w:left="0"/>
        <w:jc w:val="both"/>
      </w:pPr>
      <w:r>
        <w:rPr>
          <w:rFonts w:ascii="Times New Roman"/>
          <w:b w:val="false"/>
          <w:i w:val="false"/>
          <w:color w:val="000000"/>
          <w:sz w:val="28"/>
        </w:rPr>
        <w:t>
      15. Экономикалық пайда сомасы теңгемен есептеледі.</w:t>
      </w:r>
    </w:p>
    <w:bookmarkEnd w:id="31"/>
    <w:p>
      <w:pPr>
        <w:spacing w:after="0"/>
        <w:ind w:left="0"/>
        <w:jc w:val="both"/>
      </w:pPr>
      <w:r>
        <w:rPr>
          <w:rFonts w:ascii="Times New Roman"/>
          <w:b w:val="false"/>
          <w:i w:val="false"/>
          <w:color w:val="000000"/>
          <w:sz w:val="28"/>
        </w:rPr>
        <w:t>
      Егер ақша қаражатын үнемдеуге байланысты шығындар шетел валютасының баламасында көзделсе, онда олар әкімшілік құқық бұзушылық жасалған кездегі Қазақстан Республикасы Ұлттық банкінің бағамы бойынша теңгеге аударылады.</w:t>
      </w:r>
    </w:p>
    <w:bookmarkStart w:name="z34" w:id="32"/>
    <w:p>
      <w:pPr>
        <w:spacing w:after="0"/>
        <w:ind w:left="0"/>
        <w:jc w:val="both"/>
      </w:pPr>
      <w:r>
        <w:rPr>
          <w:rFonts w:ascii="Times New Roman"/>
          <w:b w:val="false"/>
          <w:i w:val="false"/>
          <w:color w:val="000000"/>
          <w:sz w:val="28"/>
        </w:rPr>
        <w:t>
      16. Егер бақылау субъектісі екі немесе одан да көп құқық бұзушылық жасаса, оларды жасағаны үшін ӘҚБтК айыппұл салуды көздесе, оның мөлшері экономикалық пайда сомасының пайызымен көрсетілсе, экономикалық пайда сомасы әрбір құқық бұзушылық бойынша жеке есептеледі.</w:t>
      </w:r>
    </w:p>
    <w:bookmarkEnd w:id="32"/>
    <w:bookmarkStart w:name="z35" w:id="33"/>
    <w:p>
      <w:pPr>
        <w:spacing w:after="0"/>
        <w:ind w:left="0"/>
        <w:jc w:val="both"/>
      </w:pPr>
      <w:r>
        <w:rPr>
          <w:rFonts w:ascii="Times New Roman"/>
          <w:b w:val="false"/>
          <w:i w:val="false"/>
          <w:color w:val="000000"/>
          <w:sz w:val="28"/>
        </w:rPr>
        <w:t xml:space="preserve">
      17. Әкімшілік жаза қолдану бақылау субъектісін орындамағаны үшін ӘҚБтК-нің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көрсетілген жаза қолданылған міндеттерді орындаудан, жол берілген бұзушылықтарды жоюдан және залалды өтеуден босатпайды.</w:t>
      </w:r>
    </w:p>
    <w:bookmarkEnd w:id="33"/>
    <w:bookmarkStart w:name="z36" w:id="34"/>
    <w:p>
      <w:pPr>
        <w:spacing w:after="0"/>
        <w:ind w:left="0"/>
        <w:jc w:val="left"/>
      </w:pPr>
      <w:r>
        <w:rPr>
          <w:rFonts w:ascii="Times New Roman"/>
          <w:b/>
          <w:i w:val="false"/>
          <w:color w:val="000000"/>
        </w:rPr>
        <w:t xml:space="preserve"> 2-тарау. Келтірілген экологиялық залалды ремедиациялауды (жоюды) жүргізбеу нәтижесінде алынған экономикалық пайда сомасын есептеу</w:t>
      </w:r>
    </w:p>
    <w:bookmarkEnd w:id="34"/>
    <w:bookmarkStart w:name="z37" w:id="35"/>
    <w:p>
      <w:pPr>
        <w:spacing w:after="0"/>
        <w:ind w:left="0"/>
        <w:jc w:val="both"/>
      </w:pPr>
      <w:r>
        <w:rPr>
          <w:rFonts w:ascii="Times New Roman"/>
          <w:b w:val="false"/>
          <w:i w:val="false"/>
          <w:color w:val="000000"/>
          <w:sz w:val="28"/>
        </w:rPr>
        <w:t>
      18. Экологиялық залалды жоятын бақылау субъектісі келтірілген экологиялық залалды ремедиациялауды (жоюды) жүргізбеу нәтижесінде алынған экономикалық пайда сомасы шығыстарды кейінге қалдыру жолымен ақшалай қаражатты үнемдеу түрінде мынадай формула бойынша есептеледі:</w:t>
      </w:r>
    </w:p>
    <w:bookmarkEnd w:id="35"/>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ремед</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ремед</w:t>
      </w:r>
      <w:r>
        <w:rPr>
          <w:rFonts w:ascii="Times New Roman"/>
          <w:b w:val="false"/>
          <w:i w:val="false"/>
          <w:color w:val="000000"/>
          <w:sz w:val="28"/>
        </w:rPr>
        <w:t>.- экологиялық залалды жоятын бақылау субъектісі орындамаған ремедиациялау бағдарламасына сәйкес ремедиациялау нәтижелері бойынша ремедиациялау (жобалауға, сатып алуға, ремедиация жөніндегі жұмыстарды орындауға арналған шығыстар) және кезеңдік мониторинг жүргізу үшін қажетті тауарлардың, жұмыстар мен көрсетілетін қызметтердің құны.</w:t>
      </w:r>
    </w:p>
    <w:p>
      <w:pPr>
        <w:spacing w:after="0"/>
        <w:ind w:left="0"/>
        <w:jc w:val="both"/>
      </w:pPr>
      <w:r>
        <w:rPr>
          <w:rFonts w:ascii="Times New Roman"/>
          <w:b w:val="false"/>
          <w:i w:val="false"/>
          <w:color w:val="000000"/>
          <w:sz w:val="28"/>
        </w:rPr>
        <w:t>
      Бұл ретте шығындардан жалтару жолымен ақша қаражатын үнемдеу қолданылмайды.</w:t>
      </w:r>
    </w:p>
    <w:bookmarkStart w:name="z38" w:id="36"/>
    <w:p>
      <w:pPr>
        <w:spacing w:after="0"/>
        <w:ind w:left="0"/>
        <w:jc w:val="both"/>
      </w:pPr>
      <w:r>
        <w:rPr>
          <w:rFonts w:ascii="Times New Roman"/>
          <w:b w:val="false"/>
          <w:i w:val="false"/>
          <w:color w:val="000000"/>
          <w:sz w:val="28"/>
        </w:rPr>
        <w:t xml:space="preserve">
      19. Қажетті тауарлардың, жұмыстар мен көрсетілетін қызметтердің көлемі туралы деректер қоршаған ортаны қорғау саласындағы уәкілетті органмен келісілген не келтірілген залалды жоятын бақылау субъектісі бекіткен,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сәйкес күшіне енген сот шешімінің негізінде не сот белгілеген ремедиациялау бағдарламасының негізінде орнатылады.</w:t>
      </w:r>
    </w:p>
    <w:bookmarkEnd w:id="36"/>
    <w:p>
      <w:pPr>
        <w:spacing w:after="0"/>
        <w:ind w:left="0"/>
        <w:jc w:val="both"/>
      </w:pPr>
      <w:r>
        <w:rPr>
          <w:rFonts w:ascii="Times New Roman"/>
          <w:b w:val="false"/>
          <w:i w:val="false"/>
          <w:color w:val="000000"/>
          <w:sz w:val="28"/>
        </w:rPr>
        <w:t xml:space="preserve">
      Уәкілетті органмен келісілген, немесе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сәйкес күшіне енген сот шешімінің негізінде келтірілген залалды жоятын бақылау субъектісі бекіткен, немесе сот белгілеген ремедиациялау бағдарламасында тиісті тауарлар, жұмыстар мен көрсетілетін қызметтер құнының нұсқауы болған кезде экономикалық пайда сомасы ремедиациялау бағдарламасының деректері негізінде есептеледі.</w:t>
      </w:r>
    </w:p>
    <w:p>
      <w:pPr>
        <w:spacing w:after="0"/>
        <w:ind w:left="0"/>
        <w:jc w:val="both"/>
      </w:pPr>
      <w:r>
        <w:rPr>
          <w:rFonts w:ascii="Times New Roman"/>
          <w:b w:val="false"/>
          <w:i w:val="false"/>
          <w:color w:val="000000"/>
          <w:sz w:val="28"/>
        </w:rPr>
        <w:t xml:space="preserve">
      Қоршаған ортаны қорғау саласындағы уәкілетті органмен келісілген ремедиациялау бағдарламасы болмаған жағдайларда мемлекеттік экологиялық бақылауды жүзеге асыратын лауазымды адамдар тиісті ақпарат жинауды жүзеге асырады және осындай тауарлардың, жұмыстар мен көрсетілетін қызметтердің орташа нарықтық құнын осы Әдістеменің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 тармақтарында</w:t>
      </w:r>
      <w:r>
        <w:rPr>
          <w:rFonts w:ascii="Times New Roman"/>
          <w:b w:val="false"/>
          <w:i w:val="false"/>
          <w:color w:val="000000"/>
          <w:sz w:val="28"/>
        </w:rPr>
        <w:t xml:space="preserve"> белгіленген тәртіппен белгілейді.</w:t>
      </w:r>
    </w:p>
    <w:bookmarkStart w:name="z39" w:id="37"/>
    <w:p>
      <w:pPr>
        <w:spacing w:after="0"/>
        <w:ind w:left="0"/>
        <w:jc w:val="left"/>
      </w:pPr>
      <w:r>
        <w:rPr>
          <w:rFonts w:ascii="Times New Roman"/>
          <w:b/>
          <w:i w:val="false"/>
          <w:color w:val="000000"/>
        </w:rPr>
        <w:t xml:space="preserve"> 3-тарау. Атмосфералық ауаға ластаушы заттардың шығарындыларын және сарқынды суларды ағызуды тазарту және (немесе) бақылау үшін құрылыстарды немесе жабдықтарды сол бір құрылысқа, жабдыққа, эмиссиялар көзіне қатысты қайта пайдаланбау нәтижесінде алынған экономикалық пайда сомасын есептеу</w:t>
      </w:r>
    </w:p>
    <w:bookmarkEnd w:id="37"/>
    <w:bookmarkStart w:name="z40" w:id="38"/>
    <w:p>
      <w:pPr>
        <w:spacing w:after="0"/>
        <w:ind w:left="0"/>
        <w:jc w:val="both"/>
      </w:pPr>
      <w:r>
        <w:rPr>
          <w:rFonts w:ascii="Times New Roman"/>
          <w:b w:val="false"/>
          <w:i w:val="false"/>
          <w:color w:val="000000"/>
          <w:sz w:val="28"/>
        </w:rPr>
        <w:t>
      20. Атмосфералық ауаға ластаушы заттардың шығарындыларын тазарту және (немесе) бақылау және сарқынды суларды ағызу үшін құрылыстарды немесе жабдықтарды (бұдан әрі – құрылыстар, жабдықтар) қайтадан пайдаланбау нәтижесінде алынған экономикалық пайда сомасы Сол бір құрылысқа, жабдыққа, эмиссиялар көзіне қатысты шығыстарды кейінге қалдыру және (немесе) олардан жалтару жолымен ақшалай қаражатты үнемдеу түрінде мынадай формула бойынша есептеледі:</w:t>
      </w:r>
    </w:p>
    <w:bookmarkEnd w:id="38"/>
    <w:p>
      <w:pPr>
        <w:spacing w:after="0"/>
        <w:ind w:left="0"/>
        <w:jc w:val="both"/>
      </w:pPr>
      <w:r>
        <w:rPr>
          <w:rFonts w:ascii="Times New Roman"/>
          <w:b w:val="false"/>
          <w:i w:val="false"/>
          <w:color w:val="000000"/>
          <w:sz w:val="28"/>
        </w:rPr>
        <w:t>
      В =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В</w:t>
      </w:r>
      <w:r>
        <w:rPr>
          <w:rFonts w:ascii="Times New Roman"/>
          <w:b w:val="false"/>
          <w:i w:val="false"/>
          <w:color w:val="000000"/>
          <w:vertAlign w:val="subscript"/>
        </w:rPr>
        <w:t>жалтару</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Вк</w:t>
      </w:r>
      <w:r>
        <w:rPr>
          <w:rFonts w:ascii="Times New Roman"/>
          <w:b w:val="false"/>
          <w:i w:val="false"/>
          <w:color w:val="000000"/>
          <w:vertAlign w:val="subscript"/>
        </w:rPr>
        <w:t>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шығындарды кейінге қалдыру арқылы ақша қаражатын үнемдеу мөлшері;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шығындардан жалтару арқылы ақшаны үнемдеу мөлшері.</w:t>
      </w:r>
    </w:p>
    <w:p>
      <w:pPr>
        <w:spacing w:after="0"/>
        <w:ind w:left="0"/>
        <w:jc w:val="both"/>
      </w:pPr>
      <w:r>
        <w:rPr>
          <w:rFonts w:ascii="Times New Roman"/>
          <w:b w:val="false"/>
          <w:i w:val="false"/>
          <w:color w:val="000000"/>
          <w:sz w:val="28"/>
        </w:rPr>
        <w:t xml:space="preserve">
      Бұл ретте атмосфералық ауаға ластаушы заттардың шығарындыларын тазарту және (немесе) бақылау және сарқынды суларды ағызу үшін ақаулы құрылыстарды немесе жабдықтарды пайдалану немесе пайдалану қағидаларын бұзу жағдайлары үшін айыппұл салуды көздемейтін, мөлшері экономикалық пайда сомасының пайызымен көрсетілген ӘҚБтК-нің </w:t>
      </w:r>
      <w:r>
        <w:rPr>
          <w:rFonts w:ascii="Times New Roman"/>
          <w:b w:val="false"/>
          <w:i w:val="false"/>
          <w:color w:val="000000"/>
          <w:sz w:val="28"/>
        </w:rPr>
        <w:t>331-бабының</w:t>
      </w:r>
      <w:r>
        <w:rPr>
          <w:rFonts w:ascii="Times New Roman"/>
          <w:b w:val="false"/>
          <w:i w:val="false"/>
          <w:color w:val="000000"/>
          <w:sz w:val="28"/>
        </w:rPr>
        <w:t xml:space="preserve"> бірінші бөлігінде белгіленген құқық бұзушылықтар осы құқық бұзушылыққа жатпайды,;</w:t>
      </w:r>
    </w:p>
    <w:bookmarkStart w:name="z41" w:id="39"/>
    <w:p>
      <w:pPr>
        <w:spacing w:after="0"/>
        <w:ind w:left="0"/>
        <w:jc w:val="both"/>
      </w:pPr>
      <w:r>
        <w:rPr>
          <w:rFonts w:ascii="Times New Roman"/>
          <w:b w:val="false"/>
          <w:i w:val="false"/>
          <w:color w:val="000000"/>
          <w:sz w:val="28"/>
        </w:rPr>
        <w:t>
      21. Осы тараудың мақсаттары үшін шығыстарды кейінге қалдыру жолымен ақша қаражатын үнемдеу мөлшері мынадай формула бойынша есептеледі:</w:t>
      </w:r>
    </w:p>
    <w:bookmarkEnd w:id="3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Р</w:t>
      </w:r>
      <w:r>
        <w:rPr>
          <w:rFonts w:ascii="Times New Roman"/>
          <w:b w:val="false"/>
          <w:i w:val="false"/>
          <w:color w:val="000000"/>
          <w:vertAlign w:val="subscript"/>
        </w:rPr>
        <w:t>кап</w:t>
      </w:r>
      <w:r>
        <w:rPr>
          <w:rFonts w:ascii="Times New Roman"/>
          <w:b w:val="false"/>
          <w:i w:val="false"/>
          <w:color w:val="000000"/>
          <w:sz w:val="28"/>
        </w:rPr>
        <w:t>. - Р</w:t>
      </w:r>
      <w:r>
        <w:rPr>
          <w:rFonts w:ascii="Times New Roman"/>
          <w:b w:val="false"/>
          <w:i w:val="false"/>
          <w:color w:val="000000"/>
          <w:vertAlign w:val="subscript"/>
        </w:rPr>
        <w:t>кап</w:t>
      </w:r>
      <w:r>
        <w:rPr>
          <w:rFonts w:ascii="Times New Roman"/>
          <w:b w:val="false"/>
          <w:i w:val="false"/>
          <w:color w:val="000000"/>
          <w:sz w:val="28"/>
        </w:rPr>
        <w:t>.</w:t>
      </w:r>
      <w:r>
        <w:rPr>
          <w:rFonts w:ascii="Times New Roman"/>
          <w:b w:val="false"/>
          <w:i w:val="false"/>
          <w:color w:val="000000"/>
          <w:vertAlign w:val="subscript"/>
        </w:rPr>
        <w:t>нақты</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шығындарды кейінге қалдыру арқылы ақша қаражатын үнемдеу мөлшері;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атмосфералық ауаға ластаушы заттардың шығарындыларын және сарқынды суларды ағызуды тазалауға және (немесе) бақылауға арналған құрылыстардың немесе жабдықтардың міндетті болуына қатысты Қазақстан Республикасының экологиялық заңнамасының талаптарын сақтау үшін қажетті бір жолғы күрделі шығыстар;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w:t>
      </w:r>
      <w:r>
        <w:rPr>
          <w:rFonts w:ascii="Times New Roman"/>
          <w:b w:val="false"/>
          <w:i w:val="false"/>
          <w:color w:val="000000"/>
          <w:vertAlign w:val="subscript"/>
        </w:rPr>
        <w:t>нақты</w:t>
      </w:r>
      <w:r>
        <w:rPr>
          <w:rFonts w:ascii="Times New Roman"/>
          <w:b w:val="false"/>
          <w:i w:val="false"/>
          <w:color w:val="000000"/>
          <w:sz w:val="28"/>
        </w:rPr>
        <w:t xml:space="preserve"> - Қазақстан Республикасы экологиялық заңнамасының көрсетілген талаптарын орындау үшін бақылау субъектісі нақты шеккен біржолғы күрделі шығыстар.</w:t>
      </w:r>
    </w:p>
    <w:bookmarkStart w:name="z42" w:id="40"/>
    <w:p>
      <w:pPr>
        <w:spacing w:after="0"/>
        <w:ind w:left="0"/>
        <w:jc w:val="both"/>
      </w:pPr>
      <w:r>
        <w:rPr>
          <w:rFonts w:ascii="Times New Roman"/>
          <w:b w:val="false"/>
          <w:i w:val="false"/>
          <w:color w:val="000000"/>
          <w:sz w:val="28"/>
        </w:rPr>
        <w:t>
      22. Осы тараудың мақсаттары үшін біржолғы күрделі шығыстарға мыналар:</w:t>
      </w:r>
    </w:p>
    <w:bookmarkEnd w:id="40"/>
    <w:bookmarkStart w:name="z43" w:id="41"/>
    <w:p>
      <w:pPr>
        <w:spacing w:after="0"/>
        <w:ind w:left="0"/>
        <w:jc w:val="both"/>
      </w:pPr>
      <w:r>
        <w:rPr>
          <w:rFonts w:ascii="Times New Roman"/>
          <w:b w:val="false"/>
          <w:i w:val="false"/>
          <w:color w:val="000000"/>
          <w:sz w:val="28"/>
        </w:rPr>
        <w:t>
      1) құрылыстарды, жабдықтарды жобалауға арналған шығыстар;</w:t>
      </w:r>
    </w:p>
    <w:bookmarkEnd w:id="41"/>
    <w:bookmarkStart w:name="z44" w:id="42"/>
    <w:p>
      <w:pPr>
        <w:spacing w:after="0"/>
        <w:ind w:left="0"/>
        <w:jc w:val="both"/>
      </w:pPr>
      <w:r>
        <w:rPr>
          <w:rFonts w:ascii="Times New Roman"/>
          <w:b w:val="false"/>
          <w:i w:val="false"/>
          <w:color w:val="000000"/>
          <w:sz w:val="28"/>
        </w:rPr>
        <w:t>
      2) жабдықтарды сатып алуға арналған шығыстар;</w:t>
      </w:r>
    </w:p>
    <w:bookmarkEnd w:id="42"/>
    <w:bookmarkStart w:name="z45" w:id="43"/>
    <w:p>
      <w:pPr>
        <w:spacing w:after="0"/>
        <w:ind w:left="0"/>
        <w:jc w:val="both"/>
      </w:pPr>
      <w:r>
        <w:rPr>
          <w:rFonts w:ascii="Times New Roman"/>
          <w:b w:val="false"/>
          <w:i w:val="false"/>
          <w:color w:val="000000"/>
          <w:sz w:val="28"/>
        </w:rPr>
        <w:t>
      3) құрылыстар салу, жабдықтар орнату үшін қажетті тауарларды сатып алуға арналған шығыстар;</w:t>
      </w:r>
    </w:p>
    <w:bookmarkEnd w:id="43"/>
    <w:bookmarkStart w:name="z46" w:id="44"/>
    <w:p>
      <w:pPr>
        <w:spacing w:after="0"/>
        <w:ind w:left="0"/>
        <w:jc w:val="both"/>
      </w:pPr>
      <w:r>
        <w:rPr>
          <w:rFonts w:ascii="Times New Roman"/>
          <w:b w:val="false"/>
          <w:i w:val="false"/>
          <w:color w:val="000000"/>
          <w:sz w:val="28"/>
        </w:rPr>
        <w:t>
      4) құрылыстарды салу, жабдықтарды орнату (монтаждау) жөніндегі жұмыстарды орындауға арналған шығыстар;</w:t>
      </w:r>
    </w:p>
    <w:bookmarkEnd w:id="44"/>
    <w:bookmarkStart w:name="z47" w:id="45"/>
    <w:p>
      <w:pPr>
        <w:spacing w:after="0"/>
        <w:ind w:left="0"/>
        <w:jc w:val="both"/>
      </w:pPr>
      <w:r>
        <w:rPr>
          <w:rFonts w:ascii="Times New Roman"/>
          <w:b w:val="false"/>
          <w:i w:val="false"/>
          <w:color w:val="000000"/>
          <w:sz w:val="28"/>
        </w:rPr>
        <w:t>
      5) іске қосу-жөндеу жабдығы бойынша жұмыстарды орындауға арналған шығыстар;</w:t>
      </w:r>
    </w:p>
    <w:bookmarkEnd w:id="45"/>
    <w:bookmarkStart w:name="z48" w:id="46"/>
    <w:p>
      <w:pPr>
        <w:spacing w:after="0"/>
        <w:ind w:left="0"/>
        <w:jc w:val="both"/>
      </w:pPr>
      <w:r>
        <w:rPr>
          <w:rFonts w:ascii="Times New Roman"/>
          <w:b w:val="false"/>
          <w:i w:val="false"/>
          <w:color w:val="000000"/>
          <w:sz w:val="28"/>
        </w:rPr>
        <w:t xml:space="preserve">
      6) техникалық қадағалау, авторлық қадағалау, жобалық басқару жөніндегі қызметтер, егер қолданылса; </w:t>
      </w:r>
    </w:p>
    <w:bookmarkEnd w:id="46"/>
    <w:bookmarkStart w:name="z49" w:id="47"/>
    <w:p>
      <w:pPr>
        <w:spacing w:after="0"/>
        <w:ind w:left="0"/>
        <w:jc w:val="both"/>
      </w:pPr>
      <w:r>
        <w:rPr>
          <w:rFonts w:ascii="Times New Roman"/>
          <w:b w:val="false"/>
          <w:i w:val="false"/>
          <w:color w:val="000000"/>
          <w:sz w:val="28"/>
        </w:rPr>
        <w:t>
      7) құрылыстарды, жабдықтарды пайдалануға беруге арналған шығыстар кіреді.</w:t>
      </w:r>
    </w:p>
    <w:bookmarkEnd w:id="47"/>
    <w:p>
      <w:pPr>
        <w:spacing w:after="0"/>
        <w:ind w:left="0"/>
        <w:jc w:val="both"/>
      </w:pPr>
      <w:r>
        <w:rPr>
          <w:rFonts w:ascii="Times New Roman"/>
          <w:b w:val="false"/>
          <w:i w:val="false"/>
          <w:color w:val="000000"/>
          <w:sz w:val="28"/>
        </w:rPr>
        <w:t>
      Егер құқық бұзушылықтар бар құрылыстарды, жабдықтарды күрделі жөндеу немесе ауыстыру қажеттілігі себебінен оларды бақылау субъектісі қайта пайдалануда туындаған болса, осы тармақтың бірінші бөлігінде көрсетілген тиісті шығыстар осындай құрылыстарды, жабдықтарды талап етілетін күрделі жөндеуге және (немесе) жаңғыртуға қатысты есептеледі.</w:t>
      </w:r>
    </w:p>
    <w:bookmarkStart w:name="z50" w:id="48"/>
    <w:p>
      <w:pPr>
        <w:spacing w:after="0"/>
        <w:ind w:left="0"/>
        <w:jc w:val="both"/>
      </w:pPr>
      <w:r>
        <w:rPr>
          <w:rFonts w:ascii="Times New Roman"/>
          <w:b w:val="false"/>
          <w:i w:val="false"/>
          <w:color w:val="000000"/>
          <w:sz w:val="28"/>
        </w:rPr>
        <w:t>
      23. Егер экономикалық пайданы есептеу кезіне мемлекеттік экологиялық бақылауды жүзеге асыратын лауазымды адамдар бақылау субъектісінде күрделі жөндеуді немесе ауыстыруды талап етпейтін құрылыстың, жабдықтың болу фактісін анықтаса, шығыстарды кейінге қалдыру арқылы ақша қаражатын үнемдеу мөлшері нөлге тең деп айқындалады.</w:t>
      </w:r>
    </w:p>
    <w:bookmarkEnd w:id="48"/>
    <w:bookmarkStart w:name="z51" w:id="49"/>
    <w:p>
      <w:pPr>
        <w:spacing w:after="0"/>
        <w:ind w:left="0"/>
        <w:jc w:val="both"/>
      </w:pPr>
      <w:r>
        <w:rPr>
          <w:rFonts w:ascii="Times New Roman"/>
          <w:b w:val="false"/>
          <w:i w:val="false"/>
          <w:color w:val="000000"/>
          <w:sz w:val="28"/>
        </w:rPr>
        <w:t>
      24. Бақылау субъектісі Қазақстан Республикасы экологиялық заңнамасының талаптарын орындау үшін іс жүзінде шеккен біржолғы күрделі шығыстарды бақылау субъектісі тиісті құжаттарды (тауарларды, жұмыстар мен көрсетілетін қызметтерді сатып алуға арналған шарттар, бухгалтерлік есеп жүргізуге негіз болатын бастапқы есепке алу құжаттары) ұсыну арқылы растайды.</w:t>
      </w:r>
    </w:p>
    <w:bookmarkEnd w:id="49"/>
    <w:bookmarkStart w:name="z52" w:id="50"/>
    <w:p>
      <w:pPr>
        <w:spacing w:after="0"/>
        <w:ind w:left="0"/>
        <w:jc w:val="both"/>
      </w:pPr>
      <w:r>
        <w:rPr>
          <w:rFonts w:ascii="Times New Roman"/>
          <w:b w:val="false"/>
          <w:i w:val="false"/>
          <w:color w:val="000000"/>
          <w:sz w:val="28"/>
        </w:rPr>
        <w:t>
      25. Осы тараудың мақсаттары үшін шығындардан жалтару жолымен ақша қаражатын үнемдеу мөлшері мынадай формула бойынша есептеледі:</w:t>
      </w:r>
    </w:p>
    <w:bookmarkEnd w:id="5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Р</w:t>
      </w:r>
      <w:r>
        <w:rPr>
          <w:rFonts w:ascii="Times New Roman"/>
          <w:b w:val="false"/>
          <w:i w:val="false"/>
          <w:color w:val="000000"/>
          <w:vertAlign w:val="subscript"/>
        </w:rPr>
        <w:t>эксп</w:t>
      </w:r>
      <w:r>
        <w:rPr>
          <w:rFonts w:ascii="Times New Roman"/>
          <w:b w:val="false"/>
          <w:i w:val="false"/>
          <w:color w:val="000000"/>
          <w:sz w:val="28"/>
        </w:rPr>
        <w:t>. х П,</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шығындардан жалтару арқылы ақша қаражатын үнемдеу мөлшері;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w:t>
      </w:r>
      <w:r>
        <w:rPr>
          <w:rFonts w:ascii="Times New Roman"/>
          <w:b w:val="false"/>
          <w:i w:val="false"/>
          <w:color w:val="000000"/>
          <w:sz w:val="28"/>
        </w:rPr>
        <w:t>. - құрылыстарды, жабдықтарды пайдалану және күтіп-ұстау үшін қажетті өндірілмеген ағымдағы (кезеңдік) шығыстардың жылдық сомасы;</w:t>
      </w:r>
    </w:p>
    <w:p>
      <w:pPr>
        <w:spacing w:after="0"/>
        <w:ind w:left="0"/>
        <w:jc w:val="both"/>
      </w:pPr>
      <w:r>
        <w:rPr>
          <w:rFonts w:ascii="Times New Roman"/>
          <w:b w:val="false"/>
          <w:i w:val="false"/>
          <w:color w:val="000000"/>
          <w:sz w:val="28"/>
        </w:rPr>
        <w:t>
      П - жылдармен есептелетін құқық бұзушылықтың ұзақтығы (толық емес жыл бағалау кезіндегі өткен уақытқа пропорционалды түрде ескеріледі).</w:t>
      </w:r>
    </w:p>
    <w:bookmarkStart w:name="z53" w:id="51"/>
    <w:p>
      <w:pPr>
        <w:spacing w:after="0"/>
        <w:ind w:left="0"/>
        <w:jc w:val="both"/>
      </w:pPr>
      <w:r>
        <w:rPr>
          <w:rFonts w:ascii="Times New Roman"/>
          <w:b w:val="false"/>
          <w:i w:val="false"/>
          <w:color w:val="000000"/>
          <w:sz w:val="28"/>
        </w:rPr>
        <w:t>
      26. Қолда бар құрылыстарды, жабдықтарды пайдалану және күтіп-ұстау үшін қажетті өндірілмеген ағымдағы (кезеңдік) шығыстарға мыналар жатады:</w:t>
      </w:r>
    </w:p>
    <w:bookmarkEnd w:id="51"/>
    <w:bookmarkStart w:name="z54" w:id="52"/>
    <w:p>
      <w:pPr>
        <w:spacing w:after="0"/>
        <w:ind w:left="0"/>
        <w:jc w:val="both"/>
      </w:pPr>
      <w:r>
        <w:rPr>
          <w:rFonts w:ascii="Times New Roman"/>
          <w:b w:val="false"/>
          <w:i w:val="false"/>
          <w:color w:val="000000"/>
          <w:sz w:val="28"/>
        </w:rPr>
        <w:t>
      1) қажетті материалдарды, шикізатты, энергиямен және сумен жабдықтау қызметтерін сатып алуға арналған шығыстар;</w:t>
      </w:r>
    </w:p>
    <w:bookmarkEnd w:id="52"/>
    <w:bookmarkStart w:name="z55" w:id="53"/>
    <w:p>
      <w:pPr>
        <w:spacing w:after="0"/>
        <w:ind w:left="0"/>
        <w:jc w:val="both"/>
      </w:pPr>
      <w:r>
        <w:rPr>
          <w:rFonts w:ascii="Times New Roman"/>
          <w:b w:val="false"/>
          <w:i w:val="false"/>
          <w:color w:val="000000"/>
          <w:sz w:val="28"/>
        </w:rPr>
        <w:t>
      2) құрылыстарды, жабдықтарды пайдалануға және күтіп-ұстауға жауапты білікті қызметкерлердің немесе жоғары білікті мамандардың қызметтеріне ақы төлеуге арналған шығыстар;</w:t>
      </w:r>
    </w:p>
    <w:bookmarkEnd w:id="53"/>
    <w:bookmarkStart w:name="z56" w:id="54"/>
    <w:p>
      <w:pPr>
        <w:spacing w:after="0"/>
        <w:ind w:left="0"/>
        <w:jc w:val="both"/>
      </w:pPr>
      <w:r>
        <w:rPr>
          <w:rFonts w:ascii="Times New Roman"/>
          <w:b w:val="false"/>
          <w:i w:val="false"/>
          <w:color w:val="000000"/>
          <w:sz w:val="28"/>
        </w:rPr>
        <w:t>
      3) құрылысқа, жабдыққа техникалық қызмет көрсету қызметтеріне ақы төлеуге арналған шығыстар;</w:t>
      </w:r>
    </w:p>
    <w:bookmarkEnd w:id="54"/>
    <w:bookmarkStart w:name="z57" w:id="55"/>
    <w:p>
      <w:pPr>
        <w:spacing w:after="0"/>
        <w:ind w:left="0"/>
        <w:jc w:val="both"/>
      </w:pPr>
      <w:r>
        <w:rPr>
          <w:rFonts w:ascii="Times New Roman"/>
          <w:b w:val="false"/>
          <w:i w:val="false"/>
          <w:color w:val="000000"/>
          <w:sz w:val="28"/>
        </w:rPr>
        <w:t>
      4) құрылыстарды, жабдықтарды ағымдағы жөндеуге арналған шығыстар;</w:t>
      </w:r>
    </w:p>
    <w:bookmarkEnd w:id="55"/>
    <w:bookmarkStart w:name="z58" w:id="56"/>
    <w:p>
      <w:pPr>
        <w:spacing w:after="0"/>
        <w:ind w:left="0"/>
        <w:jc w:val="both"/>
      </w:pPr>
      <w:r>
        <w:rPr>
          <w:rFonts w:ascii="Times New Roman"/>
          <w:b w:val="false"/>
          <w:i w:val="false"/>
          <w:color w:val="000000"/>
          <w:sz w:val="28"/>
        </w:rPr>
        <w:t>
      5) құрылысты, жабдықты пайдалану кезінде пайда болатын қалдықтарды қалпына келтіруге және (немесе) жоюға арналған шығыстар.</w:t>
      </w:r>
    </w:p>
    <w:bookmarkEnd w:id="56"/>
    <w:bookmarkStart w:name="z59" w:id="57"/>
    <w:p>
      <w:pPr>
        <w:spacing w:after="0"/>
        <w:ind w:left="0"/>
        <w:jc w:val="left"/>
      </w:pPr>
      <w:r>
        <w:rPr>
          <w:rFonts w:ascii="Times New Roman"/>
          <w:b/>
          <w:i w:val="false"/>
          <w:color w:val="000000"/>
        </w:rPr>
        <w:t xml:space="preserve"> 4-тарау. Экологиялық заңнамада көзделген қалдықтарды көмуге салынған тыйымды бұзу нәтижесінде алынған экономикалық пайда сомасын есептеу</w:t>
      </w:r>
    </w:p>
    <w:bookmarkEnd w:id="57"/>
    <w:bookmarkStart w:name="z60" w:id="58"/>
    <w:p>
      <w:pPr>
        <w:spacing w:after="0"/>
        <w:ind w:left="0"/>
        <w:jc w:val="both"/>
      </w:pPr>
      <w:r>
        <w:rPr>
          <w:rFonts w:ascii="Times New Roman"/>
          <w:b w:val="false"/>
          <w:i w:val="false"/>
          <w:color w:val="000000"/>
          <w:sz w:val="28"/>
        </w:rPr>
        <w:t>
      27. Қалдықтардың жекелеген түрлерін көмуге тыйым салуды бұзу нәтижесінде алынған экономикалық пайда сомасы мынадай формула бойынша есептеледі:</w:t>
      </w:r>
    </w:p>
    <w:bookmarkEnd w:id="58"/>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қалд</w:t>
      </w:r>
      <w:r>
        <w:rPr>
          <w:rFonts w:ascii="Times New Roman"/>
          <w:b w:val="false"/>
          <w:i w:val="false"/>
          <w:color w:val="000000"/>
          <w:sz w:val="28"/>
        </w:rPr>
        <w:t>.</w:t>
      </w:r>
      <w:r>
        <w:rPr>
          <w:rFonts w:ascii="Times New Roman"/>
          <w:b w:val="false"/>
          <w:i w:val="false"/>
          <w:color w:val="000000"/>
          <w:vertAlign w:val="subscript"/>
        </w:rPr>
        <w:t>басқару</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қалд</w:t>
      </w:r>
      <w:r>
        <w:rPr>
          <w:rFonts w:ascii="Times New Roman"/>
          <w:b w:val="false"/>
          <w:i w:val="false"/>
          <w:color w:val="000000"/>
          <w:sz w:val="28"/>
        </w:rPr>
        <w:t>.</w:t>
      </w:r>
      <w:r>
        <w:rPr>
          <w:rFonts w:ascii="Times New Roman"/>
          <w:b w:val="false"/>
          <w:i w:val="false"/>
          <w:color w:val="000000"/>
          <w:vertAlign w:val="subscript"/>
        </w:rPr>
        <w:t>басқару</w:t>
      </w:r>
      <w:r>
        <w:rPr>
          <w:rFonts w:ascii="Times New Roman"/>
          <w:b w:val="false"/>
          <w:i w:val="false"/>
          <w:color w:val="000000"/>
          <w:sz w:val="28"/>
        </w:rPr>
        <w:t xml:space="preserve"> - бақылау субъектісі кейінге қалдырған қалдықтарды қалпына келтіру (қайта пайдалануға дайындау, қайта өңдеу, кәдеге жарату) үшін не, егер қалдықтарды қалпына келтіру мүмкін болмаса, оларды жою бойынша қажетті шығыстар.</w:t>
      </w:r>
    </w:p>
    <w:bookmarkStart w:name="z61" w:id="59"/>
    <w:p>
      <w:pPr>
        <w:spacing w:after="0"/>
        <w:ind w:left="0"/>
        <w:jc w:val="both"/>
      </w:pPr>
      <w:r>
        <w:rPr>
          <w:rFonts w:ascii="Times New Roman"/>
          <w:b w:val="false"/>
          <w:i w:val="false"/>
          <w:color w:val="000000"/>
          <w:sz w:val="28"/>
        </w:rPr>
        <w:t>
      28. Қалдықтарды қалпына келтіру және (немесе) жою үшін қажетті шығыстарға қалдықтарды қалпына келтіру және (немесе) жою жөніндегі, оның ішінде қосалқы операцияларды (сұрыптауды,өңдеуді) жүзеге асыру, қалдықтарды сұрыптау, өңдеу, қалпына келтіру және (немесе) жою орындарына тасымалдау жөніндегі операцияларды орындау жөніндегі мамандандырылған ұйымдардың қызметтеріне ақы төлеуге жұмсалған шығыстар жатқызылады.</w:t>
      </w:r>
    </w:p>
    <w:bookmarkEnd w:id="59"/>
    <w:bookmarkStart w:name="z62" w:id="60"/>
    <w:p>
      <w:pPr>
        <w:spacing w:after="0"/>
        <w:ind w:left="0"/>
        <w:jc w:val="both"/>
      </w:pPr>
      <w:r>
        <w:rPr>
          <w:rFonts w:ascii="Times New Roman"/>
          <w:b w:val="false"/>
          <w:i w:val="false"/>
          <w:color w:val="000000"/>
          <w:sz w:val="28"/>
        </w:rPr>
        <w:t>
      29. Қазақстан Республикасының экологиялық заңнамасына сәйкес көмуге тыйым салынған қалдықтарды заңсыз көмуге бақылау субъектісі шеккен шығыстар экономикалық пайда сомасын есептеу кезінде ескерілмейді.</w:t>
      </w:r>
    </w:p>
    <w:bookmarkEnd w:id="60"/>
    <w:bookmarkStart w:name="z63" w:id="61"/>
    <w:p>
      <w:pPr>
        <w:spacing w:after="0"/>
        <w:ind w:left="0"/>
        <w:jc w:val="left"/>
      </w:pPr>
      <w:r>
        <w:rPr>
          <w:rFonts w:ascii="Times New Roman"/>
          <w:b/>
          <w:i w:val="false"/>
          <w:color w:val="000000"/>
        </w:rPr>
        <w:t xml:space="preserve"> 5-тарау. Қалдықтарды жинақтауға немесе көмуге арналған арнайы белгіленген орындардан тыс жинау нәтижесінде алынған экономикалық пайда сомасын есептеу</w:t>
      </w:r>
    </w:p>
    <w:bookmarkEnd w:id="61"/>
    <w:bookmarkStart w:name="z64" w:id="62"/>
    <w:p>
      <w:pPr>
        <w:spacing w:after="0"/>
        <w:ind w:left="0"/>
        <w:jc w:val="both"/>
      </w:pPr>
      <w:r>
        <w:rPr>
          <w:rFonts w:ascii="Times New Roman"/>
          <w:b w:val="false"/>
          <w:i w:val="false"/>
          <w:color w:val="000000"/>
          <w:sz w:val="28"/>
        </w:rPr>
        <w:t>
      30. Қалдықтарды жинақтауға немесе көмуге арналған арнайы белгіленген орындардан (бұдан әрі – арнайы белгіленген орындар) тыс жерге қою нәтижесінде алынған экономикалық пайда сомасы шығыстарды кейінге қалдыру және (немесе) олардан жалтару жолымен ақшалай қаражатты үнемдеу түрінде мынадай формула бойынша есептеледі:</w:t>
      </w:r>
    </w:p>
    <w:bookmarkEnd w:id="62"/>
    <w:p>
      <w:pPr>
        <w:spacing w:after="0"/>
        <w:ind w:left="0"/>
        <w:jc w:val="both"/>
      </w:pPr>
      <w:r>
        <w:rPr>
          <w:rFonts w:ascii="Times New Roman"/>
          <w:b w:val="false"/>
          <w:i w:val="false"/>
          <w:color w:val="000000"/>
          <w:sz w:val="28"/>
        </w:rPr>
        <w:t>
      В =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В</w:t>
      </w:r>
      <w:r>
        <w:rPr>
          <w:rFonts w:ascii="Times New Roman"/>
          <w:b w:val="false"/>
          <w:i w:val="false"/>
          <w:color w:val="000000"/>
          <w:vertAlign w:val="subscript"/>
        </w:rPr>
        <w:t>жалтару</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шығындарды кейінге қалдыру арқылы ақша қаражатын үнемдеу мөлшері;</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шығындардан жалтару арқылы ақшаны үнемдеу мөлшері.</w:t>
      </w:r>
    </w:p>
    <w:bookmarkStart w:name="z65" w:id="63"/>
    <w:p>
      <w:pPr>
        <w:spacing w:after="0"/>
        <w:ind w:left="0"/>
        <w:jc w:val="both"/>
      </w:pPr>
      <w:r>
        <w:rPr>
          <w:rFonts w:ascii="Times New Roman"/>
          <w:b w:val="false"/>
          <w:i w:val="false"/>
          <w:color w:val="000000"/>
          <w:sz w:val="28"/>
        </w:rPr>
        <w:t>
      31. Осы тараудың мақсаттары үшін шығыстарды кейінге қалдыру жолымен ақша қаражатын үнемдеу мөлшері мынадай формула бойынша есептеледі:</w:t>
      </w:r>
    </w:p>
    <w:bookmarkEnd w:id="6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 Р</w:t>
      </w:r>
      <w:r>
        <w:rPr>
          <w:rFonts w:ascii="Times New Roman"/>
          <w:b w:val="false"/>
          <w:i w:val="false"/>
          <w:color w:val="000000"/>
          <w:vertAlign w:val="subscript"/>
        </w:rPr>
        <w:t>кап</w:t>
      </w:r>
      <w:r>
        <w:rPr>
          <w:rFonts w:ascii="Times New Roman"/>
          <w:b w:val="false"/>
          <w:i w:val="false"/>
          <w:color w:val="000000"/>
          <w:sz w:val="28"/>
        </w:rPr>
        <w:t>. – Р</w:t>
      </w:r>
      <w:r>
        <w:rPr>
          <w:rFonts w:ascii="Times New Roman"/>
          <w:b w:val="false"/>
          <w:i w:val="false"/>
          <w:color w:val="000000"/>
          <w:vertAlign w:val="subscript"/>
        </w:rPr>
        <w:t>кап</w:t>
      </w:r>
      <w:r>
        <w:rPr>
          <w:rFonts w:ascii="Times New Roman"/>
          <w:b w:val="false"/>
          <w:i w:val="false"/>
          <w:color w:val="000000"/>
          <w:sz w:val="28"/>
        </w:rPr>
        <w:t>.</w:t>
      </w:r>
      <w:r>
        <w:rPr>
          <w:rFonts w:ascii="Times New Roman"/>
          <w:b w:val="false"/>
          <w:i w:val="false"/>
          <w:color w:val="000000"/>
          <w:vertAlign w:val="subscript"/>
        </w:rPr>
        <w:t>нақты</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кейінге</w:t>
      </w:r>
      <w:r>
        <w:rPr>
          <w:rFonts w:ascii="Times New Roman"/>
          <w:b w:val="false"/>
          <w:i w:val="false"/>
          <w:color w:val="000000"/>
          <w:sz w:val="28"/>
        </w:rPr>
        <w:t xml:space="preserve"> </w:t>
      </w:r>
      <w:r>
        <w:rPr>
          <w:rFonts w:ascii="Times New Roman"/>
          <w:b w:val="false"/>
          <w:i w:val="false"/>
          <w:color w:val="000000"/>
          <w:vertAlign w:val="subscript"/>
        </w:rPr>
        <w:t>қалдыру</w:t>
      </w:r>
      <w:r>
        <w:rPr>
          <w:rFonts w:ascii="Times New Roman"/>
          <w:b w:val="false"/>
          <w:i w:val="false"/>
          <w:color w:val="000000"/>
          <w:sz w:val="28"/>
        </w:rPr>
        <w:t xml:space="preserve"> - шығындарды кейінге қалдыру арқылы ақша қаражатын үнемдеу мөлшері;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арнайы белгіленген орынды салу (ұйымдастыру) үшін қажетті біржолғы Күрделі шығыстар;</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w:t>
      </w:r>
      <w:r>
        <w:rPr>
          <w:rFonts w:ascii="Times New Roman"/>
          <w:b w:val="false"/>
          <w:i w:val="false"/>
          <w:color w:val="000000"/>
          <w:vertAlign w:val="subscript"/>
        </w:rPr>
        <w:t>нақты</w:t>
      </w:r>
      <w:r>
        <w:rPr>
          <w:rFonts w:ascii="Times New Roman"/>
          <w:b w:val="false"/>
          <w:i w:val="false"/>
          <w:color w:val="000000"/>
          <w:sz w:val="28"/>
        </w:rPr>
        <w:t xml:space="preserve"> - арнайы белгіленген орынды салу (ұйымдастыру) үшін бақылау субъектісі нақты шеккен біржолғы Күрделі шығыстар;</w:t>
      </w:r>
    </w:p>
    <w:bookmarkStart w:name="z66" w:id="64"/>
    <w:p>
      <w:pPr>
        <w:spacing w:after="0"/>
        <w:ind w:left="0"/>
        <w:jc w:val="both"/>
      </w:pPr>
      <w:r>
        <w:rPr>
          <w:rFonts w:ascii="Times New Roman"/>
          <w:b w:val="false"/>
          <w:i w:val="false"/>
          <w:color w:val="000000"/>
          <w:sz w:val="28"/>
        </w:rPr>
        <w:t>
      32. Осы тараудың мақсаттары үшін біржолғы күрделі шығыстарға мыналар жатады:</w:t>
      </w:r>
    </w:p>
    <w:bookmarkEnd w:id="64"/>
    <w:bookmarkStart w:name="z67" w:id="65"/>
    <w:p>
      <w:pPr>
        <w:spacing w:after="0"/>
        <w:ind w:left="0"/>
        <w:jc w:val="both"/>
      </w:pPr>
      <w:r>
        <w:rPr>
          <w:rFonts w:ascii="Times New Roman"/>
          <w:b w:val="false"/>
          <w:i w:val="false"/>
          <w:color w:val="000000"/>
          <w:sz w:val="28"/>
        </w:rPr>
        <w:t>
      1) арнайы белгіленген орындарды жобалауға арналған шығыстар;</w:t>
      </w:r>
    </w:p>
    <w:bookmarkEnd w:id="65"/>
    <w:bookmarkStart w:name="z68" w:id="66"/>
    <w:p>
      <w:pPr>
        <w:spacing w:after="0"/>
        <w:ind w:left="0"/>
        <w:jc w:val="both"/>
      </w:pPr>
      <w:r>
        <w:rPr>
          <w:rFonts w:ascii="Times New Roman"/>
          <w:b w:val="false"/>
          <w:i w:val="false"/>
          <w:color w:val="000000"/>
          <w:sz w:val="28"/>
        </w:rPr>
        <w:t>
      2) арнайы белгіленген орындарды салу (ұйымдастыру) үшін қажетті тауарларды сатып алуға арналған шығыстар;</w:t>
      </w:r>
    </w:p>
    <w:bookmarkEnd w:id="66"/>
    <w:bookmarkStart w:name="z69" w:id="67"/>
    <w:p>
      <w:pPr>
        <w:spacing w:after="0"/>
        <w:ind w:left="0"/>
        <w:jc w:val="both"/>
      </w:pPr>
      <w:r>
        <w:rPr>
          <w:rFonts w:ascii="Times New Roman"/>
          <w:b w:val="false"/>
          <w:i w:val="false"/>
          <w:color w:val="000000"/>
          <w:sz w:val="28"/>
        </w:rPr>
        <w:t>
      3) арнайы белгіленген орындарды салу (ұйымдастыру) жөніндегі жұмыстарды орындауға арналған шығыстар.</w:t>
      </w:r>
    </w:p>
    <w:bookmarkEnd w:id="67"/>
    <w:bookmarkStart w:name="z70" w:id="68"/>
    <w:p>
      <w:pPr>
        <w:spacing w:after="0"/>
        <w:ind w:left="0"/>
        <w:jc w:val="both"/>
      </w:pPr>
      <w:r>
        <w:rPr>
          <w:rFonts w:ascii="Times New Roman"/>
          <w:b w:val="false"/>
          <w:i w:val="false"/>
          <w:color w:val="000000"/>
          <w:sz w:val="28"/>
        </w:rPr>
        <w:t>
      33. Бақылау субъектісі арнайы белгіленген орынды салу (ұйымдастыру) үшін іс жүзінде шеккен біржолғы күрделі шығыстарды бақылау субъектісі тиісті құжаттарды (тауарларды, жұмыстар мен көрсетілетін қызметтерді сатып алуға арналған шарттар,бухгалтерлік есеп жүргізуге негіз болатын бастапқы есепке алу құжаттары) ұсыну арқылы растайды.</w:t>
      </w:r>
    </w:p>
    <w:bookmarkEnd w:id="68"/>
    <w:bookmarkStart w:name="z71" w:id="69"/>
    <w:p>
      <w:pPr>
        <w:spacing w:after="0"/>
        <w:ind w:left="0"/>
        <w:jc w:val="both"/>
      </w:pPr>
      <w:r>
        <w:rPr>
          <w:rFonts w:ascii="Times New Roman"/>
          <w:b w:val="false"/>
          <w:i w:val="false"/>
          <w:color w:val="000000"/>
          <w:sz w:val="28"/>
        </w:rPr>
        <w:t>
      34. Осы тараудың мақсаттары үшін шығындардан жалтару жолымен ақша қаражатын үнемдеу мөлшері мынадай формула бойынша есептеледі:</w:t>
      </w:r>
    </w:p>
    <w:bookmarkEnd w:id="6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Р</w:t>
      </w:r>
      <w:r>
        <w:rPr>
          <w:rFonts w:ascii="Times New Roman"/>
          <w:b w:val="false"/>
          <w:i w:val="false"/>
          <w:color w:val="000000"/>
          <w:vertAlign w:val="subscript"/>
        </w:rPr>
        <w:t>эксп</w:t>
      </w:r>
      <w:r>
        <w:rPr>
          <w:rFonts w:ascii="Times New Roman"/>
          <w:b w:val="false"/>
          <w:i w:val="false"/>
          <w:color w:val="000000"/>
          <w:sz w:val="28"/>
        </w:rPr>
        <w:t xml:space="preserve"> Х П,</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жалтару</w:t>
      </w:r>
      <w:r>
        <w:rPr>
          <w:rFonts w:ascii="Times New Roman"/>
          <w:b w:val="false"/>
          <w:i w:val="false"/>
          <w:color w:val="000000"/>
          <w:sz w:val="28"/>
        </w:rPr>
        <w:t xml:space="preserve"> - шығындардан жалтару арқылы ақша қаражатын үнемдеу мөлшері;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w:t>
      </w:r>
      <w:r>
        <w:rPr>
          <w:rFonts w:ascii="Times New Roman"/>
          <w:b w:val="false"/>
          <w:i w:val="false"/>
          <w:color w:val="000000"/>
          <w:sz w:val="28"/>
        </w:rPr>
        <w:t>. - арнайы белгіленген орынды пайдалану және ұстау үшін қажетті ағымдағы (кезеңдік) шығыстардың жылдық сомасы;</w:t>
      </w:r>
    </w:p>
    <w:p>
      <w:pPr>
        <w:spacing w:after="0"/>
        <w:ind w:left="0"/>
        <w:jc w:val="both"/>
      </w:pPr>
      <w:r>
        <w:rPr>
          <w:rFonts w:ascii="Times New Roman"/>
          <w:b w:val="false"/>
          <w:i w:val="false"/>
          <w:color w:val="000000"/>
          <w:sz w:val="28"/>
        </w:rPr>
        <w:t>
      П - жылдармен есептелетін құқық бұзушылықтың ұзақтығы (толық емес жыл бағалау кезіндегі өткен уақытқа пропорционалды түрде ескеріледі).</w:t>
      </w:r>
    </w:p>
    <w:bookmarkStart w:name="z72" w:id="70"/>
    <w:p>
      <w:pPr>
        <w:spacing w:after="0"/>
        <w:ind w:left="0"/>
        <w:jc w:val="both"/>
      </w:pPr>
      <w:r>
        <w:rPr>
          <w:rFonts w:ascii="Times New Roman"/>
          <w:b w:val="false"/>
          <w:i w:val="false"/>
          <w:color w:val="000000"/>
          <w:sz w:val="28"/>
        </w:rPr>
        <w:t>
      35. Арнайы белгіленген орындарды пайдалану және ұстау үшін қажетті өндірілмеген ағымдағы (кезеңдік) шығыстарға мыналар жатады:</w:t>
      </w:r>
    </w:p>
    <w:bookmarkEnd w:id="70"/>
    <w:bookmarkStart w:name="z73" w:id="71"/>
    <w:p>
      <w:pPr>
        <w:spacing w:after="0"/>
        <w:ind w:left="0"/>
        <w:jc w:val="both"/>
      </w:pPr>
      <w:r>
        <w:rPr>
          <w:rFonts w:ascii="Times New Roman"/>
          <w:b w:val="false"/>
          <w:i w:val="false"/>
          <w:color w:val="000000"/>
          <w:sz w:val="28"/>
        </w:rPr>
        <w:t>
      1) қажетті материалдарды, шикізатты, энергиямен және сумен жабдықтау қызметтерін сатып алуға арналған шығыстар;</w:t>
      </w:r>
    </w:p>
    <w:bookmarkEnd w:id="71"/>
    <w:bookmarkStart w:name="z74" w:id="72"/>
    <w:p>
      <w:pPr>
        <w:spacing w:after="0"/>
        <w:ind w:left="0"/>
        <w:jc w:val="both"/>
      </w:pPr>
      <w:r>
        <w:rPr>
          <w:rFonts w:ascii="Times New Roman"/>
          <w:b w:val="false"/>
          <w:i w:val="false"/>
          <w:color w:val="000000"/>
          <w:sz w:val="28"/>
        </w:rPr>
        <w:t>
      2) арнайы белгіленген орындарды пайдалануға және күтіп-ұстауға жауапты білікті қызметкерлерге немесе жоғары білікті мамандардың қызметтеріне ақы төлеуге арналған шығыстар;</w:t>
      </w:r>
    </w:p>
    <w:bookmarkEnd w:id="72"/>
    <w:bookmarkStart w:name="z75" w:id="73"/>
    <w:p>
      <w:pPr>
        <w:spacing w:after="0"/>
        <w:ind w:left="0"/>
        <w:jc w:val="both"/>
      </w:pPr>
      <w:r>
        <w:rPr>
          <w:rFonts w:ascii="Times New Roman"/>
          <w:b w:val="false"/>
          <w:i w:val="false"/>
          <w:color w:val="000000"/>
          <w:sz w:val="28"/>
        </w:rPr>
        <w:t>
      3) арнайы белгіленген орындардағы техникалық қызмет көрсету қызметтеріне ақы төлеуге арналған шығыстар.</w:t>
      </w:r>
    </w:p>
    <w:bookmarkEnd w:id="73"/>
    <w:bookmarkStart w:name="z76" w:id="74"/>
    <w:p>
      <w:pPr>
        <w:spacing w:after="0"/>
        <w:ind w:left="0"/>
        <w:jc w:val="left"/>
      </w:pPr>
      <w:r>
        <w:rPr>
          <w:rFonts w:ascii="Times New Roman"/>
          <w:b/>
          <w:i w:val="false"/>
          <w:color w:val="000000"/>
        </w:rPr>
        <w:t xml:space="preserve"> 6-тарау. Экологиялық рұқсатсыз қалдықтарды немесе қоршаған ортаға әсер ету туралы декларацияда мәлімделмеген қалдықтарды көму нәтижесінде алынған экономикалық пайда сомасын есептеу</w:t>
      </w:r>
    </w:p>
    <w:bookmarkEnd w:id="74"/>
    <w:bookmarkStart w:name="z77" w:id="75"/>
    <w:p>
      <w:pPr>
        <w:spacing w:after="0"/>
        <w:ind w:left="0"/>
        <w:jc w:val="both"/>
      </w:pPr>
      <w:r>
        <w:rPr>
          <w:rFonts w:ascii="Times New Roman"/>
          <w:b w:val="false"/>
          <w:i w:val="false"/>
          <w:color w:val="000000"/>
          <w:sz w:val="28"/>
        </w:rPr>
        <w:t>
      36. Экологиялық рұқсатсыз қалдықтарды көму нәтижесінде алынған экономикалық пайда сомасы мынадай формула бойынша есептеледі:</w:t>
      </w:r>
    </w:p>
    <w:bookmarkEnd w:id="75"/>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жин</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ж</w:t>
      </w:r>
      <w:r>
        <w:rPr>
          <w:rFonts w:ascii="Times New Roman"/>
          <w:b w:val="false"/>
          <w:i w:val="false"/>
          <w:color w:val="000000"/>
          <w:vertAlign w:val="subscript"/>
        </w:rPr>
        <w:t>ин</w:t>
      </w:r>
      <w:r>
        <w:rPr>
          <w:rFonts w:ascii="Times New Roman"/>
          <w:b w:val="false"/>
          <w:i w:val="false"/>
          <w:color w:val="000000"/>
          <w:sz w:val="28"/>
        </w:rPr>
        <w:t>. - қалдықтарды қалпына келтіруге және (немесе) жоюға одан әрі беру үшін оларды жинау (әкету) жөніндегі мамандандырылған ұйымдардың қызметтеріне ақы төлеуге арналған шығыстар;</w:t>
      </w:r>
    </w:p>
    <w:bookmarkStart w:name="z78" w:id="76"/>
    <w:p>
      <w:pPr>
        <w:spacing w:after="0"/>
        <w:ind w:left="0"/>
        <w:jc w:val="both"/>
      </w:pPr>
      <w:r>
        <w:rPr>
          <w:rFonts w:ascii="Times New Roman"/>
          <w:b w:val="false"/>
          <w:i w:val="false"/>
          <w:color w:val="000000"/>
          <w:sz w:val="28"/>
        </w:rPr>
        <w:t>
      37. Қоршаған ортаға әсер ету туралы декларацияда мәлімделмеген қалдықтарды көму нәтижесінде алынған экономикалық пайда сомасы мынадай формула бойынша есептеледі:</w:t>
      </w:r>
    </w:p>
    <w:bookmarkEnd w:id="76"/>
    <w:p>
      <w:pPr>
        <w:spacing w:after="0"/>
        <w:ind w:left="0"/>
        <w:jc w:val="both"/>
      </w:pPr>
      <w:r>
        <w:rPr>
          <w:rFonts w:ascii="Times New Roman"/>
          <w:b w:val="false"/>
          <w:i w:val="false"/>
          <w:color w:val="000000"/>
          <w:sz w:val="28"/>
        </w:rPr>
        <w:t>
      В = Р</w:t>
      </w:r>
      <w:r>
        <w:rPr>
          <w:rFonts w:ascii="Times New Roman"/>
          <w:b w:val="false"/>
          <w:i w:val="false"/>
          <w:color w:val="000000"/>
          <w:vertAlign w:val="subscript"/>
        </w:rPr>
        <w:t>декл</w:t>
      </w:r>
      <w:r>
        <w:rPr>
          <w:rFonts w:ascii="Times New Roman"/>
          <w:b w:val="false"/>
          <w:i w:val="false"/>
          <w:color w:val="000000"/>
          <w:sz w:val="28"/>
        </w:rPr>
        <w:t>.,</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декл</w:t>
      </w:r>
      <w:r>
        <w:rPr>
          <w:rFonts w:ascii="Times New Roman"/>
          <w:b w:val="false"/>
          <w:i w:val="false"/>
          <w:color w:val="000000"/>
          <w:sz w:val="28"/>
        </w:rPr>
        <w:t>. - қоршаған ортаға әсер ету туралы декларацияны дайындауға және беруге арналған шығыстар;</w:t>
      </w:r>
    </w:p>
    <w:bookmarkStart w:name="z79" w:id="77"/>
    <w:p>
      <w:pPr>
        <w:spacing w:after="0"/>
        <w:ind w:left="0"/>
        <w:jc w:val="both"/>
      </w:pPr>
      <w:r>
        <w:rPr>
          <w:rFonts w:ascii="Times New Roman"/>
          <w:b w:val="false"/>
          <w:i w:val="false"/>
          <w:color w:val="000000"/>
          <w:sz w:val="28"/>
        </w:rPr>
        <w:t>
      38. Қоршаған ортаға әсер ету туралы декларацияны дайындау және беру үшін қажетті шығыстарға көмуге берілуге тиіс қалдықтар түрінің (түрлерінің) және (немесе) мөлшерінің бір бөлігін бақылау субъектісі қызметкерлерінің не бөгде ұйымдардың осындай декларацияны әзірлеу және беру жөніндегі қызметтеріне ақы төлеуге арналған шығыстар жатады.</w:t>
      </w:r>
    </w:p>
    <w:bookmarkEnd w:id="77"/>
    <w:bookmarkStart w:name="z80" w:id="78"/>
    <w:p>
      <w:pPr>
        <w:spacing w:after="0"/>
        <w:ind w:left="0"/>
        <w:jc w:val="both"/>
      </w:pPr>
      <w:r>
        <w:rPr>
          <w:rFonts w:ascii="Times New Roman"/>
          <w:b w:val="false"/>
          <w:i w:val="false"/>
          <w:color w:val="000000"/>
          <w:sz w:val="28"/>
        </w:rPr>
        <w:t>
      39. Бақылау субъектісінің экологиялық рұқсатсыз қалдықтарды немесе қоршаған ортаға әсер ету туралы декларацияда мәлімделмеген қалдықтарды көмуге жұмсаған шығыстары экономикалық пайда сомасын есептеу кезінде ескерілмейді.</w:t>
      </w:r>
    </w:p>
    <w:bookmarkEnd w:id="78"/>
    <w:bookmarkStart w:name="z81" w:id="79"/>
    <w:p>
      <w:pPr>
        <w:spacing w:after="0"/>
        <w:ind w:left="0"/>
        <w:jc w:val="left"/>
      </w:pPr>
      <w:r>
        <w:rPr>
          <w:rFonts w:ascii="Times New Roman"/>
          <w:b/>
          <w:i w:val="false"/>
          <w:color w:val="000000"/>
        </w:rPr>
        <w:t xml:space="preserve"> 7-тарау. Қоршаған ортаға теріс әсер ететін жаңадан пайдалануға берілген объект үшін оны алу міндетті болып табылған кезде экологиялық рұқсатсыз не қоршаған ортаға әсер ету туралы міндетті декларациясыз қоршаған ортаға антропогендік әсерді жүзеге асыру нәтижесінде алынған экономикалық пайда сомасын есепту</w:t>
      </w:r>
    </w:p>
    <w:bookmarkEnd w:id="79"/>
    <w:bookmarkStart w:name="z82" w:id="80"/>
    <w:p>
      <w:pPr>
        <w:spacing w:after="0"/>
        <w:ind w:left="0"/>
        <w:jc w:val="both"/>
      </w:pPr>
      <w:r>
        <w:rPr>
          <w:rFonts w:ascii="Times New Roman"/>
          <w:b w:val="false"/>
          <w:i w:val="false"/>
          <w:color w:val="000000"/>
          <w:sz w:val="28"/>
        </w:rPr>
        <w:t>
      40. Қоршаған ортаға теріс әсер ететін жаңадан пайдалануға берілген объект үшін оны алу міндетті болып табылған кезде экологиялық рұқсатсыз қоршаған ортаға антропогендік әсерді жүзеге асыру нәтижесінде алынған экономикалық пайданың сомасы не қоршаған ортаға әсер ету туралы міндетті декларациясыз мынадай формула бойынша есептеледі:</w:t>
      </w:r>
    </w:p>
    <w:bookmarkEnd w:id="80"/>
    <w:p>
      <w:pPr>
        <w:spacing w:after="0"/>
        <w:ind w:left="0"/>
        <w:jc w:val="both"/>
      </w:pPr>
      <w:r>
        <w:rPr>
          <w:rFonts w:ascii="Times New Roman"/>
          <w:b w:val="false"/>
          <w:i w:val="false"/>
          <w:color w:val="000000"/>
          <w:sz w:val="28"/>
        </w:rPr>
        <w:t>
      В = Д,</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В - экономикалық пайда сомасы;</w:t>
      </w:r>
    </w:p>
    <w:p>
      <w:pPr>
        <w:spacing w:after="0"/>
        <w:ind w:left="0"/>
        <w:jc w:val="both"/>
      </w:pPr>
      <w:r>
        <w:rPr>
          <w:rFonts w:ascii="Times New Roman"/>
          <w:b w:val="false"/>
          <w:i w:val="false"/>
          <w:color w:val="000000"/>
          <w:sz w:val="28"/>
        </w:rPr>
        <w:t>
      Д - Қазақстан Республикасы экологиялық заңнамасының талаптарын бұзу нәтижесінде бақылау субъектісі алған табыстың (түсімнің) мөлшері (бұдан әрі -кіріс));</w:t>
      </w:r>
    </w:p>
    <w:p>
      <w:pPr>
        <w:spacing w:after="0"/>
        <w:ind w:left="0"/>
        <w:jc w:val="both"/>
      </w:pPr>
      <w:r>
        <w:rPr>
          <w:rFonts w:ascii="Times New Roman"/>
          <w:b w:val="false"/>
          <w:i w:val="false"/>
          <w:color w:val="000000"/>
          <w:sz w:val="28"/>
        </w:rPr>
        <w:t>
      Осы тараудың ережелері мыналарға қолданылмайды:</w:t>
      </w:r>
    </w:p>
    <w:p>
      <w:pPr>
        <w:spacing w:after="0"/>
        <w:ind w:left="0"/>
        <w:jc w:val="both"/>
      </w:pPr>
      <w:r>
        <w:rPr>
          <w:rFonts w:ascii="Times New Roman"/>
          <w:b w:val="false"/>
          <w:i w:val="false"/>
          <w:color w:val="000000"/>
          <w:sz w:val="28"/>
        </w:rPr>
        <w:t>
      1) 2021 жылғы 1 шілдеге дейін пайдалануға берілген объектілер;</w:t>
      </w:r>
    </w:p>
    <w:p>
      <w:pPr>
        <w:spacing w:after="0"/>
        <w:ind w:left="0"/>
        <w:jc w:val="both"/>
      </w:pPr>
      <w:r>
        <w:rPr>
          <w:rFonts w:ascii="Times New Roman"/>
          <w:b w:val="false"/>
          <w:i w:val="false"/>
          <w:color w:val="000000"/>
          <w:sz w:val="28"/>
        </w:rPr>
        <w:t>
      2) мемлекеттік экологиялық сараптаманың оң қорытындысы және (немесе) 2021 жылғы 1 шілдеге дейін берілген тиісті экологиялық рұқсат болған кезде 2021 жылғы 1 шілдеден кейін пайдалануға берілген объектілер;</w:t>
      </w:r>
    </w:p>
    <w:p>
      <w:pPr>
        <w:spacing w:after="0"/>
        <w:ind w:left="0"/>
        <w:jc w:val="both"/>
      </w:pPr>
      <w:r>
        <w:rPr>
          <w:rFonts w:ascii="Times New Roman"/>
          <w:b w:val="false"/>
          <w:i w:val="false"/>
          <w:color w:val="000000"/>
          <w:sz w:val="28"/>
        </w:rPr>
        <w:t>
      3) экологиялық рұқсаттың қолданылу мерзімінің өтуі, оның күшін жою немесе кері қайтарып алу себебі бойынша объекті пайдалануға берілгеннен кейін қолданысы тоқтатыла тұрған, тоқтатылған экологиялық рұқсат болған кезде пайдалануға берілген объектілер жатады.</w:t>
      </w:r>
    </w:p>
    <w:bookmarkStart w:name="z83" w:id="81"/>
    <w:p>
      <w:pPr>
        <w:spacing w:after="0"/>
        <w:ind w:left="0"/>
        <w:jc w:val="both"/>
      </w:pPr>
      <w:r>
        <w:rPr>
          <w:rFonts w:ascii="Times New Roman"/>
          <w:b w:val="false"/>
          <w:i w:val="false"/>
          <w:color w:val="000000"/>
          <w:sz w:val="28"/>
        </w:rPr>
        <w:t xml:space="preserve">
      41. Табыс қосылған құн салығы мен акциздер (акцизделетін тауарларға қатысты) шегеріле отырып, оны алу міндетті болып табылған кезде экологиялық рұқсатсыз, не қоршаған ортаға әсер ету туралы міндетті декларациясыз, пайдалануға жаңадан енгізілген тиісті объектіде өндірілген (орындалған, көрсетілген) барлық тауарларды, жұмыстар мен көрсетілетін қызметтерді өткізудің жалпы құны ретінде есептеледі. </w:t>
      </w:r>
    </w:p>
    <w:bookmarkEnd w:id="81"/>
    <w:p>
      <w:pPr>
        <w:spacing w:after="0"/>
        <w:ind w:left="0"/>
        <w:jc w:val="both"/>
      </w:pPr>
      <w:r>
        <w:rPr>
          <w:rFonts w:ascii="Times New Roman"/>
          <w:b w:val="false"/>
          <w:i w:val="false"/>
          <w:color w:val="000000"/>
          <w:sz w:val="28"/>
        </w:rPr>
        <w:t>
      Кіріс объектіні пайдалануға берген кезден бастап тиісті құқық бұзушылық жасағаны үшін қызметке тыйым салу түрінде әкімшілік жаза қолданылған күнге дейінгі бүкіл пайдалану кезеңі үшін есептеледі.</w:t>
      </w:r>
    </w:p>
    <w:bookmarkStart w:name="z84" w:id="82"/>
    <w:p>
      <w:pPr>
        <w:spacing w:after="0"/>
        <w:ind w:left="0"/>
        <w:jc w:val="both"/>
      </w:pPr>
      <w:r>
        <w:rPr>
          <w:rFonts w:ascii="Times New Roman"/>
          <w:b w:val="false"/>
          <w:i w:val="false"/>
          <w:color w:val="000000"/>
          <w:sz w:val="28"/>
        </w:rPr>
        <w:t xml:space="preserve">
      42. Өткізілген тауарлардың, жұмыстардың және көрсетілетін қызметтердің құны бухгалтерлік есеп жүргізуге негіз болатын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8265 болып тіркелген) бастапқы есепке алу құжаттарының нысанында көзделген бастапқы есепке алу құжаттары және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жүргізілген мемлекеттік экологиялық бақылау шеңберінде бақылау субъектісі ұсынған салық декларациялары негізге алына отырып есептеледі.</w:t>
      </w:r>
    </w:p>
    <w:bookmarkEnd w:id="82"/>
    <w:bookmarkStart w:name="z85" w:id="83"/>
    <w:p>
      <w:pPr>
        <w:spacing w:after="0"/>
        <w:ind w:left="0"/>
        <w:jc w:val="both"/>
      </w:pPr>
      <w:r>
        <w:rPr>
          <w:rFonts w:ascii="Times New Roman"/>
          <w:b w:val="false"/>
          <w:i w:val="false"/>
          <w:color w:val="000000"/>
          <w:sz w:val="28"/>
        </w:rPr>
        <w:t xml:space="preserve">
      43. Бақылау субъектісі осы Әдістеменің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ұсынбаған не толық ұсынбаған жағдайда, мемлекеттік экологиялық бақылауды жүзеге асыратын лауазымды тұлғалар салық және бюджетке төленетін төлемдердің түсуін қамтамасыз ету саласындағы басшылықты жүзеге асыратын мемлекеттік органнан тиісті ақпаратты сұратады.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