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7f57" w14:textId="8467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аспалы арқан жолдарын орнату және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476 бұйрығы. Қазақстан Республикасының Әділет министрлігінде 2021 жылғы 30 қыркүйекте № 24565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жолаушылар аспалы арқан жолдарын орнату және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476 бұйрығымен бекітілген</w:t>
            </w:r>
          </w:p>
        </w:tc>
      </w:tr>
    </w:tbl>
    <w:bookmarkStart w:name="z10" w:id="8"/>
    <w:p>
      <w:pPr>
        <w:spacing w:after="0"/>
        <w:ind w:left="0"/>
        <w:jc w:val="left"/>
      </w:pPr>
      <w:r>
        <w:rPr>
          <w:rFonts w:ascii="Times New Roman"/>
          <w:b/>
          <w:i w:val="false"/>
          <w:color w:val="000000"/>
        </w:rPr>
        <w:t xml:space="preserve"> Жолаушылар аспалы арқан жолдарын орнату және қауіпсіз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Жолаушылар аспалы арқан жолдарын орнату және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99) тармақшасына</w:t>
      </w:r>
      <w:r>
        <w:rPr>
          <w:rFonts w:ascii="Times New Roman"/>
          <w:b w:val="false"/>
          <w:i w:val="false"/>
          <w:color w:val="000000"/>
          <w:sz w:val="28"/>
        </w:rPr>
        <w:t xml:space="preserve"> сәйкес әзірленді және жолаушылар аспалы арқан жолдарын орнату және қауіпсіз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 мынадай жолаушылар аспалы арқан жолдарына және олармен бірге пайдаланылатын жабдыққа қолданылады:</w:t>
      </w:r>
    </w:p>
    <w:bookmarkEnd w:id="11"/>
    <w:p>
      <w:pPr>
        <w:spacing w:after="0"/>
        <w:ind w:left="0"/>
        <w:jc w:val="both"/>
      </w:pPr>
      <w:r>
        <w:rPr>
          <w:rFonts w:ascii="Times New Roman"/>
          <w:b w:val="false"/>
          <w:i w:val="false"/>
          <w:color w:val="000000"/>
          <w:sz w:val="28"/>
        </w:rPr>
        <w:t>
      жылжымалы құрамның көтергішарқанына тұрақты бекітілген сақиналы қозғалысы бар бір арқанды аспалы;</w:t>
      </w:r>
    </w:p>
    <w:p>
      <w:pPr>
        <w:spacing w:after="0"/>
        <w:ind w:left="0"/>
        <w:jc w:val="both"/>
      </w:pPr>
      <w:r>
        <w:rPr>
          <w:rFonts w:ascii="Times New Roman"/>
          <w:b w:val="false"/>
          <w:i w:val="false"/>
          <w:color w:val="000000"/>
          <w:sz w:val="28"/>
        </w:rPr>
        <w:t>
      көтергіш (тарту) арқанға бекітілген және станцияларда ағытылатын жылжымалы құрамның сақиналы қозғалысы бар бір және қос арқанды аспалы;</w:t>
      </w:r>
    </w:p>
    <w:p>
      <w:pPr>
        <w:spacing w:after="0"/>
        <w:ind w:left="0"/>
        <w:jc w:val="both"/>
      </w:pPr>
      <w:r>
        <w:rPr>
          <w:rFonts w:ascii="Times New Roman"/>
          <w:b w:val="false"/>
          <w:i w:val="false"/>
          <w:color w:val="000000"/>
          <w:sz w:val="28"/>
        </w:rPr>
        <w:t>
      жылжымалы құрамның маятниктік қозғалысы бар бір және қос арқанды аспалы;</w:t>
      </w:r>
    </w:p>
    <w:p>
      <w:pPr>
        <w:spacing w:after="0"/>
        <w:ind w:left="0"/>
        <w:jc w:val="both"/>
      </w:pPr>
      <w:r>
        <w:rPr>
          <w:rFonts w:ascii="Times New Roman"/>
          <w:b w:val="false"/>
          <w:i w:val="false"/>
          <w:color w:val="000000"/>
          <w:sz w:val="28"/>
        </w:rPr>
        <w:t>
      тарту арқанында тұрақты бекітілген тіркеп сүйреу құрылғылары бар шаңғышыларға арналған тіркеп сүйреу қондырғылары;</w:t>
      </w:r>
    </w:p>
    <w:p>
      <w:pPr>
        <w:spacing w:after="0"/>
        <w:ind w:left="0"/>
        <w:jc w:val="both"/>
      </w:pPr>
      <w:r>
        <w:rPr>
          <w:rFonts w:ascii="Times New Roman"/>
          <w:b w:val="false"/>
          <w:i w:val="false"/>
          <w:color w:val="000000"/>
          <w:sz w:val="28"/>
        </w:rPr>
        <w:t>
      тартқыш арқанға бекітілген және станцияларда ағытылатын тіркеп сүйреу құрылғылары бар шаңғышыларға арналған тіркеп сүйреу қондырғылары.</w:t>
      </w:r>
    </w:p>
    <w:bookmarkStart w:name="z14" w:id="12"/>
    <w:p>
      <w:pPr>
        <w:spacing w:after="0"/>
        <w:ind w:left="0"/>
        <w:jc w:val="both"/>
      </w:pPr>
      <w:r>
        <w:rPr>
          <w:rFonts w:ascii="Times New Roman"/>
          <w:b w:val="false"/>
          <w:i w:val="false"/>
          <w:color w:val="000000"/>
          <w:sz w:val="28"/>
        </w:rPr>
        <w:t>
      3. Осы Қағидаларда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ағытылатын қысқыш – станциялардағы жылжымалы құрамның көтергіш-тартқыш немесе тартқыш арқанына автоматты түрде тіркеуге (ағытуға) арналған қысқыш;</w:t>
      </w:r>
    </w:p>
    <w:bookmarkEnd w:id="13"/>
    <w:bookmarkStart w:name="z16" w:id="14"/>
    <w:p>
      <w:pPr>
        <w:spacing w:after="0"/>
        <w:ind w:left="0"/>
        <w:jc w:val="both"/>
      </w:pPr>
      <w:r>
        <w:rPr>
          <w:rFonts w:ascii="Times New Roman"/>
          <w:b w:val="false"/>
          <w:i w:val="false"/>
          <w:color w:val="000000"/>
          <w:sz w:val="28"/>
        </w:rPr>
        <w:t>
      2) айналма қозғалысы бар бір арқанды жол – жылжымалы құрамның көтергіш-тартқыш арқанына тұрақты бекітілген үздіксіз айналма қозғалыс жолы;</w:t>
      </w:r>
    </w:p>
    <w:bookmarkEnd w:id="14"/>
    <w:bookmarkStart w:name="z17" w:id="15"/>
    <w:p>
      <w:pPr>
        <w:spacing w:after="0"/>
        <w:ind w:left="0"/>
        <w:jc w:val="both"/>
      </w:pPr>
      <w:r>
        <w:rPr>
          <w:rFonts w:ascii="Times New Roman"/>
          <w:b w:val="false"/>
          <w:i w:val="false"/>
          <w:color w:val="000000"/>
          <w:sz w:val="28"/>
        </w:rPr>
        <w:t>
      3) айналма шкив – айналма арқанды жолдардың жылжымалы құрамын айналып өтуге арналған шкив;</w:t>
      </w:r>
    </w:p>
    <w:bookmarkEnd w:id="15"/>
    <w:bookmarkStart w:name="z18" w:id="16"/>
    <w:p>
      <w:pPr>
        <w:spacing w:after="0"/>
        <w:ind w:left="0"/>
        <w:jc w:val="both"/>
      </w:pPr>
      <w:r>
        <w:rPr>
          <w:rFonts w:ascii="Times New Roman"/>
          <w:b w:val="false"/>
          <w:i w:val="false"/>
          <w:color w:val="000000"/>
          <w:sz w:val="28"/>
        </w:rPr>
        <w:t>
      4) аралық – жол трассасындағы тіректер арасындағы көлденең қашықтық;</w:t>
      </w:r>
    </w:p>
    <w:bookmarkEnd w:id="16"/>
    <w:bookmarkStart w:name="z19" w:id="17"/>
    <w:p>
      <w:pPr>
        <w:spacing w:after="0"/>
        <w:ind w:left="0"/>
        <w:jc w:val="both"/>
      </w:pPr>
      <w:r>
        <w:rPr>
          <w:rFonts w:ascii="Times New Roman"/>
          <w:b w:val="false"/>
          <w:i w:val="false"/>
          <w:color w:val="000000"/>
          <w:sz w:val="28"/>
        </w:rPr>
        <w:t>
      5) арқан ұстағыш – көтергіш-тартқыш арқан роликті теңгергіштен шыққан кезде құлауды болдырмайтын құрылғы;</w:t>
      </w:r>
    </w:p>
    <w:bookmarkEnd w:id="17"/>
    <w:bookmarkStart w:name="z20" w:id="18"/>
    <w:p>
      <w:pPr>
        <w:spacing w:after="0"/>
        <w:ind w:left="0"/>
        <w:jc w:val="both"/>
      </w:pPr>
      <w:r>
        <w:rPr>
          <w:rFonts w:ascii="Times New Roman"/>
          <w:b w:val="false"/>
          <w:i w:val="false"/>
          <w:color w:val="000000"/>
          <w:sz w:val="28"/>
        </w:rPr>
        <w:t>
      6) бағыттаушы шкив, блок, ролик – арқанды талап етілетін бағытта ауытқуға арналған құрылғ</w:t>
      </w:r>
      <w:r>
        <w:rPr>
          <w:rFonts w:ascii="Times New Roman"/>
          <w:b w:val="false"/>
          <w:i w:val="false"/>
          <w:color w:val="000000"/>
          <w:sz w:val="28"/>
        </w:rPr>
        <w:t>ы;</w:t>
      </w:r>
    </w:p>
    <w:bookmarkEnd w:id="18"/>
    <w:bookmarkStart w:name="z22" w:id="19"/>
    <w:p>
      <w:pPr>
        <w:spacing w:after="0"/>
        <w:ind w:left="0"/>
        <w:jc w:val="both"/>
      </w:pPr>
      <w:r>
        <w:rPr>
          <w:rFonts w:ascii="Times New Roman"/>
          <w:b w:val="false"/>
          <w:i w:val="false"/>
          <w:color w:val="000000"/>
          <w:sz w:val="28"/>
        </w:rPr>
        <w:t>
      7) басқару жүйесі – берілген бағдарламаға сәйкес арқанды жолдың жұмысын қамтамасыз ететін басқару құрылғыларының жиынтығы;</w:t>
      </w:r>
    </w:p>
    <w:bookmarkEnd w:id="19"/>
    <w:bookmarkStart w:name="z23" w:id="20"/>
    <w:p>
      <w:pPr>
        <w:spacing w:after="0"/>
        <w:ind w:left="0"/>
        <w:jc w:val="both"/>
      </w:pPr>
      <w:r>
        <w:rPr>
          <w:rFonts w:ascii="Times New Roman"/>
          <w:b w:val="false"/>
          <w:i w:val="false"/>
          <w:color w:val="000000"/>
          <w:sz w:val="28"/>
        </w:rPr>
        <w:t>
      8) бір арқанды маятниктік жол – жылжымалы құрамның көтергіш-тартқыш арқанына тұрақты түрде бекітілген маятниктік қозғалысы бар жол;</w:t>
      </w:r>
    </w:p>
    <w:bookmarkEnd w:id="20"/>
    <w:bookmarkStart w:name="z24" w:id="21"/>
    <w:p>
      <w:pPr>
        <w:spacing w:after="0"/>
        <w:ind w:left="0"/>
        <w:jc w:val="both"/>
      </w:pPr>
      <w:r>
        <w:rPr>
          <w:rFonts w:ascii="Times New Roman"/>
          <w:b w:val="false"/>
          <w:i w:val="false"/>
          <w:color w:val="000000"/>
          <w:sz w:val="28"/>
        </w:rPr>
        <w:t>
      9) вагон – жолаушыларды тасымалдауға арналған маятниктік арқанды жолдардың жылжымалы құрамының бір түрі;</w:t>
      </w:r>
    </w:p>
    <w:bookmarkEnd w:id="21"/>
    <w:bookmarkStart w:name="z25" w:id="22"/>
    <w:p>
      <w:pPr>
        <w:spacing w:after="0"/>
        <w:ind w:left="0"/>
        <w:jc w:val="both"/>
      </w:pPr>
      <w:r>
        <w:rPr>
          <w:rFonts w:ascii="Times New Roman"/>
          <w:b w:val="false"/>
          <w:i w:val="false"/>
          <w:color w:val="000000"/>
          <w:sz w:val="28"/>
        </w:rPr>
        <w:t>
      10) вагон ұстағыш – тартқыш арқанның тартылуы үзілген немесе әлсіреген кезде көтергіш арқанды еріншемен қармауға арналған вагон арбасындағы құрылғы;</w:t>
      </w:r>
    </w:p>
    <w:bookmarkEnd w:id="22"/>
    <w:bookmarkStart w:name="z26" w:id="23"/>
    <w:p>
      <w:pPr>
        <w:spacing w:after="0"/>
        <w:ind w:left="0"/>
        <w:jc w:val="both"/>
      </w:pPr>
      <w:r>
        <w:rPr>
          <w:rFonts w:ascii="Times New Roman"/>
          <w:b w:val="false"/>
          <w:i w:val="false"/>
          <w:color w:val="000000"/>
          <w:sz w:val="28"/>
        </w:rPr>
        <w:t>
      11) екі арқанды маятникті жол – тарту арқанына үнемі бекітілген жылжымалы құрамның көтергіш арқаны бойынша маятниктік қозғалысы бар жол;</w:t>
      </w:r>
    </w:p>
    <w:bookmarkEnd w:id="23"/>
    <w:bookmarkStart w:name="z27" w:id="24"/>
    <w:p>
      <w:pPr>
        <w:spacing w:after="0"/>
        <w:ind w:left="0"/>
        <w:jc w:val="both"/>
      </w:pPr>
      <w:r>
        <w:rPr>
          <w:rFonts w:ascii="Times New Roman"/>
          <w:b w:val="false"/>
          <w:i w:val="false"/>
          <w:color w:val="000000"/>
          <w:sz w:val="28"/>
        </w:rPr>
        <w:t>
      12) енгізу құрылғысы – қоректендіруші желілердің кернеуін беруге және түсіруге арналған электр техникалық құрылғы;</w:t>
      </w:r>
    </w:p>
    <w:bookmarkEnd w:id="24"/>
    <w:bookmarkStart w:name="z28" w:id="25"/>
    <w:p>
      <w:pPr>
        <w:spacing w:after="0"/>
        <w:ind w:left="0"/>
        <w:jc w:val="both"/>
      </w:pPr>
      <w:r>
        <w:rPr>
          <w:rFonts w:ascii="Times New Roman"/>
          <w:b w:val="false"/>
          <w:i w:val="false"/>
          <w:color w:val="000000"/>
          <w:sz w:val="28"/>
        </w:rPr>
        <w:t>
      13) жетек – қозғалтқыштан және қозғалтқыштан жетек шкивіне механикалық энергия беретін құрылғыдан тұратын тетік;</w:t>
      </w:r>
    </w:p>
    <w:bookmarkEnd w:id="25"/>
    <w:bookmarkStart w:name="z29" w:id="26"/>
    <w:p>
      <w:pPr>
        <w:spacing w:after="0"/>
        <w:ind w:left="0"/>
        <w:jc w:val="both"/>
      </w:pPr>
      <w:r>
        <w:rPr>
          <w:rFonts w:ascii="Times New Roman"/>
          <w:b w:val="false"/>
          <w:i w:val="false"/>
          <w:color w:val="000000"/>
          <w:sz w:val="28"/>
        </w:rPr>
        <w:t>
      14) жетекті шкив – шкив бұлағында тарту немесе көтергіш-тартқыш арқанының үйкелісі есебінен тарту күшін беретін шкив;</w:t>
      </w:r>
    </w:p>
    <w:bookmarkEnd w:id="26"/>
    <w:bookmarkStart w:name="z30" w:id="27"/>
    <w:p>
      <w:pPr>
        <w:spacing w:after="0"/>
        <w:ind w:left="0"/>
        <w:jc w:val="both"/>
      </w:pPr>
      <w:r>
        <w:rPr>
          <w:rFonts w:ascii="Times New Roman"/>
          <w:b w:val="false"/>
          <w:i w:val="false"/>
          <w:color w:val="000000"/>
          <w:sz w:val="28"/>
        </w:rPr>
        <w:t>
      15) жолаушылардың аспалы арқан жолы – жолаушыларды көтергіш арқан немесе көтергіш-тартқыш арқан арқылы ауысатын жылжымалы құрамда тасымалдау үшін қызмет ететін құрылыс;</w:t>
      </w:r>
    </w:p>
    <w:bookmarkEnd w:id="27"/>
    <w:bookmarkStart w:name="z31" w:id="28"/>
    <w:p>
      <w:pPr>
        <w:spacing w:after="0"/>
        <w:ind w:left="0"/>
        <w:jc w:val="both"/>
      </w:pPr>
      <w:r>
        <w:rPr>
          <w:rFonts w:ascii="Times New Roman"/>
          <w:b w:val="false"/>
          <w:i w:val="false"/>
          <w:color w:val="000000"/>
          <w:sz w:val="28"/>
        </w:rPr>
        <w:t>
      16) жылжымалы құрам – арқанды жолмен тасымалдау кезінде жолаушыларды орналастыруға арналған құрал;</w:t>
      </w:r>
    </w:p>
    <w:bookmarkEnd w:id="28"/>
    <w:bookmarkStart w:name="z32" w:id="29"/>
    <w:p>
      <w:pPr>
        <w:spacing w:after="0"/>
        <w:ind w:left="0"/>
        <w:jc w:val="both"/>
      </w:pPr>
      <w:r>
        <w:rPr>
          <w:rFonts w:ascii="Times New Roman"/>
          <w:b w:val="false"/>
          <w:i w:val="false"/>
          <w:color w:val="000000"/>
          <w:sz w:val="28"/>
        </w:rPr>
        <w:t>
      17) жылжымалы құрамның сыйымдылығы – жылжымалы құрамдағы адамдардың есептік саны;</w:t>
      </w:r>
    </w:p>
    <w:bookmarkEnd w:id="29"/>
    <w:bookmarkStart w:name="z33" w:id="30"/>
    <w:p>
      <w:pPr>
        <w:spacing w:after="0"/>
        <w:ind w:left="0"/>
        <w:jc w:val="both"/>
      </w:pPr>
      <w:r>
        <w:rPr>
          <w:rFonts w:ascii="Times New Roman"/>
          <w:b w:val="false"/>
          <w:i w:val="false"/>
          <w:color w:val="000000"/>
          <w:sz w:val="28"/>
        </w:rPr>
        <w:t>
      18) кабина – жолаушыларды тасымалдауға арналған айналма арқанды жолдардың жылжымалы құрамының бір түрі;</w:t>
      </w:r>
    </w:p>
    <w:bookmarkEnd w:id="30"/>
    <w:bookmarkStart w:name="z34" w:id="31"/>
    <w:p>
      <w:pPr>
        <w:spacing w:after="0"/>
        <w:ind w:left="0"/>
        <w:jc w:val="both"/>
      </w:pPr>
      <w:r>
        <w:rPr>
          <w:rFonts w:ascii="Times New Roman"/>
          <w:b w:val="false"/>
          <w:i w:val="false"/>
          <w:color w:val="000000"/>
          <w:sz w:val="28"/>
        </w:rPr>
        <w:t>
      19) керу арқаны – тартушы құрылғысы бар көтергіш, көтергіш-тартқыш арқанды қосатын арқан;</w:t>
      </w:r>
    </w:p>
    <w:bookmarkEnd w:id="31"/>
    <w:bookmarkStart w:name="z35" w:id="32"/>
    <w:p>
      <w:pPr>
        <w:spacing w:after="0"/>
        <w:ind w:left="0"/>
        <w:jc w:val="both"/>
      </w:pPr>
      <w:r>
        <w:rPr>
          <w:rFonts w:ascii="Times New Roman"/>
          <w:b w:val="false"/>
          <w:i w:val="false"/>
          <w:color w:val="000000"/>
          <w:sz w:val="28"/>
        </w:rPr>
        <w:t>
      20) көтергіш арқан – жылжымалы құрам қозғалатын арқан;</w:t>
      </w:r>
    </w:p>
    <w:bookmarkEnd w:id="32"/>
    <w:bookmarkStart w:name="z36" w:id="33"/>
    <w:p>
      <w:pPr>
        <w:spacing w:after="0"/>
        <w:ind w:left="0"/>
        <w:jc w:val="both"/>
      </w:pPr>
      <w:r>
        <w:rPr>
          <w:rFonts w:ascii="Times New Roman"/>
          <w:b w:val="false"/>
          <w:i w:val="false"/>
          <w:color w:val="000000"/>
          <w:sz w:val="28"/>
        </w:rPr>
        <w:t>
      21) көтергіш-тартқыш арқан – оған бекітілген жылжымалы құрамды жылжытуға арналған арқан;</w:t>
      </w:r>
    </w:p>
    <w:bookmarkEnd w:id="33"/>
    <w:bookmarkStart w:name="z37" w:id="34"/>
    <w:p>
      <w:pPr>
        <w:spacing w:after="0"/>
        <w:ind w:left="0"/>
        <w:jc w:val="both"/>
      </w:pPr>
      <w:r>
        <w:rPr>
          <w:rFonts w:ascii="Times New Roman"/>
          <w:b w:val="false"/>
          <w:i w:val="false"/>
          <w:color w:val="000000"/>
          <w:sz w:val="28"/>
        </w:rPr>
        <w:t>
      22) кресло – жолаушыларды тасымалдауға арналған ашық немесе жартылай жабық орындық түріндегі жылжымалы құрамның бір түрі;</w:t>
      </w:r>
    </w:p>
    <w:bookmarkEnd w:id="34"/>
    <w:bookmarkStart w:name="z38" w:id="35"/>
    <w:p>
      <w:pPr>
        <w:spacing w:after="0"/>
        <w:ind w:left="0"/>
        <w:jc w:val="both"/>
      </w:pPr>
      <w:r>
        <w:rPr>
          <w:rFonts w:ascii="Times New Roman"/>
          <w:b w:val="false"/>
          <w:i w:val="false"/>
          <w:color w:val="000000"/>
          <w:sz w:val="28"/>
        </w:rPr>
        <w:t>
      23) қысқыш – оны тартқыш немесе көтергіш-тартқыш арқанға бекіту үшін қызмет ететін жылжымалы құрамды ілу торабы;</w:t>
      </w:r>
    </w:p>
    <w:bookmarkEnd w:id="35"/>
    <w:bookmarkStart w:name="z39" w:id="36"/>
    <w:p>
      <w:pPr>
        <w:spacing w:after="0"/>
        <w:ind w:left="0"/>
        <w:jc w:val="both"/>
      </w:pPr>
      <w:r>
        <w:rPr>
          <w:rFonts w:ascii="Times New Roman"/>
          <w:b w:val="false"/>
          <w:i w:val="false"/>
          <w:color w:val="000000"/>
          <w:sz w:val="28"/>
        </w:rPr>
        <w:t>
      24) лүпілді қозғалысы бар бір арқанды жол – тоқтайтын немесе аз жылдамдықпен қозғалысқа ауысатын станцияны өткен кезде жылжымалы құрамның көтергіш-тартқыш арқанына тұрақты бекітілген үзік-үзік айналмалы қозғалысы бар жол;</w:t>
      </w:r>
    </w:p>
    <w:bookmarkEnd w:id="36"/>
    <w:bookmarkStart w:name="z40" w:id="37"/>
    <w:p>
      <w:pPr>
        <w:spacing w:after="0"/>
        <w:ind w:left="0"/>
        <w:jc w:val="both"/>
      </w:pPr>
      <w:r>
        <w:rPr>
          <w:rFonts w:ascii="Times New Roman"/>
          <w:b w:val="false"/>
          <w:i w:val="false"/>
          <w:color w:val="000000"/>
          <w:sz w:val="28"/>
        </w:rPr>
        <w:t>
      25) номиналды жылдамдық – арқанды жол есептелген жылжымалы құрам (арқан) қозғалысының ең жоғары жылдамдығы;</w:t>
      </w:r>
    </w:p>
    <w:bookmarkEnd w:id="37"/>
    <w:bookmarkStart w:name="z41" w:id="38"/>
    <w:p>
      <w:pPr>
        <w:spacing w:after="0"/>
        <w:ind w:left="0"/>
        <w:jc w:val="both"/>
      </w:pPr>
      <w:r>
        <w:rPr>
          <w:rFonts w:ascii="Times New Roman"/>
          <w:b w:val="false"/>
          <w:i w:val="false"/>
          <w:color w:val="000000"/>
          <w:sz w:val="28"/>
        </w:rPr>
        <w:t>
      26) өткізу қабілеті – уақыт бірлігімен тасымалданатын жолаушылардың ең жоғары ықтимал саны;</w:t>
      </w:r>
    </w:p>
    <w:bookmarkEnd w:id="38"/>
    <w:bookmarkStart w:name="z42" w:id="39"/>
    <w:p>
      <w:pPr>
        <w:spacing w:after="0"/>
        <w:ind w:left="0"/>
        <w:jc w:val="both"/>
      </w:pPr>
      <w:r>
        <w:rPr>
          <w:rFonts w:ascii="Times New Roman"/>
          <w:b w:val="false"/>
          <w:i w:val="false"/>
          <w:color w:val="000000"/>
          <w:sz w:val="28"/>
        </w:rPr>
        <w:t>
      27) роликті теңгергіш – ұстап тұруға арналған роликтер жүйесі жүк көтергіш арқан;</w:t>
      </w:r>
    </w:p>
    <w:bookmarkEnd w:id="39"/>
    <w:bookmarkStart w:name="z43" w:id="40"/>
    <w:p>
      <w:pPr>
        <w:spacing w:after="0"/>
        <w:ind w:left="0"/>
        <w:jc w:val="both"/>
      </w:pPr>
      <w:r>
        <w:rPr>
          <w:rFonts w:ascii="Times New Roman"/>
          <w:b w:val="false"/>
          <w:i w:val="false"/>
          <w:color w:val="000000"/>
          <w:sz w:val="28"/>
        </w:rPr>
        <w:t>
      28) станция – жолаушыларды отырғызуға-түсіруге және жетекті және (немесе) керу құрылғысын орналастыруға арналған құрылыс;</w:t>
      </w:r>
    </w:p>
    <w:bookmarkEnd w:id="40"/>
    <w:bookmarkStart w:name="z44" w:id="41"/>
    <w:p>
      <w:pPr>
        <w:spacing w:after="0"/>
        <w:ind w:left="0"/>
        <w:jc w:val="both"/>
      </w:pPr>
      <w:r>
        <w:rPr>
          <w:rFonts w:ascii="Times New Roman"/>
          <w:b w:val="false"/>
          <w:i w:val="false"/>
          <w:color w:val="000000"/>
          <w:sz w:val="28"/>
        </w:rPr>
        <w:t>
      29) сүйреткіш жолтабан – шаңғышының тікелей жылжитын жол;</w:t>
      </w:r>
    </w:p>
    <w:bookmarkEnd w:id="41"/>
    <w:bookmarkStart w:name="z45" w:id="42"/>
    <w:p>
      <w:pPr>
        <w:spacing w:after="0"/>
        <w:ind w:left="0"/>
        <w:jc w:val="both"/>
      </w:pPr>
      <w:r>
        <w:rPr>
          <w:rFonts w:ascii="Times New Roman"/>
          <w:b w:val="false"/>
          <w:i w:val="false"/>
          <w:color w:val="000000"/>
          <w:sz w:val="28"/>
        </w:rPr>
        <w:t>
      30) тартқыш арқан – жылжымалы құрамды көтергіш арқан бойынша жылжытуға немесе шаңғышыларды қармен тасымалдауға арналған арқан;</w:t>
      </w:r>
    </w:p>
    <w:bookmarkEnd w:id="42"/>
    <w:bookmarkStart w:name="z46" w:id="43"/>
    <w:p>
      <w:pPr>
        <w:spacing w:after="0"/>
        <w:ind w:left="0"/>
        <w:jc w:val="both"/>
      </w:pPr>
      <w:r>
        <w:rPr>
          <w:rFonts w:ascii="Times New Roman"/>
          <w:b w:val="false"/>
          <w:i w:val="false"/>
          <w:color w:val="000000"/>
          <w:sz w:val="28"/>
        </w:rPr>
        <w:t>
      31) тірек – жол сызығында арқандарды ұстауға арналған құрылыс;</w:t>
      </w:r>
    </w:p>
    <w:bookmarkEnd w:id="43"/>
    <w:bookmarkStart w:name="z47" w:id="44"/>
    <w:p>
      <w:pPr>
        <w:spacing w:after="0"/>
        <w:ind w:left="0"/>
        <w:jc w:val="both"/>
      </w:pPr>
      <w:r>
        <w:rPr>
          <w:rFonts w:ascii="Times New Roman"/>
          <w:b w:val="false"/>
          <w:i w:val="false"/>
          <w:color w:val="000000"/>
          <w:sz w:val="28"/>
        </w:rPr>
        <w:t>
      32) тіреу табандығы – тіреулер мен станцияларда көтергіш арқанды ұстап тұруға арналған құрылғы;</w:t>
      </w:r>
    </w:p>
    <w:bookmarkEnd w:id="44"/>
    <w:bookmarkStart w:name="z48" w:id="45"/>
    <w:p>
      <w:pPr>
        <w:spacing w:after="0"/>
        <w:ind w:left="0"/>
        <w:jc w:val="both"/>
      </w:pPr>
      <w:r>
        <w:rPr>
          <w:rFonts w:ascii="Times New Roman"/>
          <w:b w:val="false"/>
          <w:i w:val="false"/>
          <w:color w:val="000000"/>
          <w:sz w:val="28"/>
        </w:rPr>
        <w:t>
      33) тіркеп сүйреу арқан жолы – шаңғышыларды тартқыш арқанына тұрақты бекітілген немесе оларды станцияда ағыту мүмкіндігі бар тіркеп сүйреу құрылғыларының көмегімен тіркеп сүйреуге арналған құрылыс;</w:t>
      </w:r>
    </w:p>
    <w:bookmarkEnd w:id="45"/>
    <w:bookmarkStart w:name="z49" w:id="46"/>
    <w:p>
      <w:pPr>
        <w:spacing w:after="0"/>
        <w:ind w:left="0"/>
        <w:jc w:val="both"/>
      </w:pPr>
      <w:r>
        <w:rPr>
          <w:rFonts w:ascii="Times New Roman"/>
          <w:b w:val="false"/>
          <w:i w:val="false"/>
          <w:color w:val="000000"/>
          <w:sz w:val="28"/>
        </w:rPr>
        <w:t>
      34) тіркеп сүйреу құрылғысы – шаңғышыларды тіркеп сүйреу ізімен жылжытуға арналған құрал;</w:t>
      </w:r>
    </w:p>
    <w:bookmarkEnd w:id="46"/>
    <w:bookmarkStart w:name="z50" w:id="47"/>
    <w:p>
      <w:pPr>
        <w:spacing w:after="0"/>
        <w:ind w:left="0"/>
        <w:jc w:val="both"/>
      </w:pPr>
      <w:r>
        <w:rPr>
          <w:rFonts w:ascii="Times New Roman"/>
          <w:b w:val="false"/>
          <w:i w:val="false"/>
          <w:color w:val="000000"/>
          <w:sz w:val="28"/>
        </w:rPr>
        <w:t>
      35) трасса – аспалы арқанды жолдың жабдығы орналасқан арқанды жолдың соңғы станциялары арасындағы жергілікті жер учаскесі.</w:t>
      </w:r>
    </w:p>
    <w:bookmarkEnd w:id="47"/>
    <w:bookmarkStart w:name="z51" w:id="48"/>
    <w:p>
      <w:pPr>
        <w:spacing w:after="0"/>
        <w:ind w:left="0"/>
        <w:jc w:val="left"/>
      </w:pPr>
      <w:r>
        <w:rPr>
          <w:rFonts w:ascii="Times New Roman"/>
          <w:b/>
          <w:i w:val="false"/>
          <w:color w:val="000000"/>
        </w:rPr>
        <w:t xml:space="preserve"> 2-тарау. Жолаушылар аспалы арқан жолдар құрылғысы және орнату</w:t>
      </w:r>
    </w:p>
    <w:bookmarkEnd w:id="48"/>
    <w:bookmarkStart w:name="z52" w:id="49"/>
    <w:p>
      <w:pPr>
        <w:spacing w:after="0"/>
        <w:ind w:left="0"/>
        <w:jc w:val="both"/>
      </w:pPr>
      <w:r>
        <w:rPr>
          <w:rFonts w:ascii="Times New Roman"/>
          <w:b w:val="false"/>
          <w:i w:val="false"/>
          <w:color w:val="000000"/>
          <w:sz w:val="28"/>
        </w:rPr>
        <w:t>
      4. Жолаушылар аспалы арқан жолдарды орнату осы Қағидалардың, металл конструкцияларды және көтергіш-көлік жабдықтарын монтаждау үшін ұлттық және (немесе) мемлекетаралық стандарттардың және сәулет, қала құрылысы және құрылыс қызметі саласындағы мемлекеттік нормативтердің талаптарын ескере отырып жобалау құжаттамасы бойынша орындалады.</w:t>
      </w:r>
    </w:p>
    <w:bookmarkEnd w:id="49"/>
    <w:p>
      <w:pPr>
        <w:spacing w:after="0"/>
        <w:ind w:left="0"/>
        <w:jc w:val="both"/>
      </w:pPr>
      <w:r>
        <w:rPr>
          <w:rFonts w:ascii="Times New Roman"/>
          <w:b w:val="false"/>
          <w:i w:val="false"/>
          <w:color w:val="000000"/>
          <w:sz w:val="28"/>
        </w:rPr>
        <w:t>
      Жолаушылар аспалы арқан жолдарын дайындау кезінде жобалау құжаттамасынан ауытқулар жобалаушымен келісіледі.</w:t>
      </w:r>
    </w:p>
    <w:bookmarkStart w:name="z53" w:id="50"/>
    <w:p>
      <w:pPr>
        <w:spacing w:after="0"/>
        <w:ind w:left="0"/>
        <w:jc w:val="both"/>
      </w:pPr>
      <w:r>
        <w:rPr>
          <w:rFonts w:ascii="Times New Roman"/>
          <w:b w:val="false"/>
          <w:i w:val="false"/>
          <w:color w:val="000000"/>
          <w:sz w:val="28"/>
        </w:rPr>
        <w:t>
      5. Жылжымалы құрамды есептеу үшін бір жолаушыдан түсетін жүктеме кемінде:</w:t>
      </w:r>
    </w:p>
    <w:bookmarkEnd w:id="50"/>
    <w:p>
      <w:pPr>
        <w:spacing w:after="0"/>
        <w:ind w:left="0"/>
        <w:jc w:val="both"/>
      </w:pPr>
      <w:r>
        <w:rPr>
          <w:rFonts w:ascii="Times New Roman"/>
          <w:b w:val="false"/>
          <w:i w:val="false"/>
          <w:color w:val="000000"/>
          <w:sz w:val="28"/>
        </w:rPr>
        <w:t>
      бір орынды жылжымалы құрам үшін – 0,9 килоньютон (бұдан әрі – кН);</w:t>
      </w:r>
    </w:p>
    <w:p>
      <w:pPr>
        <w:spacing w:after="0"/>
        <w:ind w:left="0"/>
        <w:jc w:val="both"/>
      </w:pPr>
      <w:r>
        <w:rPr>
          <w:rFonts w:ascii="Times New Roman"/>
          <w:b w:val="false"/>
          <w:i w:val="false"/>
          <w:color w:val="000000"/>
          <w:sz w:val="28"/>
        </w:rPr>
        <w:t>
      екі және үш орындық жылжымалы құрам үшін – 0,85 кН;</w:t>
      </w:r>
    </w:p>
    <w:p>
      <w:pPr>
        <w:spacing w:after="0"/>
        <w:ind w:left="0"/>
        <w:jc w:val="both"/>
      </w:pPr>
      <w:r>
        <w:rPr>
          <w:rFonts w:ascii="Times New Roman"/>
          <w:b w:val="false"/>
          <w:i w:val="false"/>
          <w:color w:val="000000"/>
          <w:sz w:val="28"/>
        </w:rPr>
        <w:t>
      төрт орындық жылжымалы құрам үшін – 0,8 кН;</w:t>
      </w:r>
    </w:p>
    <w:p>
      <w:pPr>
        <w:spacing w:after="0"/>
        <w:ind w:left="0"/>
        <w:jc w:val="both"/>
      </w:pPr>
      <w:r>
        <w:rPr>
          <w:rFonts w:ascii="Times New Roman"/>
          <w:b w:val="false"/>
          <w:i w:val="false"/>
          <w:color w:val="000000"/>
          <w:sz w:val="28"/>
        </w:rPr>
        <w:t>
      сыйымдылығы 4 жолаушыдан асатын жылжымалы құрам үшін – 0,75 кН қабылданады.</w:t>
      </w:r>
    </w:p>
    <w:bookmarkStart w:name="z54" w:id="51"/>
    <w:p>
      <w:pPr>
        <w:spacing w:after="0"/>
        <w:ind w:left="0"/>
        <w:jc w:val="both"/>
      </w:pPr>
      <w:r>
        <w:rPr>
          <w:rFonts w:ascii="Times New Roman"/>
          <w:b w:val="false"/>
          <w:i w:val="false"/>
          <w:color w:val="000000"/>
          <w:sz w:val="28"/>
        </w:rPr>
        <w:t>
      6. Жолды тұтастай есептеу үшін бір жолаушыдан түсетін жүктеме кемінде 0,75 кН қабылданады.</w:t>
      </w:r>
    </w:p>
    <w:bookmarkEnd w:id="51"/>
    <w:bookmarkStart w:name="z55" w:id="52"/>
    <w:p>
      <w:pPr>
        <w:spacing w:after="0"/>
        <w:ind w:left="0"/>
        <w:jc w:val="both"/>
      </w:pPr>
      <w:r>
        <w:rPr>
          <w:rFonts w:ascii="Times New Roman"/>
          <w:b w:val="false"/>
          <w:i w:val="false"/>
          <w:color w:val="000000"/>
          <w:sz w:val="28"/>
        </w:rPr>
        <w:t>
      7. Жолаушылар аспалы арқан жолдарының механикалық жабдығының барлық көтергіш элементтерінің беріктік қоры (материалдың уақытша кедергісінің ең жоғары статикалық жүктемелерден кернеуге қатынасы) кемінде бес болып қабылданады. Динамикалық жүктемелерді қабылдайтын бөліктер шаршау күші үшін тексеріледі.</w:t>
      </w:r>
    </w:p>
    <w:bookmarkEnd w:id="52"/>
    <w:bookmarkStart w:name="z56" w:id="53"/>
    <w:p>
      <w:pPr>
        <w:spacing w:after="0"/>
        <w:ind w:left="0"/>
        <w:jc w:val="both"/>
      </w:pPr>
      <w:r>
        <w:rPr>
          <w:rFonts w:ascii="Times New Roman"/>
          <w:b w:val="false"/>
          <w:i w:val="false"/>
          <w:color w:val="000000"/>
          <w:sz w:val="28"/>
        </w:rPr>
        <w:t>
      8. Жолаушылар аспалы арқан жолдарының трассасы бойынша жабдықтың конструкциясы және орналасуы жылжымалы құрамның ±20 градус бұрышқа еркін бойлық тербеліс мүмкіндігін қамтамасыз етеді.</w:t>
      </w:r>
    </w:p>
    <w:bookmarkEnd w:id="53"/>
    <w:bookmarkStart w:name="z57" w:id="54"/>
    <w:p>
      <w:pPr>
        <w:spacing w:after="0"/>
        <w:ind w:left="0"/>
        <w:jc w:val="both"/>
      </w:pPr>
      <w:r>
        <w:rPr>
          <w:rFonts w:ascii="Times New Roman"/>
          <w:b w:val="false"/>
          <w:i w:val="false"/>
          <w:color w:val="000000"/>
          <w:sz w:val="28"/>
        </w:rPr>
        <w:t>
      9. Жолаушылар аспалы арқан жолдары құрылыстарының іргетастары жер бетінен кемінде 0,2 м жоғары көтеріледі.</w:t>
      </w:r>
    </w:p>
    <w:bookmarkEnd w:id="54"/>
    <w:bookmarkStart w:name="z58" w:id="55"/>
    <w:p>
      <w:pPr>
        <w:spacing w:after="0"/>
        <w:ind w:left="0"/>
        <w:jc w:val="both"/>
      </w:pPr>
      <w:r>
        <w:rPr>
          <w:rFonts w:ascii="Times New Roman"/>
          <w:b w:val="false"/>
          <w:i w:val="false"/>
          <w:color w:val="000000"/>
          <w:sz w:val="28"/>
        </w:rPr>
        <w:t>
      10. Жолаушылар аспалы арқан жолдарында жүк-адамдарға арналған бұрылмайтын болат арқандар қолданылады. Арқанның сәйкестігі арқан дайындаушы ұйым берілген сертификатпен расталады.</w:t>
      </w:r>
    </w:p>
    <w:bookmarkEnd w:id="55"/>
    <w:p>
      <w:pPr>
        <w:spacing w:after="0"/>
        <w:ind w:left="0"/>
        <w:jc w:val="both"/>
      </w:pPr>
      <w:r>
        <w:rPr>
          <w:rFonts w:ascii="Times New Roman"/>
          <w:b w:val="false"/>
          <w:i w:val="false"/>
          <w:color w:val="000000"/>
          <w:sz w:val="28"/>
        </w:rPr>
        <w:t>
      Сертификат болмаған (жоғалған) кезде арқан аспаға дейін арқан сынау станциясында сыналады және сынақ туралы куәлікпен жабдықталады.</w:t>
      </w:r>
    </w:p>
    <w:bookmarkStart w:name="z59" w:id="56"/>
    <w:p>
      <w:pPr>
        <w:spacing w:after="0"/>
        <w:ind w:left="0"/>
        <w:jc w:val="both"/>
      </w:pPr>
      <w:r>
        <w:rPr>
          <w:rFonts w:ascii="Times New Roman"/>
          <w:b w:val="false"/>
          <w:i w:val="false"/>
          <w:color w:val="000000"/>
          <w:sz w:val="28"/>
        </w:rPr>
        <w:t>
      11. Жолаушылар аспалы арқан жолдарды салу кезінде жаңадан дайындалған арқандар қолданылады.</w:t>
      </w:r>
    </w:p>
    <w:bookmarkEnd w:id="56"/>
    <w:bookmarkStart w:name="z60" w:id="57"/>
    <w:p>
      <w:pPr>
        <w:spacing w:after="0"/>
        <w:ind w:left="0"/>
        <w:jc w:val="both"/>
      </w:pPr>
      <w:r>
        <w:rPr>
          <w:rFonts w:ascii="Times New Roman"/>
          <w:b w:val="false"/>
          <w:i w:val="false"/>
          <w:color w:val="000000"/>
          <w:sz w:val="28"/>
        </w:rPr>
        <w:t>
      12. Арқандарды таңдау кезінде мынадай формула бойынша созылу кезіндегі беріктікке есептеумен тексеріледі</w:t>
      </w:r>
    </w:p>
    <w:bookmarkEnd w:id="57"/>
    <w:p>
      <w:pPr>
        <w:spacing w:after="0"/>
        <w:ind w:left="0"/>
        <w:jc w:val="both"/>
      </w:pPr>
      <w:r>
        <w:rPr>
          <w:rFonts w:ascii="Times New Roman"/>
          <w:b w:val="false"/>
          <w:i w:val="false"/>
          <w:color w:val="000000"/>
          <w:sz w:val="28"/>
        </w:rPr>
        <w:t>
      F0 ≥ S × k3,</w:t>
      </w:r>
    </w:p>
    <w:p>
      <w:pPr>
        <w:spacing w:after="0"/>
        <w:ind w:left="0"/>
        <w:jc w:val="both"/>
      </w:pPr>
      <w:r>
        <w:rPr>
          <w:rFonts w:ascii="Times New Roman"/>
          <w:b w:val="false"/>
          <w:i w:val="false"/>
          <w:color w:val="000000"/>
          <w:sz w:val="28"/>
        </w:rPr>
        <w:t>
      мұнда F0 – дайындаушы ұйымның сертификаты немесе сынақ туралы куәлік бойынша қабылданатын арқанның жалпы үзілу күші;</w:t>
      </w:r>
    </w:p>
    <w:p>
      <w:pPr>
        <w:spacing w:after="0"/>
        <w:ind w:left="0"/>
        <w:jc w:val="both"/>
      </w:pPr>
      <w:r>
        <w:rPr>
          <w:rFonts w:ascii="Times New Roman"/>
          <w:b w:val="false"/>
          <w:i w:val="false"/>
          <w:color w:val="000000"/>
          <w:sz w:val="28"/>
        </w:rPr>
        <w:t>
      S – арқанның ең үлкен кернеуі;</w:t>
      </w:r>
    </w:p>
    <w:p>
      <w:pPr>
        <w:spacing w:after="0"/>
        <w:ind w:left="0"/>
        <w:jc w:val="both"/>
      </w:pPr>
      <w:r>
        <w:rPr>
          <w:rFonts w:ascii="Times New Roman"/>
          <w:b w:val="false"/>
          <w:i w:val="false"/>
          <w:color w:val="000000"/>
          <w:sz w:val="28"/>
        </w:rPr>
        <w:t xml:space="preserve">
      k3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беріктік қорының ең төменгі коэффициенті.</w:t>
      </w:r>
    </w:p>
    <w:p>
      <w:pPr>
        <w:spacing w:after="0"/>
        <w:ind w:left="0"/>
        <w:jc w:val="both"/>
      </w:pPr>
      <w:r>
        <w:rPr>
          <w:rFonts w:ascii="Times New Roman"/>
          <w:b w:val="false"/>
          <w:i w:val="false"/>
          <w:color w:val="000000"/>
          <w:sz w:val="28"/>
        </w:rPr>
        <w:t>
      Егер дайындаушы ұйымның сертификатында немесе сынақ туралы куәлікте барлық сымдардың жиынтық үзу күші ұсынылса, арқанның үзу күші тұтастай алғанда барлық сымдардың жиынтық үзу күшін таңдалған арқанның әрбір нақты конструкциясы үшін ұлттық және (немесе) мемлекетаралық стандарттарға сәйкес түзету коэффициентіне көбейту жолымен айқындалады.</w:t>
      </w:r>
    </w:p>
    <w:p>
      <w:pPr>
        <w:spacing w:after="0"/>
        <w:ind w:left="0"/>
        <w:jc w:val="both"/>
      </w:pPr>
      <w:r>
        <w:rPr>
          <w:rFonts w:ascii="Times New Roman"/>
          <w:b w:val="false"/>
          <w:i w:val="false"/>
          <w:color w:val="000000"/>
          <w:sz w:val="28"/>
        </w:rPr>
        <w:t>
      Ұлттық және (немесе) мемлекетаралық стандарттарда түзету коэффициенті болмаған жағдайда түзету коэффициенті дөңгелек қатарлы арқандар үшін – 0,83, жабық конструкциялы арқандар үшін – 0,9 болып қабылданады.</w:t>
      </w:r>
    </w:p>
    <w:bookmarkStart w:name="z61" w:id="58"/>
    <w:p>
      <w:pPr>
        <w:spacing w:after="0"/>
        <w:ind w:left="0"/>
        <w:jc w:val="both"/>
      </w:pPr>
      <w:r>
        <w:rPr>
          <w:rFonts w:ascii="Times New Roman"/>
          <w:b w:val="false"/>
          <w:i w:val="false"/>
          <w:color w:val="000000"/>
          <w:sz w:val="28"/>
        </w:rPr>
        <w:t>
      13. Көтергіш арқанның керілуін анықтау кезінде қарсы салмақ массасы, гидравликалық керу құрылғысы болған кезде – арқан массасын құрайтын оның жасаған күші, керу құрылғылары мен табандықтардағы кедергі ескеріледі. Арқанның екі ұшынан тамырланған кезде арқанның массасы мен оның тиелуі, табандықтардағы кедергі, температуралық, желдік және көктайғақтың әсері ескеріледі.</w:t>
      </w:r>
    </w:p>
    <w:bookmarkEnd w:id="58"/>
    <w:p>
      <w:pPr>
        <w:spacing w:after="0"/>
        <w:ind w:left="0"/>
        <w:jc w:val="both"/>
      </w:pPr>
      <w:r>
        <w:rPr>
          <w:rFonts w:ascii="Times New Roman"/>
          <w:b w:val="false"/>
          <w:i w:val="false"/>
          <w:color w:val="000000"/>
          <w:sz w:val="28"/>
        </w:rPr>
        <w:t>
      Вагон ұстағышы іске қосылған кезде арқанға берілетін инерция күштері мен тежеу күші есепке алынбайды.</w:t>
      </w:r>
    </w:p>
    <w:bookmarkStart w:name="z62" w:id="59"/>
    <w:p>
      <w:pPr>
        <w:spacing w:after="0"/>
        <w:ind w:left="0"/>
        <w:jc w:val="both"/>
      </w:pPr>
      <w:r>
        <w:rPr>
          <w:rFonts w:ascii="Times New Roman"/>
          <w:b w:val="false"/>
          <w:i w:val="false"/>
          <w:color w:val="000000"/>
          <w:sz w:val="28"/>
        </w:rPr>
        <w:t>
      14. Тарту құрылғысы бар маятникті жолдар үшін көтергіш арқанның ең аз керілуі кемінде 10Fпс қабылданады, мұнда Fпс – тиелген жылжымалы құрамның салмағы, жылжымалы құрамның бір жүрісті доңғалағына түсетін жүктеме құрам – арқанды арқанның ең аз керілуінен артық емес.</w:t>
      </w:r>
    </w:p>
    <w:bookmarkEnd w:id="59"/>
    <w:bookmarkStart w:name="z63" w:id="60"/>
    <w:p>
      <w:pPr>
        <w:spacing w:after="0"/>
        <w:ind w:left="0"/>
        <w:jc w:val="both"/>
      </w:pPr>
      <w:r>
        <w:rPr>
          <w:rFonts w:ascii="Times New Roman"/>
          <w:b w:val="false"/>
          <w:i w:val="false"/>
          <w:color w:val="000000"/>
          <w:sz w:val="28"/>
        </w:rPr>
        <w:t>
      15. Көтергіш және тарту арқандарының керілуін анықтау кезінде қарсы салмақтың салмағы, гидравликалық керу құрылғысы болған кезде – арқан мен жүктелген жылжымалы құрамның массасын құрайтын оның жасаған күші, керу құрылғыларындағы, тірек роликтеріндегі және станциялардағы шкивтердегі кедергі ескеріледі. Инерция күштері есепке алынбайды.</w:t>
      </w:r>
    </w:p>
    <w:bookmarkEnd w:id="60"/>
    <w:bookmarkStart w:name="z64" w:id="61"/>
    <w:p>
      <w:pPr>
        <w:spacing w:after="0"/>
        <w:ind w:left="0"/>
        <w:jc w:val="both"/>
      </w:pPr>
      <w:r>
        <w:rPr>
          <w:rFonts w:ascii="Times New Roman"/>
          <w:b w:val="false"/>
          <w:i w:val="false"/>
          <w:color w:val="000000"/>
          <w:sz w:val="28"/>
        </w:rPr>
        <w:t>
      16. Көтергіш-тартқыш арқанның ең аз тартылуы кемінде 15Fпс қабылданады.</w:t>
      </w:r>
    </w:p>
    <w:bookmarkEnd w:id="61"/>
    <w:bookmarkStart w:name="z65" w:id="62"/>
    <w:p>
      <w:pPr>
        <w:spacing w:after="0"/>
        <w:ind w:left="0"/>
        <w:jc w:val="both"/>
      </w:pPr>
      <w:r>
        <w:rPr>
          <w:rFonts w:ascii="Times New Roman"/>
          <w:b w:val="false"/>
          <w:i w:val="false"/>
          <w:color w:val="000000"/>
          <w:sz w:val="28"/>
        </w:rPr>
        <w:t>
      17. Мақсатына қарай мынадай үлгідегі және конструкциядағы болат арқандар қолданылады:</w:t>
      </w:r>
    </w:p>
    <w:bookmarkEnd w:id="62"/>
    <w:p>
      <w:pPr>
        <w:spacing w:after="0"/>
        <w:ind w:left="0"/>
        <w:jc w:val="both"/>
      </w:pPr>
      <w:r>
        <w:rPr>
          <w:rFonts w:ascii="Times New Roman"/>
          <w:b w:val="false"/>
          <w:i w:val="false"/>
          <w:color w:val="000000"/>
          <w:sz w:val="28"/>
        </w:rPr>
        <w:t>
      көтергіш және вантты арқандар ретінде – жабық конструкциялы арқандар немесе металл өзекшесі бар көп қатарлы арқандар;</w:t>
      </w:r>
    </w:p>
    <w:p>
      <w:pPr>
        <w:spacing w:after="0"/>
        <w:ind w:left="0"/>
        <w:jc w:val="both"/>
      </w:pPr>
      <w:r>
        <w:rPr>
          <w:rFonts w:ascii="Times New Roman"/>
          <w:b w:val="false"/>
          <w:i w:val="false"/>
          <w:color w:val="000000"/>
          <w:sz w:val="28"/>
        </w:rPr>
        <w:t>
      көтергіш-тартқыш, тартқыш және керу арқандары ретінде – бұл органикалық өзегі бар сымдардың сызықты жанасуы бар қос бұрандалы дөңгелек арқандар;</w:t>
      </w:r>
    </w:p>
    <w:p>
      <w:pPr>
        <w:spacing w:after="0"/>
        <w:ind w:left="0"/>
        <w:jc w:val="both"/>
      </w:pPr>
      <w:r>
        <w:rPr>
          <w:rFonts w:ascii="Times New Roman"/>
          <w:b w:val="false"/>
          <w:i w:val="false"/>
          <w:color w:val="000000"/>
          <w:sz w:val="28"/>
        </w:rPr>
        <w:t>
      көтергішке тарту арқандар ретінде – металл өзекшесі бар үш еспелі арқандар;</w:t>
      </w:r>
    </w:p>
    <w:p>
      <w:pPr>
        <w:spacing w:after="0"/>
        <w:ind w:left="0"/>
        <w:jc w:val="both"/>
      </w:pPr>
      <w:r>
        <w:rPr>
          <w:rFonts w:ascii="Times New Roman"/>
          <w:b w:val="false"/>
          <w:i w:val="false"/>
          <w:color w:val="000000"/>
          <w:sz w:val="28"/>
        </w:rPr>
        <w:t>
      электр кәбілін ілуге арналған арқандар ретінде – бір орамды арқандар.</w:t>
      </w:r>
    </w:p>
    <w:bookmarkStart w:name="z66" w:id="63"/>
    <w:p>
      <w:pPr>
        <w:spacing w:after="0"/>
        <w:ind w:left="0"/>
        <w:jc w:val="both"/>
      </w:pPr>
      <w:r>
        <w:rPr>
          <w:rFonts w:ascii="Times New Roman"/>
          <w:b w:val="false"/>
          <w:i w:val="false"/>
          <w:color w:val="000000"/>
          <w:sz w:val="28"/>
        </w:rPr>
        <w:t>
      18. Сақтау мерзімі дайындаушы ұйымның кепілдік мерзімінен асып кеткен көтергіш, көтергіш-тартқыш, тартқыш және тарту арқандары жолға ілу алдында арқан сынау станциясында сыналады.</w:t>
      </w:r>
    </w:p>
    <w:bookmarkEnd w:id="63"/>
    <w:bookmarkStart w:name="z67" w:id="64"/>
    <w:p>
      <w:pPr>
        <w:spacing w:after="0"/>
        <w:ind w:left="0"/>
        <w:jc w:val="both"/>
      </w:pPr>
      <w:r>
        <w:rPr>
          <w:rFonts w:ascii="Times New Roman"/>
          <w:b w:val="false"/>
          <w:i w:val="false"/>
          <w:color w:val="000000"/>
          <w:sz w:val="28"/>
        </w:rPr>
        <w:t>
      19. Сүйреткіш құрылғылар үшін болат арқандар, полимерлік немесе аралас материалдардан жасалған арқандар қолданылады.</w:t>
      </w:r>
    </w:p>
    <w:bookmarkEnd w:id="64"/>
    <w:bookmarkStart w:name="z68" w:id="65"/>
    <w:p>
      <w:pPr>
        <w:spacing w:after="0"/>
        <w:ind w:left="0"/>
        <w:jc w:val="both"/>
      </w:pPr>
      <w:r>
        <w:rPr>
          <w:rFonts w:ascii="Times New Roman"/>
          <w:b w:val="false"/>
          <w:i w:val="false"/>
          <w:color w:val="000000"/>
          <w:sz w:val="28"/>
        </w:rPr>
        <w:t>
      20. Тіркеп сүйреу құрылғылары арқандарының ажырату күші бір орынды болғанда кемінде 4000 Ньютон (бұдан әрі – Н) және екі орынды тіркеп сүйреу құрылғылары кезінде 8000 Н қабылданады.</w:t>
      </w:r>
    </w:p>
    <w:bookmarkEnd w:id="65"/>
    <w:bookmarkStart w:name="z69" w:id="66"/>
    <w:p>
      <w:pPr>
        <w:spacing w:after="0"/>
        <w:ind w:left="0"/>
        <w:jc w:val="both"/>
      </w:pPr>
      <w:r>
        <w:rPr>
          <w:rFonts w:ascii="Times New Roman"/>
          <w:b w:val="false"/>
          <w:i w:val="false"/>
          <w:color w:val="000000"/>
          <w:sz w:val="28"/>
        </w:rPr>
        <w:t>
      21. Жолаушылар аспалы арқан жолдардың болат арқандарын іріктелуін қабылданған арқан әр нақты конструкциясы үшін ұлттық және (немесе) мемлекетаралық стандарттарға сәйкес үзілулер саны және ақаулардың болуы бойынша жүргізіледі.</w:t>
      </w:r>
    </w:p>
    <w:bookmarkEnd w:id="66"/>
    <w:bookmarkStart w:name="z70" w:id="67"/>
    <w:p>
      <w:pPr>
        <w:spacing w:after="0"/>
        <w:ind w:left="0"/>
        <w:jc w:val="both"/>
      </w:pPr>
      <w:r>
        <w:rPr>
          <w:rFonts w:ascii="Times New Roman"/>
          <w:b w:val="false"/>
          <w:i w:val="false"/>
          <w:color w:val="000000"/>
          <w:sz w:val="28"/>
        </w:rPr>
        <w:t>
      22. Көтергіш арқанның әрбір ұшы муфтаның немесе зәкір барабанының көмегімен бекітіледі.</w:t>
      </w:r>
    </w:p>
    <w:bookmarkEnd w:id="67"/>
    <w:bookmarkStart w:name="z71" w:id="68"/>
    <w:p>
      <w:pPr>
        <w:spacing w:after="0"/>
        <w:ind w:left="0"/>
        <w:jc w:val="both"/>
      </w:pPr>
      <w:r>
        <w:rPr>
          <w:rFonts w:ascii="Times New Roman"/>
          <w:b w:val="false"/>
          <w:i w:val="false"/>
          <w:color w:val="000000"/>
          <w:sz w:val="28"/>
        </w:rPr>
        <w:t>
      23. Жабық конструкцияның тірек арқаны муфтаға оңай балқитын қорытпамен немесе сыналармен құю арқылы бекітіледі.</w:t>
      </w:r>
    </w:p>
    <w:bookmarkEnd w:id="68"/>
    <w:bookmarkStart w:name="z72" w:id="69"/>
    <w:p>
      <w:pPr>
        <w:spacing w:after="0"/>
        <w:ind w:left="0"/>
        <w:jc w:val="both"/>
      </w:pPr>
      <w:r>
        <w:rPr>
          <w:rFonts w:ascii="Times New Roman"/>
          <w:b w:val="false"/>
          <w:i w:val="false"/>
          <w:color w:val="000000"/>
          <w:sz w:val="28"/>
        </w:rPr>
        <w:t>
      24. Көтергіш, тарту және керу ретінде қолданылатын көп қатарлы арқандар муфтаға жеңіл балқитын қорытпамен құю арқылы бекітіледі.</w:t>
      </w:r>
    </w:p>
    <w:bookmarkEnd w:id="69"/>
    <w:bookmarkStart w:name="z73" w:id="70"/>
    <w:p>
      <w:pPr>
        <w:spacing w:after="0"/>
        <w:ind w:left="0"/>
        <w:jc w:val="both"/>
      </w:pPr>
      <w:r>
        <w:rPr>
          <w:rFonts w:ascii="Times New Roman"/>
          <w:b w:val="false"/>
          <w:i w:val="false"/>
          <w:color w:val="000000"/>
          <w:sz w:val="28"/>
        </w:rPr>
        <w:t>
      25. Арқандарды бекіту үшін қысқыштарды қолдануға керме арқанды қарсы салмақпен немесе керме арбамен жалғаған кезде, сондай-ақ тартқыш арқанды вагонның немесе кабинаның арбасына бекіту үшін жол беріледі.</w:t>
      </w:r>
    </w:p>
    <w:bookmarkEnd w:id="70"/>
    <w:p>
      <w:pPr>
        <w:spacing w:after="0"/>
        <w:ind w:left="0"/>
        <w:jc w:val="both"/>
      </w:pPr>
      <w:r>
        <w:rPr>
          <w:rFonts w:ascii="Times New Roman"/>
          <w:b w:val="false"/>
          <w:i w:val="false"/>
          <w:color w:val="000000"/>
          <w:sz w:val="28"/>
        </w:rPr>
        <w:t>
      Керме арқанды қарсы салмаққа немесе керме арбаға бекіту үшін болат сымарқан қалқандары немесе қысқыштары бар сыналы төлкелерді қолдануға жол беріледі. Қысқыштардың саны есеппен анықталады және үштен кем емес қабылданады.</w:t>
      </w:r>
    </w:p>
    <w:bookmarkStart w:name="z74" w:id="71"/>
    <w:p>
      <w:pPr>
        <w:spacing w:after="0"/>
        <w:ind w:left="0"/>
        <w:jc w:val="both"/>
      </w:pPr>
      <w:r>
        <w:rPr>
          <w:rFonts w:ascii="Times New Roman"/>
          <w:b w:val="false"/>
          <w:i w:val="false"/>
          <w:color w:val="000000"/>
          <w:sz w:val="28"/>
        </w:rPr>
        <w:t>
      26. Арқанның диаметрі мен есептік күші көрсетілген дайындаушы ұйымның таңбасы бар болат муфталар мен сыналар қолданылады. Құйылған және дәнекерленген муфталарды қолдануға жол берілмейді.</w:t>
      </w:r>
    </w:p>
    <w:bookmarkEnd w:id="71"/>
    <w:bookmarkStart w:name="z75" w:id="72"/>
    <w:p>
      <w:pPr>
        <w:spacing w:after="0"/>
        <w:ind w:left="0"/>
        <w:jc w:val="both"/>
      </w:pPr>
      <w:r>
        <w:rPr>
          <w:rFonts w:ascii="Times New Roman"/>
          <w:b w:val="false"/>
          <w:i w:val="false"/>
          <w:color w:val="000000"/>
          <w:sz w:val="28"/>
        </w:rPr>
        <w:t>
      27. Көтергіш және керме арқандардың шеткі және өтпелі муфталарын қайта пайдалануға жол берілмейді. Тарту арқандарының муфталары, егер оларды бөлшектеу кезінде қызуға ұшырамаған және көзге көрінетін зақымдары болмаса, қайта пайдалануға жол беріледі.</w:t>
      </w:r>
    </w:p>
    <w:bookmarkEnd w:id="72"/>
    <w:bookmarkStart w:name="z76" w:id="73"/>
    <w:p>
      <w:pPr>
        <w:spacing w:after="0"/>
        <w:ind w:left="0"/>
        <w:jc w:val="both"/>
      </w:pPr>
      <w:r>
        <w:rPr>
          <w:rFonts w:ascii="Times New Roman"/>
          <w:b w:val="false"/>
          <w:i w:val="false"/>
          <w:color w:val="000000"/>
          <w:sz w:val="28"/>
        </w:rPr>
        <w:t>
      28. Көтергіш арқанның ұшын барабан көмегімен бекіту кезінде барабанда арқанның кемінде үш орамы бір қабатта қамтамасыз етіледі.</w:t>
      </w:r>
    </w:p>
    <w:bookmarkEnd w:id="73"/>
    <w:p>
      <w:pPr>
        <w:spacing w:after="0"/>
        <w:ind w:left="0"/>
        <w:jc w:val="both"/>
      </w:pPr>
      <w:r>
        <w:rPr>
          <w:rFonts w:ascii="Times New Roman"/>
          <w:b w:val="false"/>
          <w:i w:val="false"/>
          <w:color w:val="000000"/>
          <w:sz w:val="28"/>
        </w:rPr>
        <w:t>
      Барабаннан түсетін арқанның ұшы кемінде екі қысқышпен бекітіледі, олардың әрқайсысы көтергіш арқанның ең жоғары есептік керілуінің кемінде 20 пайызына (бұдан әрі – %) тең күшке есептеледі.</w:t>
      </w:r>
    </w:p>
    <w:bookmarkStart w:name="z77" w:id="74"/>
    <w:p>
      <w:pPr>
        <w:spacing w:after="0"/>
        <w:ind w:left="0"/>
        <w:jc w:val="both"/>
      </w:pPr>
      <w:r>
        <w:rPr>
          <w:rFonts w:ascii="Times New Roman"/>
          <w:b w:val="false"/>
          <w:i w:val="false"/>
          <w:color w:val="000000"/>
          <w:sz w:val="28"/>
        </w:rPr>
        <w:t>
      29. Тарту және көтергіш-тартқыш арқандарын біріктіру кезіндегі тіркестіріп байлап қою саны ең аз болып қабылданады және жеткізілетін арқандардың ұзындығын ескере отырып анықталады.</w:t>
      </w:r>
    </w:p>
    <w:bookmarkEnd w:id="74"/>
    <w:p>
      <w:pPr>
        <w:spacing w:after="0"/>
        <w:ind w:left="0"/>
        <w:jc w:val="both"/>
      </w:pPr>
      <w:r>
        <w:rPr>
          <w:rFonts w:ascii="Times New Roman"/>
          <w:b w:val="false"/>
          <w:i w:val="false"/>
          <w:color w:val="000000"/>
          <w:sz w:val="28"/>
        </w:rPr>
        <w:t>
      Тіркестіріп байлап қоюдың ең аз ұзындығы кемінде 1300dк қабылданады, мұнда dк – арқанның номиналды диаметрі. Екі және одан көп тіркестіріп байлап қоюды орындау кезінде олардың арасындағы қашықтық кемінде 3000dк қамтамасыз етіледі.</w:t>
      </w:r>
    </w:p>
    <w:p>
      <w:pPr>
        <w:spacing w:after="0"/>
        <w:ind w:left="0"/>
        <w:jc w:val="both"/>
      </w:pPr>
      <w:r>
        <w:rPr>
          <w:rFonts w:ascii="Times New Roman"/>
          <w:b w:val="false"/>
          <w:i w:val="false"/>
          <w:color w:val="000000"/>
          <w:sz w:val="28"/>
        </w:rPr>
        <w:t>
      Тіркестіріп байлап қою аймағындағы арқанның диаметрі арқанның номиналды диаметрінен 8%-дан аспайды.</w:t>
      </w:r>
    </w:p>
    <w:bookmarkStart w:name="z78" w:id="75"/>
    <w:p>
      <w:pPr>
        <w:spacing w:after="0"/>
        <w:ind w:left="0"/>
        <w:jc w:val="both"/>
      </w:pPr>
      <w:r>
        <w:rPr>
          <w:rFonts w:ascii="Times New Roman"/>
          <w:b w:val="false"/>
          <w:i w:val="false"/>
          <w:color w:val="000000"/>
          <w:sz w:val="28"/>
        </w:rPr>
        <w:t>
      30. Жылжымалы құрамның қозғалыс учаскесінде көтергіш арқанды жалғауға, сондай-ақ керме арқандарды жалғауға жол берілмейді.</w:t>
      </w:r>
    </w:p>
    <w:bookmarkEnd w:id="75"/>
    <w:bookmarkStart w:name="z79" w:id="76"/>
    <w:p>
      <w:pPr>
        <w:spacing w:after="0"/>
        <w:ind w:left="0"/>
        <w:jc w:val="both"/>
      </w:pPr>
      <w:r>
        <w:rPr>
          <w:rFonts w:ascii="Times New Roman"/>
          <w:b w:val="false"/>
          <w:i w:val="false"/>
          <w:color w:val="000000"/>
          <w:sz w:val="28"/>
        </w:rPr>
        <w:t>
      31. Көтергіш, көтергіш-тартқыш және керу арқандарды керуі қарсы салмақпен немесе есептеумен анықталған шектерде керу мөлшерін қамтамасыз ететін құрылғымен жасалады.</w:t>
      </w:r>
    </w:p>
    <w:bookmarkEnd w:id="76"/>
    <w:p>
      <w:pPr>
        <w:spacing w:after="0"/>
        <w:ind w:left="0"/>
        <w:jc w:val="both"/>
      </w:pPr>
      <w:r>
        <w:rPr>
          <w:rFonts w:ascii="Times New Roman"/>
          <w:b w:val="false"/>
          <w:i w:val="false"/>
          <w:color w:val="000000"/>
          <w:sz w:val="28"/>
        </w:rPr>
        <w:t>
      Бірнеше керу арқандарын қолданған кезде олардың біркелкі керілуі қамтамасыз етіледі.</w:t>
      </w:r>
    </w:p>
    <w:bookmarkStart w:name="z80" w:id="77"/>
    <w:p>
      <w:pPr>
        <w:spacing w:after="0"/>
        <w:ind w:left="0"/>
        <w:jc w:val="both"/>
      </w:pPr>
      <w:r>
        <w:rPr>
          <w:rFonts w:ascii="Times New Roman"/>
          <w:b w:val="false"/>
          <w:i w:val="false"/>
          <w:color w:val="000000"/>
          <w:sz w:val="28"/>
        </w:rPr>
        <w:t>
      32. Көтергіш арқанның ұштарын тұтастырған кезде керілуді реттеуге арналған құрылғы көзделеді.</w:t>
      </w:r>
    </w:p>
    <w:bookmarkEnd w:id="77"/>
    <w:bookmarkStart w:name="z81" w:id="78"/>
    <w:p>
      <w:pPr>
        <w:spacing w:after="0"/>
        <w:ind w:left="0"/>
        <w:jc w:val="both"/>
      </w:pPr>
      <w:r>
        <w:rPr>
          <w:rFonts w:ascii="Times New Roman"/>
          <w:b w:val="false"/>
          <w:i w:val="false"/>
          <w:color w:val="000000"/>
          <w:sz w:val="28"/>
        </w:rPr>
        <w:t>
      33. Аралық тіректері бар жолаушылар аспалы арқан жолдарының көтергіш арқандары үшін арқанның орнын ауыстыру мүмкіндігі үшін тірек табанының екі еселенген ұзындығына плюс 20 метрге (бұдан әрі – м) тең арқанның қосымша ұзындығы көзделеді.</w:t>
      </w:r>
    </w:p>
    <w:bookmarkEnd w:id="78"/>
    <w:p>
      <w:pPr>
        <w:spacing w:after="0"/>
        <w:ind w:left="0"/>
        <w:jc w:val="both"/>
      </w:pPr>
      <w:r>
        <w:rPr>
          <w:rFonts w:ascii="Times New Roman"/>
          <w:b w:val="false"/>
          <w:i w:val="false"/>
          <w:color w:val="000000"/>
          <w:sz w:val="28"/>
        </w:rPr>
        <w:t>
      Көтергіш арқанның орнын ауыстыру үш жылда бір рет немесе тіректер мен станциялардың табандықтарында арқанның майысу аймағында ақаулар болған кезде дефектоскопия нәтижелері бойынша орындалады.</w:t>
      </w:r>
    </w:p>
    <w:bookmarkStart w:name="z82" w:id="79"/>
    <w:p>
      <w:pPr>
        <w:spacing w:after="0"/>
        <w:ind w:left="0"/>
        <w:jc w:val="both"/>
      </w:pPr>
      <w:r>
        <w:rPr>
          <w:rFonts w:ascii="Times New Roman"/>
          <w:b w:val="false"/>
          <w:i w:val="false"/>
          <w:color w:val="000000"/>
          <w:sz w:val="28"/>
        </w:rPr>
        <w:t>
      34. Көтергіш арқанның керу құрылғысының барысы әрбір нақты жағдайда жүктеменің тербелістерінен, күтілетін температуралық тербелістерден, арқанның серпімді және қалдық ұзаруынан, сондай-ақ керу құрылғысының жүріс қорынан кем дегенде 1 м болатын салбыраудың мүмкін болатын ең үлкен айырмашылығын ескере отырып есептеледі. керу құрылғысының жүріс мүмкіндігінің шектелуі жағдайында арқанның қалдық ұзаруын ескермеуге жол беріледі. Бұл жағдайда жолаушылар аспалы арқан жолын пайдалану кезінде арқан қажеттілігіне қарай қысқартылады.</w:t>
      </w:r>
    </w:p>
    <w:bookmarkEnd w:id="79"/>
    <w:bookmarkStart w:name="z83" w:id="80"/>
    <w:p>
      <w:pPr>
        <w:spacing w:after="0"/>
        <w:ind w:left="0"/>
        <w:jc w:val="both"/>
      </w:pPr>
      <w:r>
        <w:rPr>
          <w:rFonts w:ascii="Times New Roman"/>
          <w:b w:val="false"/>
          <w:i w:val="false"/>
          <w:color w:val="000000"/>
          <w:sz w:val="28"/>
        </w:rPr>
        <w:t>
      35. Көтергіш-тартқыш және тарту арқандарының тарту құрылғысының барысы жүктеме тербелісінен, күтілетін температуралық ауытқулардан, арқанның серпімді және қалдық ұзаруынан болатын салбыраудың мүмкін болатын ең үлкен айырмашылығына сүйене отырып есептеледі.</w:t>
      </w:r>
    </w:p>
    <w:bookmarkEnd w:id="80"/>
    <w:p>
      <w:pPr>
        <w:spacing w:after="0"/>
        <w:ind w:left="0"/>
        <w:jc w:val="both"/>
      </w:pPr>
      <w:r>
        <w:rPr>
          <w:rFonts w:ascii="Times New Roman"/>
          <w:b w:val="false"/>
          <w:i w:val="false"/>
          <w:color w:val="000000"/>
          <w:sz w:val="28"/>
        </w:rPr>
        <w:t>
      Көтергіш-тартқыш және тартқыш арқандардың қалдық ұзаруын және маусымдық температуралық тербелістер кезінде олардың ұзындығын өзгертуді өтеу үшін тарту құрылғысын жобалық жағдайға орнатуға арналған құрылғылар көзделеді.</w:t>
      </w:r>
    </w:p>
    <w:bookmarkStart w:name="z84" w:id="81"/>
    <w:p>
      <w:pPr>
        <w:spacing w:after="0"/>
        <w:ind w:left="0"/>
        <w:jc w:val="both"/>
      </w:pPr>
      <w:r>
        <w:rPr>
          <w:rFonts w:ascii="Times New Roman"/>
          <w:b w:val="false"/>
          <w:i w:val="false"/>
          <w:color w:val="000000"/>
          <w:sz w:val="28"/>
        </w:rPr>
        <w:t>
      36. Керу құрылғысының жүрісі тіреулермен шектеледі және шеткі ажыратқыштармен бақыланады. Қарсы салмақ қолданылған жағдайда оның және қабырға арасындағы саңылау бағыттаушылар жағынан кемінде 0,7 м, басқа жағынан кемінде 0,5 м қабылданады.</w:t>
      </w:r>
    </w:p>
    <w:bookmarkEnd w:id="81"/>
    <w:bookmarkStart w:name="z85" w:id="82"/>
    <w:p>
      <w:pPr>
        <w:spacing w:after="0"/>
        <w:ind w:left="0"/>
        <w:jc w:val="both"/>
      </w:pPr>
      <w:r>
        <w:rPr>
          <w:rFonts w:ascii="Times New Roman"/>
          <w:b w:val="false"/>
          <w:i w:val="false"/>
          <w:color w:val="000000"/>
          <w:sz w:val="28"/>
        </w:rPr>
        <w:t>
      37. Қарсы салмақ бетон немесе темірбетон плиталарынан, сондай-ақ бетон немесе металл блоктармен толтырылған қаңқалы жәшіктерден жасалады. Қарсы салмаққа қосымша металл тізбектерді ілуге жол беріледі. Қолмен тиеу кезінде әрбір блоктың массасы 30 килограмнан (бұдан әрі – кг) артық болуына жол берілмейді.</w:t>
      </w:r>
    </w:p>
    <w:bookmarkEnd w:id="82"/>
    <w:p>
      <w:pPr>
        <w:spacing w:after="0"/>
        <w:ind w:left="0"/>
        <w:jc w:val="both"/>
      </w:pPr>
      <w:r>
        <w:rPr>
          <w:rFonts w:ascii="Times New Roman"/>
          <w:b w:val="false"/>
          <w:i w:val="false"/>
          <w:color w:val="000000"/>
          <w:sz w:val="28"/>
        </w:rPr>
        <w:t>
      Қарсы салмақ астындағы алаң қоршалады. Қарсы салмақ шұңқырда орналасқан кезде соңғысы судың, қардың және мұздың түсуінен қорғалады.</w:t>
      </w:r>
    </w:p>
    <w:bookmarkStart w:name="z86" w:id="83"/>
    <w:p>
      <w:pPr>
        <w:spacing w:after="0"/>
        <w:ind w:left="0"/>
        <w:jc w:val="both"/>
      </w:pPr>
      <w:r>
        <w:rPr>
          <w:rFonts w:ascii="Times New Roman"/>
          <w:b w:val="false"/>
          <w:i w:val="false"/>
          <w:color w:val="000000"/>
          <w:sz w:val="28"/>
        </w:rPr>
        <w:t>
      38. Керу құрылғысының гидроцилиндрлерімен дамытылатын қарсы салмақ массасы немесе күш жолаушылар аспалы арқанды жолының паспортында көрсетіледі.</w:t>
      </w:r>
    </w:p>
    <w:bookmarkEnd w:id="83"/>
    <w:bookmarkStart w:name="z87" w:id="84"/>
    <w:p>
      <w:pPr>
        <w:spacing w:after="0"/>
        <w:ind w:left="0"/>
        <w:jc w:val="both"/>
      </w:pPr>
      <w:r>
        <w:rPr>
          <w:rFonts w:ascii="Times New Roman"/>
          <w:b w:val="false"/>
          <w:i w:val="false"/>
          <w:color w:val="000000"/>
          <w:sz w:val="28"/>
        </w:rPr>
        <w:t>
      39. Арқандарды гидравликалық құрылғымен тарту кезінде мынадай талаптар сақталады:</w:t>
      </w:r>
    </w:p>
    <w:bookmarkEnd w:id="84"/>
    <w:p>
      <w:pPr>
        <w:spacing w:after="0"/>
        <w:ind w:left="0"/>
        <w:jc w:val="both"/>
      </w:pPr>
      <w:r>
        <w:rPr>
          <w:rFonts w:ascii="Times New Roman"/>
          <w:b w:val="false"/>
          <w:i w:val="false"/>
          <w:color w:val="000000"/>
          <w:sz w:val="28"/>
        </w:rPr>
        <w:t>
      гидроцилиндрлердегі қысым немесе олар жасаған күш тиісті аспаптармен тіркеледі;</w:t>
      </w:r>
    </w:p>
    <w:p>
      <w:pPr>
        <w:spacing w:after="0"/>
        <w:ind w:left="0"/>
        <w:jc w:val="both"/>
      </w:pPr>
      <w:r>
        <w:rPr>
          <w:rFonts w:ascii="Times New Roman"/>
          <w:b w:val="false"/>
          <w:i w:val="false"/>
          <w:color w:val="000000"/>
          <w:sz w:val="28"/>
        </w:rPr>
        <w:t>
      гидравликалық цилиндрлер құбыр зақымдалған кезде гидравликалық цилиндрдің қысым қуысын автоматты түрде жабатын құрылғылармен жабдықталған;</w:t>
      </w:r>
    </w:p>
    <w:p>
      <w:pPr>
        <w:spacing w:after="0"/>
        <w:ind w:left="0"/>
        <w:jc w:val="both"/>
      </w:pPr>
      <w:r>
        <w:rPr>
          <w:rFonts w:ascii="Times New Roman"/>
          <w:b w:val="false"/>
          <w:i w:val="false"/>
          <w:color w:val="000000"/>
          <w:sz w:val="28"/>
        </w:rPr>
        <w:t>
      ±10% шегінде ауытқулары бар есептік керу күшін автоматты қолдау, сондай-ақ осы диапазоннан шығу кезінде арқанды жол жетегін автоматты ажырату қамтамасыз етіледі;</w:t>
      </w:r>
    </w:p>
    <w:p>
      <w:pPr>
        <w:spacing w:after="0"/>
        <w:ind w:left="0"/>
        <w:jc w:val="both"/>
      </w:pPr>
      <w:r>
        <w:rPr>
          <w:rFonts w:ascii="Times New Roman"/>
          <w:b w:val="false"/>
          <w:i w:val="false"/>
          <w:color w:val="000000"/>
          <w:sz w:val="28"/>
        </w:rPr>
        <w:t>
      гидравликалық сұйықтық қорын тіркеу үшін көзбен шолып бақылау аспабы орнатылады.</w:t>
      </w:r>
    </w:p>
    <w:bookmarkStart w:name="z88" w:id="85"/>
    <w:p>
      <w:pPr>
        <w:spacing w:after="0"/>
        <w:ind w:left="0"/>
        <w:jc w:val="both"/>
      </w:pPr>
      <w:r>
        <w:rPr>
          <w:rFonts w:ascii="Times New Roman"/>
          <w:b w:val="false"/>
          <w:i w:val="false"/>
          <w:color w:val="000000"/>
          <w:sz w:val="28"/>
        </w:rPr>
        <w:t>
      40. Болат арқанмен иілетін роликтік тізбегінің барабанының, шкивінің, роликтің, табандықтың, тірек шинасының рұқсат етілетін диаметрі мынадай формула бойынша анықталады:</w:t>
      </w:r>
    </w:p>
    <w:bookmarkEnd w:id="85"/>
    <w:p>
      <w:pPr>
        <w:spacing w:after="0"/>
        <w:ind w:left="0"/>
        <w:jc w:val="both"/>
      </w:pPr>
      <w:r>
        <w:rPr>
          <w:rFonts w:ascii="Times New Roman"/>
          <w:b w:val="false"/>
          <w:i w:val="false"/>
          <w:color w:val="000000"/>
          <w:sz w:val="28"/>
        </w:rPr>
        <w:t>
      D ≥ dк × e,</w:t>
      </w:r>
    </w:p>
    <w:p>
      <w:pPr>
        <w:spacing w:after="0"/>
        <w:ind w:left="0"/>
        <w:jc w:val="both"/>
      </w:pPr>
      <w:r>
        <w:rPr>
          <w:rFonts w:ascii="Times New Roman"/>
          <w:b w:val="false"/>
          <w:i w:val="false"/>
          <w:color w:val="000000"/>
          <w:sz w:val="28"/>
        </w:rPr>
        <w:t>
      мұндағы D – оралған арқанның осьтік сызығы бойынша өлшенетін роликтік тізбек барабанының, шкивінің, ролигінің, табанының, тірек шинасының диаметрі, миллиметр (бұдан әрі – мм);</w:t>
      </w:r>
    </w:p>
    <w:p>
      <w:pPr>
        <w:spacing w:after="0"/>
        <w:ind w:left="0"/>
        <w:jc w:val="both"/>
      </w:pPr>
      <w:r>
        <w:rPr>
          <w:rFonts w:ascii="Times New Roman"/>
          <w:b w:val="false"/>
          <w:i w:val="false"/>
          <w:color w:val="000000"/>
          <w:sz w:val="28"/>
        </w:rPr>
        <w:t>
      dк – арқанның диаметрі, мм;</w:t>
      </w:r>
    </w:p>
    <w:p>
      <w:pPr>
        <w:spacing w:after="0"/>
        <w:ind w:left="0"/>
        <w:jc w:val="both"/>
      </w:pPr>
      <w:r>
        <w:rPr>
          <w:rFonts w:ascii="Times New Roman"/>
          <w:b w:val="false"/>
          <w:i w:val="false"/>
          <w:color w:val="000000"/>
          <w:sz w:val="28"/>
        </w:rPr>
        <w:t xml:space="preserve">
      е – мәні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арқанның, барабанның, шығырдың, шкивтің, роликтің және табандықтың мақсатына байланысты коэффициент.</w:t>
      </w:r>
    </w:p>
    <w:bookmarkStart w:name="z89" w:id="86"/>
    <w:p>
      <w:pPr>
        <w:spacing w:after="0"/>
        <w:ind w:left="0"/>
        <w:jc w:val="both"/>
      </w:pPr>
      <w:r>
        <w:rPr>
          <w:rFonts w:ascii="Times New Roman"/>
          <w:b w:val="false"/>
          <w:i w:val="false"/>
          <w:color w:val="000000"/>
          <w:sz w:val="28"/>
        </w:rPr>
        <w:t>
      41. Тірек арқанның тірек табанының қисықтық радиусы келесі шарттарды ескере отырып, арқанның диаметрінен кемінде 250 қабылданады:</w:t>
      </w:r>
    </w:p>
    <w:bookmarkEnd w:id="86"/>
    <w:p>
      <w:pPr>
        <w:spacing w:after="0"/>
        <w:ind w:left="0"/>
        <w:jc w:val="both"/>
      </w:pPr>
      <w:r>
        <w:rPr>
          <w:rFonts w:ascii="Times New Roman"/>
          <w:b w:val="false"/>
          <w:i w:val="false"/>
          <w:color w:val="000000"/>
          <w:sz w:val="28"/>
        </w:rPr>
        <w:t>
      V2 / R ≤ секундына 2 метр квадратта (бұдан әрі – м/с2),</w:t>
      </w:r>
    </w:p>
    <w:p>
      <w:pPr>
        <w:spacing w:after="0"/>
        <w:ind w:left="0"/>
        <w:jc w:val="both"/>
      </w:pPr>
      <w:r>
        <w:rPr>
          <w:rFonts w:ascii="Times New Roman"/>
          <w:b w:val="false"/>
          <w:i w:val="false"/>
          <w:color w:val="000000"/>
          <w:sz w:val="28"/>
        </w:rPr>
        <w:t>
      мұндағы V – жылжымалы құрам қозғалысының ең жоғары жұмыс жылдамдығы, секундына метр (бұдан әрі – м/с);</w:t>
      </w:r>
    </w:p>
    <w:p>
      <w:pPr>
        <w:spacing w:after="0"/>
        <w:ind w:left="0"/>
        <w:jc w:val="both"/>
      </w:pPr>
      <w:r>
        <w:rPr>
          <w:rFonts w:ascii="Times New Roman"/>
          <w:b w:val="false"/>
          <w:i w:val="false"/>
          <w:color w:val="000000"/>
          <w:sz w:val="28"/>
        </w:rPr>
        <w:t>
      R – тірек табанының қисықтық радиусы, м.</w:t>
      </w:r>
    </w:p>
    <w:bookmarkStart w:name="z90" w:id="87"/>
    <w:p>
      <w:pPr>
        <w:spacing w:after="0"/>
        <w:ind w:left="0"/>
        <w:jc w:val="both"/>
      </w:pPr>
      <w:r>
        <w:rPr>
          <w:rFonts w:ascii="Times New Roman"/>
          <w:b w:val="false"/>
          <w:i w:val="false"/>
          <w:color w:val="000000"/>
          <w:sz w:val="28"/>
        </w:rPr>
        <w:t>
      42. Жетек, айналма және ауытқушы шкивтер, сондай-ақ көтергіш-тартқыш және тартқыш арқандарға арналған роликтер футерленеді. Арқан қозғалыссыз жатқан шкивтерді, блоктар мен роликтерді футерлеумеуге жол беріледі.</w:t>
      </w:r>
    </w:p>
    <w:bookmarkEnd w:id="87"/>
    <w:bookmarkStart w:name="z91" w:id="88"/>
    <w:p>
      <w:pPr>
        <w:spacing w:after="0"/>
        <w:ind w:left="0"/>
        <w:jc w:val="both"/>
      </w:pPr>
      <w:r>
        <w:rPr>
          <w:rFonts w:ascii="Times New Roman"/>
          <w:b w:val="false"/>
          <w:i w:val="false"/>
          <w:color w:val="000000"/>
          <w:sz w:val="28"/>
        </w:rPr>
        <w:t>
      43. Тірек табандықтары мен роликті тізбектер, сондай-ақ көтергіш арқанды байлауға арналған барабандар футерленеді.</w:t>
      </w:r>
    </w:p>
    <w:bookmarkEnd w:id="88"/>
    <w:bookmarkStart w:name="z92" w:id="89"/>
    <w:p>
      <w:pPr>
        <w:spacing w:after="0"/>
        <w:ind w:left="0"/>
        <w:jc w:val="both"/>
      </w:pPr>
      <w:r>
        <w:rPr>
          <w:rFonts w:ascii="Times New Roman"/>
          <w:b w:val="false"/>
          <w:i w:val="false"/>
          <w:color w:val="000000"/>
          <w:sz w:val="28"/>
        </w:rPr>
        <w:t>
      44. Теңгергіштің бір ролигіндегі көтергіш-тартқыш және тартқыш арқандардың иілу бұрышы 4,5 градустан аспауға жол беріледі.</w:t>
      </w:r>
    </w:p>
    <w:bookmarkEnd w:id="89"/>
    <w:bookmarkStart w:name="z93" w:id="90"/>
    <w:p>
      <w:pPr>
        <w:spacing w:after="0"/>
        <w:ind w:left="0"/>
        <w:jc w:val="both"/>
      </w:pPr>
      <w:r>
        <w:rPr>
          <w:rFonts w:ascii="Times New Roman"/>
          <w:b w:val="false"/>
          <w:i w:val="false"/>
          <w:color w:val="000000"/>
          <w:sz w:val="28"/>
        </w:rPr>
        <w:t>
      45. Жетек және айналма шкивтерді орнату тораптары көтергіш-тартқыш арқанның мүмкіндігін болдырмайтын конструкция қабылданады:</w:t>
      </w:r>
    </w:p>
    <w:bookmarkEnd w:id="90"/>
    <w:p>
      <w:pPr>
        <w:spacing w:after="0"/>
        <w:ind w:left="0"/>
        <w:jc w:val="both"/>
      </w:pPr>
      <w:r>
        <w:rPr>
          <w:rFonts w:ascii="Times New Roman"/>
          <w:b w:val="false"/>
          <w:i w:val="false"/>
          <w:color w:val="000000"/>
          <w:sz w:val="28"/>
        </w:rPr>
        <w:t>
      мойынтіректі тірек торабының зақымдануы немесе бұзылуы жағдайында шкивтің құлауы;</w:t>
      </w:r>
    </w:p>
    <w:p>
      <w:pPr>
        <w:spacing w:after="0"/>
        <w:ind w:left="0"/>
        <w:jc w:val="both"/>
      </w:pPr>
      <w:r>
        <w:rPr>
          <w:rFonts w:ascii="Times New Roman"/>
          <w:b w:val="false"/>
          <w:i w:val="false"/>
          <w:color w:val="000000"/>
          <w:sz w:val="28"/>
        </w:rPr>
        <w:t>
      шкивтен көтергіш-тартқыш арқанның өздігінен төмендеуі.</w:t>
      </w:r>
    </w:p>
    <w:bookmarkStart w:name="z94" w:id="91"/>
    <w:p>
      <w:pPr>
        <w:spacing w:after="0"/>
        <w:ind w:left="0"/>
        <w:jc w:val="both"/>
      </w:pPr>
      <w:r>
        <w:rPr>
          <w:rFonts w:ascii="Times New Roman"/>
          <w:b w:val="false"/>
          <w:i w:val="false"/>
          <w:color w:val="000000"/>
          <w:sz w:val="28"/>
        </w:rPr>
        <w:t>
      46. Жылжымалы құрам ретінде жолаушылар аспалы арқан жолдарында:</w:t>
      </w:r>
    </w:p>
    <w:bookmarkEnd w:id="91"/>
    <w:p>
      <w:pPr>
        <w:spacing w:after="0"/>
        <w:ind w:left="0"/>
        <w:jc w:val="both"/>
      </w:pPr>
      <w:r>
        <w:rPr>
          <w:rFonts w:ascii="Times New Roman"/>
          <w:b w:val="false"/>
          <w:i w:val="false"/>
          <w:color w:val="000000"/>
          <w:sz w:val="28"/>
        </w:rPr>
        <w:t>
      ашық, жартылай ашық, басқыштары бар және басқыштары жоқ креслолар (қайырмалы қалпағы бар креслолар);</w:t>
      </w:r>
    </w:p>
    <w:p>
      <w:pPr>
        <w:spacing w:after="0"/>
        <w:ind w:left="0"/>
        <w:jc w:val="both"/>
      </w:pPr>
      <w:r>
        <w:rPr>
          <w:rFonts w:ascii="Times New Roman"/>
          <w:b w:val="false"/>
          <w:i w:val="false"/>
          <w:color w:val="000000"/>
          <w:sz w:val="28"/>
        </w:rPr>
        <w:t>
      жартылай ашық және жабық, орындықтары бар және орындықтары жоқ кабиналар;</w:t>
      </w:r>
    </w:p>
    <w:p>
      <w:pPr>
        <w:spacing w:after="0"/>
        <w:ind w:left="0"/>
        <w:jc w:val="both"/>
      </w:pPr>
      <w:r>
        <w:rPr>
          <w:rFonts w:ascii="Times New Roman"/>
          <w:b w:val="false"/>
          <w:i w:val="false"/>
          <w:color w:val="000000"/>
          <w:sz w:val="28"/>
        </w:rPr>
        <w:t>
      жабық вагондар;</w:t>
      </w:r>
    </w:p>
    <w:p>
      <w:pPr>
        <w:spacing w:after="0"/>
        <w:ind w:left="0"/>
        <w:jc w:val="both"/>
      </w:pPr>
      <w:r>
        <w:rPr>
          <w:rFonts w:ascii="Times New Roman"/>
          <w:b w:val="false"/>
          <w:i w:val="false"/>
          <w:color w:val="000000"/>
          <w:sz w:val="28"/>
        </w:rPr>
        <w:t>
      тірек тарелкасы және тірек траверсі бар сүйреу құрылғылары пайдалананады.</w:t>
      </w:r>
    </w:p>
    <w:bookmarkStart w:name="z95" w:id="92"/>
    <w:p>
      <w:pPr>
        <w:spacing w:after="0"/>
        <w:ind w:left="0"/>
        <w:jc w:val="both"/>
      </w:pPr>
      <w:r>
        <w:rPr>
          <w:rFonts w:ascii="Times New Roman"/>
          <w:b w:val="false"/>
          <w:i w:val="false"/>
          <w:color w:val="000000"/>
          <w:sz w:val="28"/>
        </w:rPr>
        <w:t>
      47. Вагондар мен кабиналардың есіктері ішке қарай ашылатын немесе жылжымалы болып көзделеді және олардың өздігінен ашылуын болдырмайтын тиегі болады. Есіктер жолдың немесе ашық есіктер іске қосылуын кезінде болдырмайтын бұғаттағышпен жабдықталады.</w:t>
      </w:r>
    </w:p>
    <w:bookmarkEnd w:id="92"/>
    <w:p>
      <w:pPr>
        <w:spacing w:after="0"/>
        <w:ind w:left="0"/>
        <w:jc w:val="both"/>
      </w:pPr>
      <w:r>
        <w:rPr>
          <w:rFonts w:ascii="Times New Roman"/>
          <w:b w:val="false"/>
          <w:i w:val="false"/>
          <w:color w:val="000000"/>
          <w:sz w:val="28"/>
        </w:rPr>
        <w:t>
      Есік ойықтарының өлшемдері кемінде:</w:t>
      </w:r>
    </w:p>
    <w:p>
      <w:pPr>
        <w:spacing w:after="0"/>
        <w:ind w:left="0"/>
        <w:jc w:val="both"/>
      </w:pPr>
      <w:r>
        <w:rPr>
          <w:rFonts w:ascii="Times New Roman"/>
          <w:b w:val="false"/>
          <w:i w:val="false"/>
          <w:color w:val="000000"/>
          <w:sz w:val="28"/>
        </w:rPr>
        <w:t>
      кабинада – 0,6 х 1,55 м;</w:t>
      </w:r>
    </w:p>
    <w:p>
      <w:pPr>
        <w:spacing w:after="0"/>
        <w:ind w:left="0"/>
        <w:jc w:val="both"/>
      </w:pPr>
      <w:r>
        <w:rPr>
          <w:rFonts w:ascii="Times New Roman"/>
          <w:b w:val="false"/>
          <w:i w:val="false"/>
          <w:color w:val="000000"/>
          <w:sz w:val="28"/>
        </w:rPr>
        <w:t>
      вагонда – 0,75 х 2,15 м қабылданады.</w:t>
      </w:r>
    </w:p>
    <w:p>
      <w:pPr>
        <w:spacing w:after="0"/>
        <w:ind w:left="0"/>
        <w:jc w:val="both"/>
      </w:pPr>
      <w:r>
        <w:rPr>
          <w:rFonts w:ascii="Times New Roman"/>
          <w:b w:val="false"/>
          <w:i w:val="false"/>
          <w:color w:val="000000"/>
          <w:sz w:val="28"/>
        </w:rPr>
        <w:t>
      48. Жолаушыларды отырғызу және түсіру олар толық тоқтаған кезде жүргізілетін вагон мен кабина еденінің пайдалы алаңы әрбір жолаушыға кемінде 0,2 шаршы метр (бұдан әрі – м2) қабылданады.</w:t>
      </w:r>
    </w:p>
    <w:p>
      <w:pPr>
        <w:spacing w:after="0"/>
        <w:ind w:left="0"/>
        <w:jc w:val="both"/>
      </w:pPr>
      <w:r>
        <w:rPr>
          <w:rFonts w:ascii="Times New Roman"/>
          <w:b w:val="false"/>
          <w:i w:val="false"/>
          <w:color w:val="000000"/>
          <w:sz w:val="28"/>
        </w:rPr>
        <w:t>
      Жолаушыларды отырғызу және түсіру жүріп бара жатқанда жүргізілетін кабина еденінің пайдалы алаңы әрбір жолаушыға кемінде 0,3 м2 қабылданады.</w:t>
      </w:r>
    </w:p>
    <w:bookmarkStart w:name="z96" w:id="93"/>
    <w:p>
      <w:pPr>
        <w:spacing w:after="0"/>
        <w:ind w:left="0"/>
        <w:jc w:val="both"/>
      </w:pPr>
      <w:r>
        <w:rPr>
          <w:rFonts w:ascii="Times New Roman"/>
          <w:b w:val="false"/>
          <w:i w:val="false"/>
          <w:color w:val="000000"/>
          <w:sz w:val="28"/>
        </w:rPr>
        <w:t>
      49. Жолаушылар тұрған жартылай ашық кабиналар еденнен кемінде 1,3 м биіктікте тұтас немесе торлы қоршаумен жабдықталады.</w:t>
      </w:r>
    </w:p>
    <w:bookmarkEnd w:id="93"/>
    <w:bookmarkStart w:name="z97" w:id="94"/>
    <w:p>
      <w:pPr>
        <w:spacing w:after="0"/>
        <w:ind w:left="0"/>
        <w:jc w:val="both"/>
      </w:pPr>
      <w:r>
        <w:rPr>
          <w:rFonts w:ascii="Times New Roman"/>
          <w:b w:val="false"/>
          <w:i w:val="false"/>
          <w:color w:val="000000"/>
          <w:sz w:val="28"/>
        </w:rPr>
        <w:t>
      50. Отыратын орындары бар жартылай ашық кабиналардың қоршауы орындықтардың үстінен кемінде 0,5 м көтеріледі.</w:t>
      </w:r>
    </w:p>
    <w:bookmarkEnd w:id="94"/>
    <w:bookmarkStart w:name="z98" w:id="95"/>
    <w:p>
      <w:pPr>
        <w:spacing w:after="0"/>
        <w:ind w:left="0"/>
        <w:jc w:val="both"/>
      </w:pPr>
      <w:r>
        <w:rPr>
          <w:rFonts w:ascii="Times New Roman"/>
          <w:b w:val="false"/>
          <w:i w:val="false"/>
          <w:color w:val="000000"/>
          <w:sz w:val="28"/>
        </w:rPr>
        <w:t>
      51. Жолаушыларды отырып тасымалдау үшін бір жолаушыға отыратын орынның ені кемінде 0,5 м, тұтас орындықтарда отыратын жолаушыларды тасымалдау кезінде – кемінде 0,45 м қабылданады.</w:t>
      </w:r>
    </w:p>
    <w:bookmarkEnd w:id="95"/>
    <w:bookmarkStart w:name="z99" w:id="96"/>
    <w:p>
      <w:pPr>
        <w:spacing w:after="0"/>
        <w:ind w:left="0"/>
        <w:jc w:val="both"/>
      </w:pPr>
      <w:r>
        <w:rPr>
          <w:rFonts w:ascii="Times New Roman"/>
          <w:b w:val="false"/>
          <w:i w:val="false"/>
          <w:color w:val="000000"/>
          <w:sz w:val="28"/>
        </w:rPr>
        <w:t>
      52. Кабиналарда отырғызу орнының тереңдігі кемінде 0,35 м, еденнен орындыққа дейінгі қашықтық 0,45-0,5 м шегінде қабылданады.</w:t>
      </w:r>
    </w:p>
    <w:bookmarkEnd w:id="96"/>
    <w:bookmarkStart w:name="z100" w:id="97"/>
    <w:p>
      <w:pPr>
        <w:spacing w:after="0"/>
        <w:ind w:left="0"/>
        <w:jc w:val="both"/>
      </w:pPr>
      <w:r>
        <w:rPr>
          <w:rFonts w:ascii="Times New Roman"/>
          <w:b w:val="false"/>
          <w:i w:val="false"/>
          <w:color w:val="000000"/>
          <w:sz w:val="28"/>
        </w:rPr>
        <w:t>
      53. Кабина мен вагонның төбелік жабыны қолданылады, ол кез келген жерде 0,1 кН кем емес шоғырланған жүктемені және 0,25 кН кем емес жалпы жүктемені көтере алады.</w:t>
      </w:r>
    </w:p>
    <w:bookmarkEnd w:id="97"/>
    <w:bookmarkStart w:name="z101" w:id="98"/>
    <w:p>
      <w:pPr>
        <w:spacing w:after="0"/>
        <w:ind w:left="0"/>
        <w:jc w:val="both"/>
      </w:pPr>
      <w:r>
        <w:rPr>
          <w:rFonts w:ascii="Times New Roman"/>
          <w:b w:val="false"/>
          <w:i w:val="false"/>
          <w:color w:val="000000"/>
          <w:sz w:val="28"/>
        </w:rPr>
        <w:t>
      54. Вагон ішінде тұтқалармен жабдықталады.</w:t>
      </w:r>
    </w:p>
    <w:bookmarkEnd w:id="98"/>
    <w:bookmarkStart w:name="z102" w:id="99"/>
    <w:p>
      <w:pPr>
        <w:spacing w:after="0"/>
        <w:ind w:left="0"/>
        <w:jc w:val="both"/>
      </w:pPr>
      <w:r>
        <w:rPr>
          <w:rFonts w:ascii="Times New Roman"/>
          <w:b w:val="false"/>
          <w:i w:val="false"/>
          <w:color w:val="000000"/>
          <w:sz w:val="28"/>
        </w:rPr>
        <w:t>
      55. Вагон еденде және төбеде өлшемі кемінде 0,5 х 0,5 м люктермен жабдықталады. Люктер вагонның еденіне – ішіне, төбесіне – сыртқа ашылатын қақпақтармен жабдықталады.</w:t>
      </w:r>
    </w:p>
    <w:bookmarkEnd w:id="99"/>
    <w:bookmarkStart w:name="z103" w:id="100"/>
    <w:p>
      <w:pPr>
        <w:spacing w:after="0"/>
        <w:ind w:left="0"/>
        <w:jc w:val="both"/>
      </w:pPr>
      <w:r>
        <w:rPr>
          <w:rFonts w:ascii="Times New Roman"/>
          <w:b w:val="false"/>
          <w:i w:val="false"/>
          <w:color w:val="000000"/>
          <w:sz w:val="28"/>
        </w:rPr>
        <w:t>
      56. Вагонда вагонның төбесіне шығу үшін баспалдақ көзделеді.</w:t>
      </w:r>
    </w:p>
    <w:bookmarkEnd w:id="100"/>
    <w:p>
      <w:pPr>
        <w:spacing w:after="0"/>
        <w:ind w:left="0"/>
        <w:jc w:val="both"/>
      </w:pPr>
      <w:r>
        <w:rPr>
          <w:rFonts w:ascii="Times New Roman"/>
          <w:b w:val="false"/>
          <w:i w:val="false"/>
          <w:color w:val="000000"/>
          <w:sz w:val="28"/>
        </w:rPr>
        <w:t>
      Вагонның арбасын және көтергіш арқанды қарау үшін вагонның аспасында қоршалған алаңша орнатылады.</w:t>
      </w:r>
    </w:p>
    <w:bookmarkStart w:name="z104" w:id="101"/>
    <w:p>
      <w:pPr>
        <w:spacing w:after="0"/>
        <w:ind w:left="0"/>
        <w:jc w:val="both"/>
      </w:pPr>
      <w:r>
        <w:rPr>
          <w:rFonts w:ascii="Times New Roman"/>
          <w:b w:val="false"/>
          <w:i w:val="false"/>
          <w:color w:val="000000"/>
          <w:sz w:val="28"/>
        </w:rPr>
        <w:t>
      57. Орындықтары бар кабинадағы еденнен төбеге дейінгі биіктік кемінде 1,5 м болып қабылданады.</w:t>
      </w:r>
    </w:p>
    <w:bookmarkEnd w:id="101"/>
    <w:p>
      <w:pPr>
        <w:spacing w:after="0"/>
        <w:ind w:left="0"/>
        <w:jc w:val="both"/>
      </w:pPr>
      <w:r>
        <w:rPr>
          <w:rFonts w:ascii="Times New Roman"/>
          <w:b w:val="false"/>
          <w:i w:val="false"/>
          <w:color w:val="000000"/>
          <w:sz w:val="28"/>
        </w:rPr>
        <w:t>
      Вагондағы еденнен төбеге дейінгі биіктік кемінде 2,1 м болып қабылданады.</w:t>
      </w:r>
    </w:p>
    <w:p>
      <w:pPr>
        <w:spacing w:after="0"/>
        <w:ind w:left="0"/>
        <w:jc w:val="both"/>
      </w:pPr>
      <w:r>
        <w:rPr>
          <w:rFonts w:ascii="Times New Roman"/>
          <w:b w:val="false"/>
          <w:i w:val="false"/>
          <w:color w:val="000000"/>
          <w:sz w:val="28"/>
        </w:rPr>
        <w:t>
      Кабинаның орындық деңгейіндегі ішкі ені – 1,3 м кем емес.</w:t>
      </w:r>
    </w:p>
    <w:bookmarkStart w:name="z105" w:id="102"/>
    <w:p>
      <w:pPr>
        <w:spacing w:after="0"/>
        <w:ind w:left="0"/>
        <w:jc w:val="both"/>
      </w:pPr>
      <w:r>
        <w:rPr>
          <w:rFonts w:ascii="Times New Roman"/>
          <w:b w:val="false"/>
          <w:i w:val="false"/>
          <w:color w:val="000000"/>
          <w:sz w:val="28"/>
        </w:rPr>
        <w:t>
      58. Вагон арбасының шеткі, траверстері көтеретін арқаннан арбалардың шығып кетуін болдырмайтын шектегіштермен жабдықталады. Биіктігі бойынша шектегіштердің мөлшері (арқанның жоғарғы жағынан төмен қарай) көтергіш арқанның кемінде екі диаметрінен қабылданады.</w:t>
      </w:r>
    </w:p>
    <w:bookmarkEnd w:id="102"/>
    <w:p>
      <w:pPr>
        <w:spacing w:after="0"/>
        <w:ind w:left="0"/>
        <w:jc w:val="both"/>
      </w:pPr>
      <w:r>
        <w:rPr>
          <w:rFonts w:ascii="Times New Roman"/>
          <w:b w:val="false"/>
          <w:i w:val="false"/>
          <w:color w:val="000000"/>
          <w:sz w:val="28"/>
        </w:rPr>
        <w:t>
      Тіреусіз маятникті жолдар вагондарының арбалары шектегіштердің орнына көтергіш арқанды қамтитын қапсырмалармен жабдықталады.</w:t>
      </w:r>
    </w:p>
    <w:bookmarkStart w:name="z106" w:id="103"/>
    <w:p>
      <w:pPr>
        <w:spacing w:after="0"/>
        <w:ind w:left="0"/>
        <w:jc w:val="both"/>
      </w:pPr>
      <w:r>
        <w:rPr>
          <w:rFonts w:ascii="Times New Roman"/>
          <w:b w:val="false"/>
          <w:i w:val="false"/>
          <w:color w:val="000000"/>
          <w:sz w:val="28"/>
        </w:rPr>
        <w:t>
      59. Жабық вагондар мен кабиналар желдету құрылғыларымен жабдықталады.</w:t>
      </w:r>
    </w:p>
    <w:bookmarkEnd w:id="103"/>
    <w:bookmarkStart w:name="z107" w:id="104"/>
    <w:p>
      <w:pPr>
        <w:spacing w:after="0"/>
        <w:ind w:left="0"/>
        <w:jc w:val="both"/>
      </w:pPr>
      <w:r>
        <w:rPr>
          <w:rFonts w:ascii="Times New Roman"/>
          <w:b w:val="false"/>
          <w:i w:val="false"/>
          <w:color w:val="000000"/>
          <w:sz w:val="28"/>
        </w:rPr>
        <w:t>
      60. Вагонда жолаушылардың рұқсат етілген саны мен вагонның жүк көтергіштігі көрсетілген тақтайша орнатылады.</w:t>
      </w:r>
    </w:p>
    <w:bookmarkEnd w:id="104"/>
    <w:bookmarkStart w:name="z108" w:id="105"/>
    <w:p>
      <w:pPr>
        <w:spacing w:after="0"/>
        <w:ind w:left="0"/>
        <w:jc w:val="both"/>
      </w:pPr>
      <w:r>
        <w:rPr>
          <w:rFonts w:ascii="Times New Roman"/>
          <w:b w:val="false"/>
          <w:i w:val="false"/>
          <w:color w:val="000000"/>
          <w:sz w:val="28"/>
        </w:rPr>
        <w:t>
      61. Айналма кресло жолында тереңдігі кемінде 0,45 м артқа қарай кемінде 8 градус бұрышқа еңкейтілген кресло орындығы қолданылады.</w:t>
      </w:r>
    </w:p>
    <w:bookmarkEnd w:id="105"/>
    <w:bookmarkStart w:name="z109" w:id="106"/>
    <w:p>
      <w:pPr>
        <w:spacing w:after="0"/>
        <w:ind w:left="0"/>
        <w:jc w:val="both"/>
      </w:pPr>
      <w:r>
        <w:rPr>
          <w:rFonts w:ascii="Times New Roman"/>
          <w:b w:val="false"/>
          <w:i w:val="false"/>
          <w:color w:val="000000"/>
          <w:sz w:val="28"/>
        </w:rPr>
        <w:t>
      62. Кресло жолының креслосы жолаушыларды креслолардан құлаудан сақтайтын қайырмалы қатты немесе иілгіш көлденең сүйекпен, орындықтың деңгейінен биіктігі кемінде 0,4 м болатын арқамен және бүйір тіректермен жабдықталады.</w:t>
      </w:r>
    </w:p>
    <w:bookmarkEnd w:id="106"/>
    <w:p>
      <w:pPr>
        <w:spacing w:after="0"/>
        <w:ind w:left="0"/>
        <w:jc w:val="both"/>
      </w:pPr>
      <w:r>
        <w:rPr>
          <w:rFonts w:ascii="Times New Roman"/>
          <w:b w:val="false"/>
          <w:i w:val="false"/>
          <w:color w:val="000000"/>
          <w:sz w:val="28"/>
        </w:rPr>
        <w:t>
      Егер орындықта аяқтар болса, олар көлденеңінен қатаң қосылады.</w:t>
      </w:r>
    </w:p>
    <w:bookmarkStart w:name="z110" w:id="107"/>
    <w:p>
      <w:pPr>
        <w:spacing w:after="0"/>
        <w:ind w:left="0"/>
        <w:jc w:val="both"/>
      </w:pPr>
      <w:r>
        <w:rPr>
          <w:rFonts w:ascii="Times New Roman"/>
          <w:b w:val="false"/>
          <w:i w:val="false"/>
          <w:color w:val="000000"/>
          <w:sz w:val="28"/>
        </w:rPr>
        <w:t>
      63. Жол жұмысы кезінде сақтандырғыш көлденең жолақ, сондай-ақ жартылай ашық креслоның қалпағы өздігінен қозғалудан соңғы қалпында сенімді ұсталады.</w:t>
      </w:r>
    </w:p>
    <w:bookmarkEnd w:id="107"/>
    <w:bookmarkStart w:name="z111" w:id="108"/>
    <w:p>
      <w:pPr>
        <w:spacing w:after="0"/>
        <w:ind w:left="0"/>
        <w:jc w:val="both"/>
      </w:pPr>
      <w:r>
        <w:rPr>
          <w:rFonts w:ascii="Times New Roman"/>
          <w:b w:val="false"/>
          <w:i w:val="false"/>
          <w:color w:val="000000"/>
          <w:sz w:val="28"/>
        </w:rPr>
        <w:t>
      64. Бос ашық креслолардың орындықтарын атмосфералық жауын-шашыннан қорғау үшін орындықтар рқаға қарай қайырмалы етіп орындалады не орындықтарға қайырмалы арқалар қолданылады.</w:t>
      </w:r>
    </w:p>
    <w:bookmarkEnd w:id="108"/>
    <w:bookmarkStart w:name="z112" w:id="109"/>
    <w:p>
      <w:pPr>
        <w:spacing w:after="0"/>
        <w:ind w:left="0"/>
        <w:jc w:val="both"/>
      </w:pPr>
      <w:r>
        <w:rPr>
          <w:rFonts w:ascii="Times New Roman"/>
          <w:b w:val="false"/>
          <w:i w:val="false"/>
          <w:color w:val="000000"/>
          <w:sz w:val="28"/>
        </w:rPr>
        <w:t>
      65. Жолаушылар аспалы арқан жолдарының жетегі тәуелсіз қоректендіру көздері бар негізгі және резервтік (авариялық) қозғалтқыштармен жарақталады.</w:t>
      </w:r>
    </w:p>
    <w:bookmarkEnd w:id="109"/>
    <w:p>
      <w:pPr>
        <w:spacing w:after="0"/>
        <w:ind w:left="0"/>
        <w:jc w:val="both"/>
      </w:pPr>
      <w:r>
        <w:rPr>
          <w:rFonts w:ascii="Times New Roman"/>
          <w:b w:val="false"/>
          <w:i w:val="false"/>
          <w:color w:val="000000"/>
          <w:sz w:val="28"/>
        </w:rPr>
        <w:t>
      Резервтік қозғалтқыш жолдағы авариялық жағдайлар мен профилактикалық жұмыстар кезінде ғана пайдаланылуға жатады.</w:t>
      </w:r>
    </w:p>
    <w:p>
      <w:pPr>
        <w:spacing w:after="0"/>
        <w:ind w:left="0"/>
        <w:jc w:val="both"/>
      </w:pPr>
      <w:r>
        <w:rPr>
          <w:rFonts w:ascii="Times New Roman"/>
          <w:b w:val="false"/>
          <w:i w:val="false"/>
          <w:color w:val="000000"/>
          <w:sz w:val="28"/>
        </w:rPr>
        <w:t>
      Тіркеп сүйрейтін арқанды жолды жетектеу үшін тек бір ғана қозғалтқыш болуға жол беріледі.</w:t>
      </w:r>
    </w:p>
    <w:bookmarkStart w:name="z113" w:id="110"/>
    <w:p>
      <w:pPr>
        <w:spacing w:after="0"/>
        <w:ind w:left="0"/>
        <w:jc w:val="both"/>
      </w:pPr>
      <w:r>
        <w:rPr>
          <w:rFonts w:ascii="Times New Roman"/>
          <w:b w:val="false"/>
          <w:i w:val="false"/>
          <w:color w:val="000000"/>
          <w:sz w:val="28"/>
        </w:rPr>
        <w:t>
      66. Резервтік қозғалтқыш жұмыс істеген кезде жылжымалы құрам қозғалысының жылдамдығы негізгі қозғалтқыш істен шыққан сәттен бастап 1,5 сағаттан аспайтын уақыт ішінде желідегі барлық жолаушыларды станцияда жеткізуді қамтамасыз етуді ескере отырып қабылданады.</w:t>
      </w:r>
    </w:p>
    <w:bookmarkEnd w:id="110"/>
    <w:bookmarkStart w:name="z114" w:id="111"/>
    <w:p>
      <w:pPr>
        <w:spacing w:after="0"/>
        <w:ind w:left="0"/>
        <w:jc w:val="both"/>
      </w:pPr>
      <w:r>
        <w:rPr>
          <w:rFonts w:ascii="Times New Roman"/>
          <w:b w:val="false"/>
          <w:i w:val="false"/>
          <w:color w:val="000000"/>
          <w:sz w:val="28"/>
        </w:rPr>
        <w:t>
      67. Жол жетегі 0,5 м/с аспайтын жылдамдықпен барлық ұзындықта көтергіш, көтергіш-тартқыш және керу арқандарына тексеру жүргізуді көздейді.</w:t>
      </w:r>
    </w:p>
    <w:bookmarkEnd w:id="111"/>
    <w:bookmarkStart w:name="z115" w:id="112"/>
    <w:p>
      <w:pPr>
        <w:spacing w:after="0"/>
        <w:ind w:left="0"/>
        <w:jc w:val="both"/>
      </w:pPr>
      <w:r>
        <w:rPr>
          <w:rFonts w:ascii="Times New Roman"/>
          <w:b w:val="false"/>
          <w:i w:val="false"/>
          <w:color w:val="000000"/>
          <w:sz w:val="28"/>
        </w:rPr>
        <w:t>
      68. Жетекті шкиві бар көтергіш және көтергіш-тартқыш ілінісу сенімділік қорының коэффициенті жолды тиеудің неғұрлым қолайсыз жағдайларында (іске қосу және тежеу кезіндегі Инерция күштерін ескере отырып) кемінде 1,25 қабылданады және мына формулалар бойынша анықталады:</w:t>
      </w:r>
    </w:p>
    <w:bookmarkEnd w:id="112"/>
    <w:p>
      <w:pPr>
        <w:spacing w:after="0"/>
        <w:ind w:left="0"/>
        <w:jc w:val="both"/>
      </w:pPr>
      <w:r>
        <w:rPr>
          <w:rFonts w:ascii="Times New Roman"/>
          <w:b w:val="false"/>
          <w:i w:val="false"/>
          <w:color w:val="000000"/>
          <w:sz w:val="28"/>
        </w:rPr>
        <w:t>
      жетектің тарту режимі кезінде</w:t>
      </w:r>
    </w:p>
    <w:p>
      <w:pPr>
        <w:spacing w:after="0"/>
        <w:ind w:left="0"/>
        <w:jc w:val="both"/>
      </w:pPr>
      <w:r>
        <w:rPr>
          <w:rFonts w:ascii="Times New Roman"/>
          <w:b w:val="false"/>
          <w:i w:val="false"/>
          <w:color w:val="000000"/>
          <w:sz w:val="28"/>
        </w:rPr>
        <w:t>
      (S2 × (eµ1</w:t>
      </w:r>
      <w:r>
        <w:rPr>
          <w:rFonts w:ascii="Times New Roman"/>
          <w:b w:val="false"/>
          <w:i w:val="false"/>
          <w:color w:val="000000"/>
          <w:sz w:val="28"/>
        </w:rPr>
        <w:t>a</w:t>
      </w:r>
      <w:r>
        <w:rPr>
          <w:rFonts w:ascii="Times New Roman"/>
          <w:b w:val="false"/>
          <w:i w:val="false"/>
          <w:color w:val="000000"/>
          <w:sz w:val="28"/>
        </w:rPr>
        <w:t xml:space="preserve"> – 1)) / (S1 – S2) ≥ K</w:t>
      </w:r>
    </w:p>
    <w:p>
      <w:pPr>
        <w:spacing w:after="0"/>
        <w:ind w:left="0"/>
        <w:jc w:val="both"/>
      </w:pPr>
      <w:r>
        <w:rPr>
          <w:rFonts w:ascii="Times New Roman"/>
          <w:b w:val="false"/>
          <w:i w:val="false"/>
          <w:color w:val="000000"/>
          <w:sz w:val="28"/>
        </w:rPr>
        <w:t>
      жетектің тежеу режимінде</w:t>
      </w:r>
    </w:p>
    <w:p>
      <w:pPr>
        <w:spacing w:after="0"/>
        <w:ind w:left="0"/>
        <w:jc w:val="both"/>
      </w:pPr>
      <w:r>
        <w:rPr>
          <w:rFonts w:ascii="Times New Roman"/>
          <w:b w:val="false"/>
          <w:i w:val="false"/>
          <w:color w:val="000000"/>
          <w:sz w:val="28"/>
        </w:rPr>
        <w:t>
      (S1 × (eµ1</w:t>
      </w:r>
      <w:r>
        <w:rPr>
          <w:rFonts w:ascii="Times New Roman"/>
          <w:b w:val="false"/>
          <w:i w:val="false"/>
          <w:color w:val="000000"/>
          <w:sz w:val="28"/>
        </w:rPr>
        <w:t>a</w:t>
      </w:r>
      <w:r>
        <w:rPr>
          <w:rFonts w:ascii="Times New Roman"/>
          <w:b w:val="false"/>
          <w:i w:val="false"/>
          <w:color w:val="000000"/>
          <w:sz w:val="28"/>
        </w:rPr>
        <w:t xml:space="preserve"> – 1)) / (S2 – S1) ≥ K</w:t>
      </w:r>
    </w:p>
    <w:p>
      <w:pPr>
        <w:spacing w:after="0"/>
        <w:ind w:left="0"/>
        <w:jc w:val="both"/>
      </w:pPr>
      <w:r>
        <w:rPr>
          <w:rFonts w:ascii="Times New Roman"/>
          <w:b w:val="false"/>
          <w:i w:val="false"/>
          <w:color w:val="000000"/>
          <w:sz w:val="28"/>
        </w:rPr>
        <w:t>
      мұндағы S1 – арқанның жүгіретін тармағының керілуі, Н;</w:t>
      </w:r>
    </w:p>
    <w:p>
      <w:pPr>
        <w:spacing w:after="0"/>
        <w:ind w:left="0"/>
        <w:jc w:val="both"/>
      </w:pPr>
      <w:r>
        <w:rPr>
          <w:rFonts w:ascii="Times New Roman"/>
          <w:b w:val="false"/>
          <w:i w:val="false"/>
          <w:color w:val="000000"/>
          <w:sz w:val="28"/>
        </w:rPr>
        <w:t>
      S2 – арқанның қашатын тармағының керілуі, Н;</w:t>
      </w:r>
    </w:p>
    <w:p>
      <w:pPr>
        <w:spacing w:after="0"/>
        <w:ind w:left="0"/>
        <w:jc w:val="both"/>
      </w:pPr>
      <w:r>
        <w:rPr>
          <w:rFonts w:ascii="Times New Roman"/>
          <w:b w:val="false"/>
          <w:i w:val="false"/>
          <w:color w:val="000000"/>
          <w:sz w:val="28"/>
        </w:rPr>
        <w:t>
      µ1 – неғұрлым қолайсыз жұмыс жағдайларында шкивтің шегендеуімен арқанның ілінісу коэффициенті (минералды маймен майланған арқан, дымқыл шегендеу);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шкивтің арқанмен қоршалу бұрышы, радиан;</w:t>
      </w:r>
    </w:p>
    <w:p>
      <w:pPr>
        <w:spacing w:after="0"/>
        <w:ind w:left="0"/>
        <w:jc w:val="both"/>
      </w:pPr>
      <w:r>
        <w:rPr>
          <w:rFonts w:ascii="Times New Roman"/>
          <w:b w:val="false"/>
          <w:i w:val="false"/>
          <w:color w:val="000000"/>
          <w:sz w:val="28"/>
        </w:rPr>
        <w:t>
      К – ілінісу сенімділігі қорының коэффициенті – 1,25.</w:t>
      </w:r>
    </w:p>
    <w:bookmarkStart w:name="z116" w:id="113"/>
    <w:p>
      <w:pPr>
        <w:spacing w:after="0"/>
        <w:ind w:left="0"/>
        <w:jc w:val="both"/>
      </w:pPr>
      <w:r>
        <w:rPr>
          <w:rFonts w:ascii="Times New Roman"/>
          <w:b w:val="false"/>
          <w:i w:val="false"/>
          <w:color w:val="000000"/>
          <w:sz w:val="28"/>
        </w:rPr>
        <w:t>
      69. Аспалы арқанды жолаушылар жолының жетегі қалыпты-тұйық үлгідегі екі автоматты жұмыс істейтін қалыптық, дискілік-қалыптық немесе дискілік тежегіштермен жабдықталады:</w:t>
      </w:r>
    </w:p>
    <w:bookmarkEnd w:id="113"/>
    <w:p>
      <w:pPr>
        <w:spacing w:after="0"/>
        <w:ind w:left="0"/>
        <w:jc w:val="both"/>
      </w:pPr>
      <w:r>
        <w:rPr>
          <w:rFonts w:ascii="Times New Roman"/>
          <w:b w:val="false"/>
          <w:i w:val="false"/>
          <w:color w:val="000000"/>
          <w:sz w:val="28"/>
        </w:rPr>
        <w:t>
      жұмысшы – қозғалтқыш білігінде;</w:t>
      </w:r>
    </w:p>
    <w:p>
      <w:pPr>
        <w:spacing w:after="0"/>
        <w:ind w:left="0"/>
        <w:jc w:val="both"/>
      </w:pPr>
      <w:r>
        <w:rPr>
          <w:rFonts w:ascii="Times New Roman"/>
          <w:b w:val="false"/>
          <w:i w:val="false"/>
          <w:color w:val="000000"/>
          <w:sz w:val="28"/>
        </w:rPr>
        <w:t>
      авариялық – жетек шкивінің жиегінде.</w:t>
      </w:r>
    </w:p>
    <w:p>
      <w:pPr>
        <w:spacing w:after="0"/>
        <w:ind w:left="0"/>
        <w:jc w:val="both"/>
      </w:pPr>
      <w:r>
        <w:rPr>
          <w:rFonts w:ascii="Times New Roman"/>
          <w:b w:val="false"/>
          <w:i w:val="false"/>
          <w:color w:val="000000"/>
          <w:sz w:val="28"/>
        </w:rPr>
        <w:t>
      Бір конструкциядағы жұмыс және авариялық тежеуіштердің функцияларын біріктірген кезде ол қалыпты және авариялық режимдерде тежеу сәтін салу үшін жетек шкивінің жиегіне әсер ететін екі дербес құрылғымен жабдықталады.</w:t>
      </w:r>
    </w:p>
    <w:bookmarkStart w:name="z117" w:id="114"/>
    <w:p>
      <w:pPr>
        <w:spacing w:after="0"/>
        <w:ind w:left="0"/>
        <w:jc w:val="both"/>
      </w:pPr>
      <w:r>
        <w:rPr>
          <w:rFonts w:ascii="Times New Roman"/>
          <w:b w:val="false"/>
          <w:i w:val="false"/>
          <w:color w:val="000000"/>
          <w:sz w:val="28"/>
        </w:rPr>
        <w:t>
      70. Тіркеп сүйреу арқанды жолының жетегі жолдың өздігінен кері жүруін болдырмайтын бір тежегішпен жабдықталады. Тежегіштің орнына осы мақсаттарда автоматты түрде әрекет ететін тоқтатқыш құрылғыны немесе өздігінен тежейтін редукторды қолдануға жол беріледі.</w:t>
      </w:r>
    </w:p>
    <w:bookmarkEnd w:id="114"/>
    <w:bookmarkStart w:name="z118" w:id="115"/>
    <w:p>
      <w:pPr>
        <w:spacing w:after="0"/>
        <w:ind w:left="0"/>
        <w:jc w:val="both"/>
      </w:pPr>
      <w:r>
        <w:rPr>
          <w:rFonts w:ascii="Times New Roman"/>
          <w:b w:val="false"/>
          <w:i w:val="false"/>
          <w:color w:val="000000"/>
          <w:sz w:val="28"/>
        </w:rPr>
        <w:t>
      71. Жетек шкивінің айналу жылдамдығын бақылауды тахогенератор немесе бақылаудың қажетті дәлдігін қамтамасыз ететін басқа да құралдар жүзеге асырады.</w:t>
      </w:r>
    </w:p>
    <w:bookmarkEnd w:id="115"/>
    <w:bookmarkStart w:name="z119" w:id="116"/>
    <w:p>
      <w:pPr>
        <w:spacing w:after="0"/>
        <w:ind w:left="0"/>
        <w:jc w:val="both"/>
      </w:pPr>
      <w:r>
        <w:rPr>
          <w:rFonts w:ascii="Times New Roman"/>
          <w:b w:val="false"/>
          <w:i w:val="false"/>
          <w:color w:val="000000"/>
          <w:sz w:val="28"/>
        </w:rPr>
        <w:t>
      72. Өздігінен тежейтін жолдарда 3 м/с дейінгі жылдамдық кезінде авариялық тежегішті және жылдамдықты бақылау құралын орнатпауға жол беріледі.</w:t>
      </w:r>
    </w:p>
    <w:bookmarkEnd w:id="116"/>
    <w:bookmarkStart w:name="z120" w:id="117"/>
    <w:p>
      <w:pPr>
        <w:spacing w:after="0"/>
        <w:ind w:left="0"/>
        <w:jc w:val="both"/>
      </w:pPr>
      <w:r>
        <w:rPr>
          <w:rFonts w:ascii="Times New Roman"/>
          <w:b w:val="false"/>
          <w:i w:val="false"/>
          <w:color w:val="000000"/>
          <w:sz w:val="28"/>
        </w:rPr>
        <w:t>
      73. Әрбір тежегіш (жұмыс, авариялық) тиісті әсер ету бетіне жүктеудің неғұрлым ауыр жағдайларында жолдан келетін кемінде 1,25 статикалық сәтте тежеу сәтін дамытады.</w:t>
      </w:r>
    </w:p>
    <w:bookmarkEnd w:id="117"/>
    <w:bookmarkStart w:name="z121" w:id="118"/>
    <w:p>
      <w:pPr>
        <w:spacing w:after="0"/>
        <w:ind w:left="0"/>
        <w:jc w:val="both"/>
      </w:pPr>
      <w:r>
        <w:rPr>
          <w:rFonts w:ascii="Times New Roman"/>
          <w:b w:val="false"/>
          <w:i w:val="false"/>
          <w:color w:val="000000"/>
          <w:sz w:val="28"/>
        </w:rPr>
        <w:t>
      74. Жолаушылар аспалы арқанды жолының жетегінде номиналды жылдамдықтың 15%-ға артуына қарсы бұғаттау көзделеді.</w:t>
      </w:r>
    </w:p>
    <w:bookmarkEnd w:id="118"/>
    <w:bookmarkStart w:name="z122" w:id="119"/>
    <w:p>
      <w:pPr>
        <w:spacing w:after="0"/>
        <w:ind w:left="0"/>
        <w:jc w:val="both"/>
      </w:pPr>
      <w:r>
        <w:rPr>
          <w:rFonts w:ascii="Times New Roman"/>
          <w:b w:val="false"/>
          <w:i w:val="false"/>
          <w:color w:val="000000"/>
          <w:sz w:val="28"/>
        </w:rPr>
        <w:t>
      75. Жетек 0,4 м/с2 аспайтын үдеумен бос және жүктелген жолдың іске қосылуын қамтамасыз етеді.</w:t>
      </w:r>
    </w:p>
    <w:bookmarkEnd w:id="119"/>
    <w:bookmarkStart w:name="z123" w:id="120"/>
    <w:p>
      <w:pPr>
        <w:spacing w:after="0"/>
        <w:ind w:left="0"/>
        <w:jc w:val="both"/>
      </w:pPr>
      <w:r>
        <w:rPr>
          <w:rFonts w:ascii="Times New Roman"/>
          <w:b w:val="false"/>
          <w:i w:val="false"/>
          <w:color w:val="000000"/>
          <w:sz w:val="28"/>
        </w:rPr>
        <w:t>
      76. Жабық бейіндегі тіректердің металл конструкцияларында атмосфералық жауын-шашынның түсу мүмкіндігіне жол берілмейді және дренаждық тесіктер көзделеді.</w:t>
      </w:r>
    </w:p>
    <w:bookmarkEnd w:id="120"/>
    <w:bookmarkStart w:name="z124" w:id="121"/>
    <w:p>
      <w:pPr>
        <w:spacing w:after="0"/>
        <w:ind w:left="0"/>
        <w:jc w:val="both"/>
      </w:pPr>
      <w:r>
        <w:rPr>
          <w:rFonts w:ascii="Times New Roman"/>
          <w:b w:val="false"/>
          <w:i w:val="false"/>
          <w:color w:val="000000"/>
          <w:sz w:val="28"/>
        </w:rPr>
        <w:t>
      77. Тіректер жүк көтергіш құрылғыларды ілуге арналған кронштейндермен, табандықтарға немесе роликті теңгергіштерге қызмет көрсетуге арналған алаңдармен және тіректің бас жағына шығуға арналған сатылармен қоршалады.</w:t>
      </w:r>
    </w:p>
    <w:bookmarkEnd w:id="121"/>
    <w:bookmarkStart w:name="z125" w:id="122"/>
    <w:p>
      <w:pPr>
        <w:spacing w:after="0"/>
        <w:ind w:left="0"/>
        <w:jc w:val="both"/>
      </w:pPr>
      <w:r>
        <w:rPr>
          <w:rFonts w:ascii="Times New Roman"/>
          <w:b w:val="false"/>
          <w:i w:val="false"/>
          <w:color w:val="000000"/>
          <w:sz w:val="28"/>
        </w:rPr>
        <w:t>
      78. Айналма жолдардың тірек сатыларының ені кемінде 400метр және баспалдақ қадамы 300 метрден аспайтындай жасалады. Биіктігі 15 м-ден жоғары тіректерде баспалдақтар бір-бірінен 800 мм-ден аспайтын қашықтықта орналасқан және өзара кемінде үш бойлық жолақпен жалғанған қоршау доғаларымен жабдықталады. Баспалдақтан доғаға дейінгі қашықтық доғаның радиусы 350-400 ММ болған кезде 700-800 мм шегінде қабылданады. Тірек бастарында құтқару құрылғыларымен құтқарушылардың қауіпсіз өтуі қамтамасыз етіледі.</w:t>
      </w:r>
    </w:p>
    <w:bookmarkEnd w:id="122"/>
    <w:bookmarkStart w:name="z126" w:id="123"/>
    <w:p>
      <w:pPr>
        <w:spacing w:after="0"/>
        <w:ind w:left="0"/>
        <w:jc w:val="both"/>
      </w:pPr>
      <w:r>
        <w:rPr>
          <w:rFonts w:ascii="Times New Roman"/>
          <w:b w:val="false"/>
          <w:i w:val="false"/>
          <w:color w:val="000000"/>
          <w:sz w:val="28"/>
        </w:rPr>
        <w:t>
      79. Биіктігі 30 м-ге дейінгі маятникті жолдардың тіректері тік немесе марштық сатылармен, биіктігі 30 м-ден астам тіректермен тек баспалдақтар жабдықталады. Сатылардың ені кемінде 500 мм және баспалдақтардың қадамы биіктігі әрбір 8-12 м сайын алаңдармен 300 мм-ден аспайтын етіп орындалады. Көлбеу сатылар таяныштармен жабдықталады. Тіректерде вагоннан қызмет көрсетуші персоналдың тірегіне шығу үшін қоршауы бар ені кемінде 500 мм алаңдар орнатылады.</w:t>
      </w:r>
    </w:p>
    <w:bookmarkEnd w:id="123"/>
    <w:bookmarkStart w:name="z127" w:id="124"/>
    <w:p>
      <w:pPr>
        <w:spacing w:after="0"/>
        <w:ind w:left="0"/>
        <w:jc w:val="both"/>
      </w:pPr>
      <w:r>
        <w:rPr>
          <w:rFonts w:ascii="Times New Roman"/>
          <w:b w:val="false"/>
          <w:i w:val="false"/>
          <w:color w:val="000000"/>
          <w:sz w:val="28"/>
        </w:rPr>
        <w:t>
      80. Барлық тіректер нөмірленеді.</w:t>
      </w:r>
    </w:p>
    <w:bookmarkEnd w:id="124"/>
    <w:bookmarkStart w:name="z128" w:id="125"/>
    <w:p>
      <w:pPr>
        <w:spacing w:after="0"/>
        <w:ind w:left="0"/>
        <w:jc w:val="both"/>
      </w:pPr>
      <w:r>
        <w:rPr>
          <w:rFonts w:ascii="Times New Roman"/>
          <w:b w:val="false"/>
          <w:i w:val="false"/>
          <w:color w:val="000000"/>
          <w:sz w:val="28"/>
        </w:rPr>
        <w:t>
      81. Машиналық үй-жай есіктерінің өлшемдері жабдықтың неғұрлым ірі ажырамайтын элементтерін алып өту мүмкіндігін ескере отырып орындалады. Қажет болған жағдайларда Ірі бөлшектерді тасымалдау үшін арнайы ойықтар көзделеді.</w:t>
      </w:r>
    </w:p>
    <w:bookmarkEnd w:id="125"/>
    <w:bookmarkStart w:name="z129" w:id="126"/>
    <w:p>
      <w:pPr>
        <w:spacing w:after="0"/>
        <w:ind w:left="0"/>
        <w:jc w:val="both"/>
      </w:pPr>
      <w:r>
        <w:rPr>
          <w:rFonts w:ascii="Times New Roman"/>
          <w:b w:val="false"/>
          <w:i w:val="false"/>
          <w:color w:val="000000"/>
          <w:sz w:val="28"/>
        </w:rPr>
        <w:t>
      82. Машина үй-жайында, негізгі жабдықтың үстінде көтергіш механизмдер көзделеді.</w:t>
      </w:r>
    </w:p>
    <w:bookmarkEnd w:id="126"/>
    <w:p>
      <w:pPr>
        <w:spacing w:after="0"/>
        <w:ind w:left="0"/>
        <w:jc w:val="both"/>
      </w:pPr>
      <w:r>
        <w:rPr>
          <w:rFonts w:ascii="Times New Roman"/>
          <w:b w:val="false"/>
          <w:i w:val="false"/>
          <w:color w:val="000000"/>
          <w:sz w:val="28"/>
        </w:rPr>
        <w:t>
      Ашық станцияларда мұндай құралдарды орнатпайға жол беріледі.</w:t>
      </w:r>
    </w:p>
    <w:bookmarkStart w:name="z130" w:id="127"/>
    <w:p>
      <w:pPr>
        <w:spacing w:after="0"/>
        <w:ind w:left="0"/>
        <w:jc w:val="both"/>
      </w:pPr>
      <w:r>
        <w:rPr>
          <w:rFonts w:ascii="Times New Roman"/>
          <w:b w:val="false"/>
          <w:i w:val="false"/>
          <w:color w:val="000000"/>
          <w:sz w:val="28"/>
        </w:rPr>
        <w:t>
      83. Жетек, электр жабдығы және өлшеу аппаратурасы атмосфералық әсерден қорғалады.</w:t>
      </w:r>
    </w:p>
    <w:bookmarkEnd w:id="127"/>
    <w:bookmarkStart w:name="z131" w:id="128"/>
    <w:p>
      <w:pPr>
        <w:spacing w:after="0"/>
        <w:ind w:left="0"/>
        <w:jc w:val="both"/>
      </w:pPr>
      <w:r>
        <w:rPr>
          <w:rFonts w:ascii="Times New Roman"/>
          <w:b w:val="false"/>
          <w:i w:val="false"/>
          <w:color w:val="000000"/>
          <w:sz w:val="28"/>
        </w:rPr>
        <w:t>
      84. Машинист-операторға арналған жұмыс орны бар аспалы арқанды жолаушылар жолын басқару пульті (қалқаны) жабық үй-жайда, жолаушыларды отырғызу-түсіру алаңдарының және жолдың іргелес трассасының көрінетін жерінде орналастырылады.</w:t>
      </w:r>
    </w:p>
    <w:bookmarkEnd w:id="128"/>
    <w:bookmarkStart w:name="z132" w:id="129"/>
    <w:p>
      <w:pPr>
        <w:spacing w:after="0"/>
        <w:ind w:left="0"/>
        <w:jc w:val="both"/>
      </w:pPr>
      <w:r>
        <w:rPr>
          <w:rFonts w:ascii="Times New Roman"/>
          <w:b w:val="false"/>
          <w:i w:val="false"/>
          <w:color w:val="000000"/>
          <w:sz w:val="28"/>
        </w:rPr>
        <w:t>
      85. Машина үй-жайының қабырғаларынан жетекке және қызмет көрсетуді қажет ететін жолаушылар аспалы арқан жолының басқа жабдықтарына дейінгі қашықтық, сондай-ақ жабдық арасындағы өту жолдары кемінде 0,8 м қабылданады. Қажет болған жағдайда алаңдар мен баспалдақтар орнатылады.</w:t>
      </w:r>
    </w:p>
    <w:bookmarkEnd w:id="129"/>
    <w:p>
      <w:pPr>
        <w:spacing w:after="0"/>
        <w:ind w:left="0"/>
        <w:jc w:val="both"/>
      </w:pPr>
      <w:r>
        <w:rPr>
          <w:rFonts w:ascii="Times New Roman"/>
          <w:b w:val="false"/>
          <w:i w:val="false"/>
          <w:color w:val="000000"/>
          <w:sz w:val="28"/>
        </w:rPr>
        <w:t>
      Қызмет көрсетуді талап ететін механизмдерге, электр және гидрожабдықтарға, қауіпсіздік құрылғыларына қауіпсіз қол жеткізу қамтамасыз етіледі.</w:t>
      </w:r>
    </w:p>
    <w:bookmarkStart w:name="z133" w:id="130"/>
    <w:p>
      <w:pPr>
        <w:spacing w:after="0"/>
        <w:ind w:left="0"/>
        <w:jc w:val="both"/>
      </w:pPr>
      <w:r>
        <w:rPr>
          <w:rFonts w:ascii="Times New Roman"/>
          <w:b w:val="false"/>
          <w:i w:val="false"/>
          <w:color w:val="000000"/>
          <w:sz w:val="28"/>
        </w:rPr>
        <w:t>
      86. Жол жабдықтарының барлық айналатын бөліктері, сондай-ақ 2,5 м кем биіктікте орналасқан қозғалатын арқандар қоршалады.</w:t>
      </w:r>
    </w:p>
    <w:bookmarkEnd w:id="130"/>
    <w:bookmarkStart w:name="z134" w:id="131"/>
    <w:p>
      <w:pPr>
        <w:spacing w:after="0"/>
        <w:ind w:left="0"/>
        <w:jc w:val="both"/>
      </w:pPr>
      <w:r>
        <w:rPr>
          <w:rFonts w:ascii="Times New Roman"/>
          <w:b w:val="false"/>
          <w:i w:val="false"/>
          <w:color w:val="000000"/>
          <w:sz w:val="28"/>
        </w:rPr>
        <w:t>
      87. Станциялардың платформаларында станциялар бойынша кезекшілер пайдаланатын басқарудың шығарылатын пульттері (колонкалары) орналасады. Бұл пульттерде жолды тоқтату және сигнализация құралдары орналасады.</w:t>
      </w:r>
    </w:p>
    <w:bookmarkEnd w:id="131"/>
    <w:bookmarkStart w:name="z135" w:id="132"/>
    <w:p>
      <w:pPr>
        <w:spacing w:after="0"/>
        <w:ind w:left="0"/>
        <w:jc w:val="both"/>
      </w:pPr>
      <w:r>
        <w:rPr>
          <w:rFonts w:ascii="Times New Roman"/>
          <w:b w:val="false"/>
          <w:i w:val="false"/>
          <w:color w:val="000000"/>
          <w:sz w:val="28"/>
        </w:rPr>
        <w:t>
      88. Станцияларда жолаушыларды отырғызу және түсіру алаңдары және оларға баратын жолдар, аяқтарында шаңғысы бар жолаушыларға арналған жолдардан басқа, аяқтардың тайып кетуіне жол бермейді. Алаңдар жер деңгейінен жоғары орналасқан кезде олар биіктігі кемінде 1 м таяныштармен және түбі бойынша кемінде 0,1 м биіктікке тұтас қоршаумен жабдықталады. Таяныштарды орнату мүмкін емес орындардағы отырғызу алаңдары адамдарды құлаудан қорғайтын торлармен жабдықталады.</w:t>
      </w:r>
    </w:p>
    <w:bookmarkEnd w:id="132"/>
    <w:bookmarkStart w:name="z136" w:id="133"/>
    <w:p>
      <w:pPr>
        <w:spacing w:after="0"/>
        <w:ind w:left="0"/>
        <w:jc w:val="both"/>
      </w:pPr>
      <w:r>
        <w:rPr>
          <w:rFonts w:ascii="Times New Roman"/>
          <w:b w:val="false"/>
          <w:i w:val="false"/>
          <w:color w:val="000000"/>
          <w:sz w:val="28"/>
        </w:rPr>
        <w:t>
      89. Жолаушылар аспалы арқан жолдарында станциялар арасында тұрақты радио немесе телефон байланысы көзделеді.</w:t>
      </w:r>
    </w:p>
    <w:bookmarkEnd w:id="133"/>
    <w:bookmarkStart w:name="z137" w:id="134"/>
    <w:p>
      <w:pPr>
        <w:spacing w:after="0"/>
        <w:ind w:left="0"/>
        <w:jc w:val="both"/>
      </w:pPr>
      <w:r>
        <w:rPr>
          <w:rFonts w:ascii="Times New Roman"/>
          <w:b w:val="false"/>
          <w:i w:val="false"/>
          <w:color w:val="000000"/>
          <w:sz w:val="28"/>
        </w:rPr>
        <w:t>
      90. Жолаушылардың аспалы арқан жолы дауыс зорайтқыш трансляциясы қамтамасыз етіледі, ол үшін желілік тіректер мен станцияларда таратушы және қабылдаушы құрылғыларға орнатылады.</w:t>
      </w:r>
    </w:p>
    <w:bookmarkEnd w:id="134"/>
    <w:bookmarkStart w:name="z138" w:id="135"/>
    <w:p>
      <w:pPr>
        <w:spacing w:after="0"/>
        <w:ind w:left="0"/>
        <w:jc w:val="both"/>
      </w:pPr>
      <w:r>
        <w:rPr>
          <w:rFonts w:ascii="Times New Roman"/>
          <w:b w:val="false"/>
          <w:i w:val="false"/>
          <w:color w:val="000000"/>
          <w:sz w:val="28"/>
        </w:rPr>
        <w:t>
      91. Желдің ең көп әсеріне ұшыраған станцияда немесе жолаушылар аспалы арқан жолдарының тірегінде басқару пультіне желдің жылдамдығы туралы сигнал беретін анемометр орнатылады.</w:t>
      </w:r>
    </w:p>
    <w:bookmarkEnd w:id="135"/>
    <w:p>
      <w:pPr>
        <w:spacing w:after="0"/>
        <w:ind w:left="0"/>
        <w:jc w:val="both"/>
      </w:pPr>
      <w:r>
        <w:rPr>
          <w:rFonts w:ascii="Times New Roman"/>
          <w:b w:val="false"/>
          <w:i w:val="false"/>
          <w:color w:val="000000"/>
          <w:sz w:val="28"/>
        </w:rPr>
        <w:t>
      Желдің жылдамдығы жолаушылар аспалы арқан жолының паспортында көрсетілген барынша рұқсат етілгенге дейін жоғарылаған кезде дыбыстық сигнал беріледі және арқанды жолдың жұмысы тоқтатылады.</w:t>
      </w:r>
    </w:p>
    <w:bookmarkStart w:name="z139" w:id="136"/>
    <w:p>
      <w:pPr>
        <w:spacing w:after="0"/>
        <w:ind w:left="0"/>
        <w:jc w:val="both"/>
      </w:pPr>
      <w:r>
        <w:rPr>
          <w:rFonts w:ascii="Times New Roman"/>
          <w:b w:val="false"/>
          <w:i w:val="false"/>
          <w:color w:val="000000"/>
          <w:sz w:val="28"/>
        </w:rPr>
        <w:t>
      92. Жолаушылар аспалы арқан жолдарының жетектері негізгі қозғалтқыш іске қосылған кезде резервтік қозғалтқыштан жолды іске қосу мүмкіндігін болдырмайтын бұғаттағышпен жарақталады және керісінше.</w:t>
      </w:r>
    </w:p>
    <w:bookmarkEnd w:id="136"/>
    <w:bookmarkStart w:name="z140" w:id="137"/>
    <w:p>
      <w:pPr>
        <w:spacing w:after="0"/>
        <w:ind w:left="0"/>
        <w:jc w:val="both"/>
      </w:pPr>
      <w:r>
        <w:rPr>
          <w:rFonts w:ascii="Times New Roman"/>
          <w:b w:val="false"/>
          <w:i w:val="false"/>
          <w:color w:val="000000"/>
          <w:sz w:val="28"/>
        </w:rPr>
        <w:t>
      93. Гидроқозғалтқыштармен жабдықталған жолаушылар аспалы арқан жолдарының жетектері қоректендіруші гидрожүйеде қысымның штаттан тыс төмендеуі кезінде авариялық тежеуішті бір мезгілде сала отырып, гидросорғыны тоқтататын бұғаттау құрылғыларымен жабдықталады.</w:t>
      </w:r>
    </w:p>
    <w:bookmarkEnd w:id="137"/>
    <w:bookmarkStart w:name="z141" w:id="138"/>
    <w:p>
      <w:pPr>
        <w:spacing w:after="0"/>
        <w:ind w:left="0"/>
        <w:jc w:val="both"/>
      </w:pPr>
      <w:r>
        <w:rPr>
          <w:rFonts w:ascii="Times New Roman"/>
          <w:b w:val="false"/>
          <w:i w:val="false"/>
          <w:color w:val="000000"/>
          <w:sz w:val="28"/>
        </w:rPr>
        <w:t>
      94. Сақиналы жолаушылар аспалы және тіркеп сүйрейтін арқан жолдарында станциялық шкивтердің жолаушылары мен шаңғышыларының айналып өтуіне жол берілмейді.</w:t>
      </w:r>
    </w:p>
    <w:bookmarkEnd w:id="138"/>
    <w:bookmarkStart w:name="z142" w:id="139"/>
    <w:p>
      <w:pPr>
        <w:spacing w:after="0"/>
        <w:ind w:left="0"/>
        <w:jc w:val="both"/>
      </w:pPr>
      <w:r>
        <w:rPr>
          <w:rFonts w:ascii="Times New Roman"/>
          <w:b w:val="false"/>
          <w:i w:val="false"/>
          <w:color w:val="000000"/>
          <w:sz w:val="28"/>
        </w:rPr>
        <w:t>
      95. Негізгі қоректендіру көзінен арқанды жолдың жетегіне кернеу қол жетегі бар енгізу құрылғысы арқылы беріледі. Енгізу құрылғысы ретінде қол жетегімен жабдықталған ажыратқышты пайдалануға жол беріледі.</w:t>
      </w:r>
    </w:p>
    <w:bookmarkEnd w:id="139"/>
    <w:p>
      <w:pPr>
        <w:spacing w:after="0"/>
        <w:ind w:left="0"/>
        <w:jc w:val="both"/>
      </w:pPr>
      <w:r>
        <w:rPr>
          <w:rFonts w:ascii="Times New Roman"/>
          <w:b w:val="false"/>
          <w:i w:val="false"/>
          <w:color w:val="000000"/>
          <w:sz w:val="28"/>
        </w:rPr>
        <w:t>
      Бұл жағдайда қосу қолмен жүзеге асырылады.</w:t>
      </w:r>
    </w:p>
    <w:bookmarkStart w:name="z143" w:id="140"/>
    <w:p>
      <w:pPr>
        <w:spacing w:after="0"/>
        <w:ind w:left="0"/>
        <w:jc w:val="both"/>
      </w:pPr>
      <w:r>
        <w:rPr>
          <w:rFonts w:ascii="Times New Roman"/>
          <w:b w:val="false"/>
          <w:i w:val="false"/>
          <w:color w:val="000000"/>
          <w:sz w:val="28"/>
        </w:rPr>
        <w:t>
      96. Енгізу құрылғысы қоректендіруді өшіреді және электр тізбектерінен кернеуді толығымен босатады, мыналарды қоспағанда:</w:t>
      </w:r>
    </w:p>
    <w:bookmarkEnd w:id="140"/>
    <w:p>
      <w:pPr>
        <w:spacing w:after="0"/>
        <w:ind w:left="0"/>
        <w:jc w:val="both"/>
      </w:pPr>
      <w:r>
        <w:rPr>
          <w:rFonts w:ascii="Times New Roman"/>
          <w:b w:val="false"/>
          <w:i w:val="false"/>
          <w:color w:val="000000"/>
          <w:sz w:val="28"/>
        </w:rPr>
        <w:t>
      жолаушылар аспалы арқан жолының басқару пультін жарықтандыру;</w:t>
      </w:r>
    </w:p>
    <w:p>
      <w:pPr>
        <w:spacing w:after="0"/>
        <w:ind w:left="0"/>
        <w:jc w:val="both"/>
      </w:pPr>
      <w:r>
        <w:rPr>
          <w:rFonts w:ascii="Times New Roman"/>
          <w:b w:val="false"/>
          <w:i w:val="false"/>
          <w:color w:val="000000"/>
          <w:sz w:val="28"/>
        </w:rPr>
        <w:t>
      сөйлесу байланысы.</w:t>
      </w:r>
    </w:p>
    <w:p>
      <w:pPr>
        <w:spacing w:after="0"/>
        <w:ind w:left="0"/>
        <w:jc w:val="both"/>
      </w:pPr>
      <w:r>
        <w:rPr>
          <w:rFonts w:ascii="Times New Roman"/>
          <w:b w:val="false"/>
          <w:i w:val="false"/>
          <w:color w:val="000000"/>
          <w:sz w:val="28"/>
        </w:rPr>
        <w:t>
      Жоғарыда көрсетілген тізбектерді ажырату үшін жеке ажыратқыштар көзделеді.</w:t>
      </w:r>
    </w:p>
    <w:bookmarkStart w:name="z144" w:id="141"/>
    <w:p>
      <w:pPr>
        <w:spacing w:after="0"/>
        <w:ind w:left="0"/>
        <w:jc w:val="both"/>
      </w:pPr>
      <w:r>
        <w:rPr>
          <w:rFonts w:ascii="Times New Roman"/>
          <w:b w:val="false"/>
          <w:i w:val="false"/>
          <w:color w:val="000000"/>
          <w:sz w:val="28"/>
        </w:rPr>
        <w:t>
      97. Жолаушылар аспалы арқан жолдары электр қоректендірудің екі тәуелсіз көзімен – жетектің негізгі және резервтік электр қозғалтқыштарымен жабдықталады. Резервтік электр қозғалтқышының орнына іштен жану қозғалтқышын қолдануға жол беріледі.</w:t>
      </w:r>
    </w:p>
    <w:bookmarkEnd w:id="141"/>
    <w:p>
      <w:pPr>
        <w:spacing w:after="0"/>
        <w:ind w:left="0"/>
        <w:jc w:val="both"/>
      </w:pPr>
      <w:r>
        <w:rPr>
          <w:rFonts w:ascii="Times New Roman"/>
          <w:b w:val="false"/>
          <w:i w:val="false"/>
          <w:color w:val="000000"/>
          <w:sz w:val="28"/>
        </w:rPr>
        <w:t>
      Резервтік қозғалтқышты қосу 45 минуттан аспайтын уақыт ішінде қамтамасыз етіледі.</w:t>
      </w:r>
    </w:p>
    <w:bookmarkStart w:name="z145" w:id="142"/>
    <w:p>
      <w:pPr>
        <w:spacing w:after="0"/>
        <w:ind w:left="0"/>
        <w:jc w:val="both"/>
      </w:pPr>
      <w:r>
        <w:rPr>
          <w:rFonts w:ascii="Times New Roman"/>
          <w:b w:val="false"/>
          <w:i w:val="false"/>
          <w:color w:val="000000"/>
          <w:sz w:val="28"/>
        </w:rPr>
        <w:t>
      98. Арқандар, жылжымалы құрам, станциялар мен тіректердің барлық металл бөліктері жерге тұйықталады.</w:t>
      </w:r>
    </w:p>
    <w:bookmarkEnd w:id="142"/>
    <w:p>
      <w:pPr>
        <w:spacing w:after="0"/>
        <w:ind w:left="0"/>
        <w:jc w:val="both"/>
      </w:pPr>
      <w:r>
        <w:rPr>
          <w:rFonts w:ascii="Times New Roman"/>
          <w:b w:val="false"/>
          <w:i w:val="false"/>
          <w:color w:val="000000"/>
          <w:sz w:val="28"/>
        </w:rPr>
        <w:t>
      Жүк көтергіш-тартқыш арқан мен жылжымалы құрамды жерге тұйықтау үшін теңгергіш роликтер мен жүріс доңғалақтарының футеровкасын пайдалануға немесе жеке металл роликтер мен жүріс доңғалақтарды орнатуға жол беріледі. Егер тартқыш арқан сигнал беру және басқару тізбектерінде ток өткізгіш ретінде пайдаланылса, онда оны жерден оқшаулау қажет. Бұл жағдайда осы арқан үшін ажыратқыштарды орнату көзделеді.</w:t>
      </w:r>
    </w:p>
    <w:bookmarkStart w:name="z146" w:id="143"/>
    <w:p>
      <w:pPr>
        <w:spacing w:after="0"/>
        <w:ind w:left="0"/>
        <w:jc w:val="both"/>
      </w:pPr>
      <w:r>
        <w:rPr>
          <w:rFonts w:ascii="Times New Roman"/>
          <w:b w:val="false"/>
          <w:i w:val="false"/>
          <w:color w:val="000000"/>
          <w:sz w:val="28"/>
        </w:rPr>
        <w:t>
      99. Тәуліктің қараңғы уақытында жолаушыларды тасымалдауға арналған вагондар ішкі және сыртқы жарықтандырумен, тәуліктің қараңғы уақытында жұмыс істейтін станциялар мен жол тіректерімен, шырақтармен жабдықталады.</w:t>
      </w:r>
    </w:p>
    <w:bookmarkEnd w:id="143"/>
    <w:bookmarkStart w:name="z147" w:id="144"/>
    <w:p>
      <w:pPr>
        <w:spacing w:after="0"/>
        <w:ind w:left="0"/>
        <w:jc w:val="both"/>
      </w:pPr>
      <w:r>
        <w:rPr>
          <w:rFonts w:ascii="Times New Roman"/>
          <w:b w:val="false"/>
          <w:i w:val="false"/>
          <w:color w:val="000000"/>
          <w:sz w:val="28"/>
        </w:rPr>
        <w:t>
      100. Жолаушы аспалы арқан жолдарында көтергіш және көтергіш-тартқыш арқанның ең жоғары көлбеу бұрышы 45 градустан аспайды.</w:t>
      </w:r>
    </w:p>
    <w:bookmarkEnd w:id="144"/>
    <w:bookmarkStart w:name="z148" w:id="145"/>
    <w:p>
      <w:pPr>
        <w:spacing w:after="0"/>
        <w:ind w:left="0"/>
        <w:jc w:val="both"/>
      </w:pPr>
      <w:r>
        <w:rPr>
          <w:rFonts w:ascii="Times New Roman"/>
          <w:b w:val="false"/>
          <w:i w:val="false"/>
          <w:color w:val="000000"/>
          <w:sz w:val="28"/>
        </w:rPr>
        <w:t>
      101. Тіркеп сүйреу арқанды жолының тартқыш арқанының ең жоғары көлбеу бұрышы және тіркеп сүйреу шаңғы жолының көлбеу бұрышы мыналардан артық қабылданбайды:</w:t>
      </w:r>
    </w:p>
    <w:bookmarkEnd w:id="145"/>
    <w:p>
      <w:pPr>
        <w:spacing w:after="0"/>
        <w:ind w:left="0"/>
        <w:jc w:val="both"/>
      </w:pPr>
      <w:r>
        <w:rPr>
          <w:rFonts w:ascii="Times New Roman"/>
          <w:b w:val="false"/>
          <w:i w:val="false"/>
          <w:color w:val="000000"/>
          <w:sz w:val="28"/>
        </w:rPr>
        <w:t>
      30 градус – бір орынды тіркеп сүйреу құрылғылары бар тіркеп сүйреу арқанды жолдарында;</w:t>
      </w:r>
    </w:p>
    <w:p>
      <w:pPr>
        <w:spacing w:after="0"/>
        <w:ind w:left="0"/>
        <w:jc w:val="both"/>
      </w:pPr>
      <w:r>
        <w:rPr>
          <w:rFonts w:ascii="Times New Roman"/>
          <w:b w:val="false"/>
          <w:i w:val="false"/>
          <w:color w:val="000000"/>
          <w:sz w:val="28"/>
        </w:rPr>
        <w:t>
      26 градус – екі орындық тарту құрылғылары бар арқан жолдарында.</w:t>
      </w:r>
    </w:p>
    <w:bookmarkStart w:name="z149" w:id="146"/>
    <w:p>
      <w:pPr>
        <w:spacing w:after="0"/>
        <w:ind w:left="0"/>
        <w:jc w:val="both"/>
      </w:pPr>
      <w:r>
        <w:rPr>
          <w:rFonts w:ascii="Times New Roman"/>
          <w:b w:val="false"/>
          <w:i w:val="false"/>
          <w:color w:val="000000"/>
          <w:sz w:val="28"/>
        </w:rPr>
        <w:t>
      102. Станцияларда ағытылатын тіркеп сүйреу құрылғылары бар тіркеп сүйреу арқаны тарту арқанының ең жоғары көлбеу бұрышы еркін ілінетін жүктелмеген тіркеп сүйреу құрылғыларының арқан бойынша өздігінен жылжуын болдырмау жағдайынан таңдалады.</w:t>
      </w:r>
    </w:p>
    <w:bookmarkEnd w:id="146"/>
    <w:bookmarkStart w:name="z150" w:id="147"/>
    <w:p>
      <w:pPr>
        <w:spacing w:after="0"/>
        <w:ind w:left="0"/>
        <w:jc w:val="both"/>
      </w:pPr>
      <w:r>
        <w:rPr>
          <w:rFonts w:ascii="Times New Roman"/>
          <w:b w:val="false"/>
          <w:i w:val="false"/>
          <w:color w:val="000000"/>
          <w:sz w:val="28"/>
        </w:rPr>
        <w:t>
      103. Жолаушылар аспалы арқан жолы станциялар арасындағы жоспарда тік сызықты болып орындалады. Тіректегі арқанның жоспарда 0,5 градустан аспауына жол беріледі.</w:t>
      </w:r>
    </w:p>
    <w:bookmarkEnd w:id="147"/>
    <w:bookmarkStart w:name="z151" w:id="148"/>
    <w:p>
      <w:pPr>
        <w:spacing w:after="0"/>
        <w:ind w:left="0"/>
        <w:jc w:val="both"/>
      </w:pPr>
      <w:r>
        <w:rPr>
          <w:rFonts w:ascii="Times New Roman"/>
          <w:b w:val="false"/>
          <w:i w:val="false"/>
          <w:color w:val="000000"/>
          <w:sz w:val="28"/>
        </w:rPr>
        <w:t>
      104. Тіркеп сүйреу арқанды жолының трассасын жоспарда көлденең немесе көлбеу орналасқан ауытқитын шкивтер, блоктар немесе роликтер орнатылған учаскелерде тікелей емес орындауға жол беріледі.</w:t>
      </w:r>
    </w:p>
    <w:bookmarkEnd w:id="148"/>
    <w:bookmarkStart w:name="z152" w:id="149"/>
    <w:p>
      <w:pPr>
        <w:spacing w:after="0"/>
        <w:ind w:left="0"/>
        <w:jc w:val="both"/>
      </w:pPr>
      <w:r>
        <w:rPr>
          <w:rFonts w:ascii="Times New Roman"/>
          <w:b w:val="false"/>
          <w:i w:val="false"/>
          <w:color w:val="000000"/>
          <w:sz w:val="28"/>
        </w:rPr>
        <w:t>
      105. Мектептер, балабақшалар және басқа да балалар мекемелері аумағының үстінен аспалы арқан жолдар трассасының өтуіне жол берілмейді.</w:t>
      </w:r>
    </w:p>
    <w:bookmarkEnd w:id="149"/>
    <w:bookmarkStart w:name="z153" w:id="150"/>
    <w:p>
      <w:pPr>
        <w:spacing w:after="0"/>
        <w:ind w:left="0"/>
        <w:jc w:val="both"/>
      </w:pPr>
      <w:r>
        <w:rPr>
          <w:rFonts w:ascii="Times New Roman"/>
          <w:b w:val="false"/>
          <w:i w:val="false"/>
          <w:color w:val="000000"/>
          <w:sz w:val="28"/>
        </w:rPr>
        <w:t>
      106. Тіркеп сүйрейтін арқанды жолдың шаңғы трассаларымен, жүк артатын соқпақтармен және қысқы жолдармен бір деңгейде қиылысуына жол берілмейді.</w:t>
      </w:r>
    </w:p>
    <w:bookmarkEnd w:id="150"/>
    <w:p>
      <w:pPr>
        <w:spacing w:after="0"/>
        <w:ind w:left="0"/>
        <w:jc w:val="both"/>
      </w:pPr>
      <w:r>
        <w:rPr>
          <w:rFonts w:ascii="Times New Roman"/>
          <w:b w:val="false"/>
          <w:i w:val="false"/>
          <w:color w:val="000000"/>
          <w:sz w:val="28"/>
        </w:rPr>
        <w:t>
      Көпірлер салынған жағдайда әртүрлі деңгейдегі қиылыстарға жол беріледі. Бұл ретте көпірлердегі шаңғы трассасы қар жамылғысынан биіктігі кемінде 1 м қабырға түрінде тұтас қоршаумен орындалады.</w:t>
      </w:r>
    </w:p>
    <w:bookmarkStart w:name="z154" w:id="151"/>
    <w:p>
      <w:pPr>
        <w:spacing w:after="0"/>
        <w:ind w:left="0"/>
        <w:jc w:val="both"/>
      </w:pPr>
      <w:r>
        <w:rPr>
          <w:rFonts w:ascii="Times New Roman"/>
          <w:b w:val="false"/>
          <w:i w:val="false"/>
          <w:color w:val="000000"/>
          <w:sz w:val="28"/>
        </w:rPr>
        <w:t>
      107. Жолаушылар аспалы арқан жолдарының барлық құрылыстарына жол жобасына сәйкес кіру жолдары немесе кіреберістер көзделеді.</w:t>
      </w:r>
    </w:p>
    <w:bookmarkEnd w:id="151"/>
    <w:bookmarkStart w:name="z155" w:id="152"/>
    <w:p>
      <w:pPr>
        <w:spacing w:after="0"/>
        <w:ind w:left="0"/>
        <w:jc w:val="both"/>
      </w:pPr>
      <w:r>
        <w:rPr>
          <w:rFonts w:ascii="Times New Roman"/>
          <w:b w:val="false"/>
          <w:i w:val="false"/>
          <w:color w:val="000000"/>
          <w:sz w:val="28"/>
        </w:rPr>
        <w:t>
      108. Жылжымалы құрамның төменгі нүктесінен немесе жолаушылар аспалы арқан жолының кез келген арқанынан жерге дейінгі тігінен арақашықтық кемінде мынадай болып қабылданады:</w:t>
      </w:r>
    </w:p>
    <w:bookmarkEnd w:id="152"/>
    <w:p>
      <w:pPr>
        <w:spacing w:after="0"/>
        <w:ind w:left="0"/>
        <w:jc w:val="both"/>
      </w:pPr>
      <w:r>
        <w:rPr>
          <w:rFonts w:ascii="Times New Roman"/>
          <w:b w:val="false"/>
          <w:i w:val="false"/>
          <w:color w:val="000000"/>
          <w:sz w:val="28"/>
        </w:rPr>
        <w:t>
      3 м – адамдар болуы мүмкін жерлерде қар жамылғысын ескере отырып;</w:t>
      </w:r>
    </w:p>
    <w:p>
      <w:pPr>
        <w:spacing w:after="0"/>
        <w:ind w:left="0"/>
        <w:jc w:val="both"/>
      </w:pPr>
      <w:r>
        <w:rPr>
          <w:rFonts w:ascii="Times New Roman"/>
          <w:b w:val="false"/>
          <w:i w:val="false"/>
          <w:color w:val="000000"/>
          <w:sz w:val="28"/>
        </w:rPr>
        <w:t>
      2 м – адамдардың болуын болдырмайтын жерлерде қар жамылғысын ескере отырып.</w:t>
      </w:r>
    </w:p>
    <w:p>
      <w:pPr>
        <w:spacing w:after="0"/>
        <w:ind w:left="0"/>
        <w:jc w:val="both"/>
      </w:pPr>
      <w:r>
        <w:rPr>
          <w:rFonts w:ascii="Times New Roman"/>
          <w:b w:val="false"/>
          <w:i w:val="false"/>
          <w:color w:val="000000"/>
          <w:sz w:val="28"/>
        </w:rPr>
        <w:t>
      Станцияларға жақындаған кезде бұл биіктік жолаушылар аспалы арқан жолдарының нақты түрі үшін төменде көрсетілген қашықтыққа дейін азаяды. Бұл қашықтық жоғарыда көрсетілгеннен аз аймақ қоршалады.</w:t>
      </w:r>
    </w:p>
    <w:bookmarkStart w:name="z156" w:id="153"/>
    <w:p>
      <w:pPr>
        <w:spacing w:after="0"/>
        <w:ind w:left="0"/>
        <w:jc w:val="both"/>
      </w:pPr>
      <w:r>
        <w:rPr>
          <w:rFonts w:ascii="Times New Roman"/>
          <w:b w:val="false"/>
          <w:i w:val="false"/>
          <w:color w:val="000000"/>
          <w:sz w:val="28"/>
        </w:rPr>
        <w:t>
      109. Жылжымалы құрамның немесе жолаушылар аспалы арқан жолының кез келген арқанының төменгі нүктесінен тігінен арақашықтық кемінде мынадай болып қабылданады:</w:t>
      </w:r>
    </w:p>
    <w:bookmarkEnd w:id="153"/>
    <w:p>
      <w:pPr>
        <w:spacing w:after="0"/>
        <w:ind w:left="0"/>
        <w:jc w:val="both"/>
      </w:pPr>
      <w:r>
        <w:rPr>
          <w:rFonts w:ascii="Times New Roman"/>
          <w:b w:val="false"/>
          <w:i w:val="false"/>
          <w:color w:val="000000"/>
          <w:sz w:val="28"/>
        </w:rPr>
        <w:t>
      1,5 м – ағаштардың басына дейін;</w:t>
      </w:r>
    </w:p>
    <w:p>
      <w:pPr>
        <w:spacing w:after="0"/>
        <w:ind w:left="0"/>
        <w:jc w:val="both"/>
      </w:pPr>
      <w:r>
        <w:rPr>
          <w:rFonts w:ascii="Times New Roman"/>
          <w:b w:val="false"/>
          <w:i w:val="false"/>
          <w:color w:val="000000"/>
          <w:sz w:val="28"/>
        </w:rPr>
        <w:t>
      2 м – жолаушылар аспалы арқан жолының астында орналасқан ғимараттың немесе құрылыстың ең биік нүктесіне дейін, сондай-ақ теміржол, автожол немесе кеме қатынасы габаритінің жоғарғы жағына дейін.</w:t>
      </w:r>
    </w:p>
    <w:bookmarkStart w:name="z157" w:id="154"/>
    <w:p>
      <w:pPr>
        <w:spacing w:after="0"/>
        <w:ind w:left="0"/>
        <w:jc w:val="both"/>
      </w:pPr>
      <w:r>
        <w:rPr>
          <w:rFonts w:ascii="Times New Roman"/>
          <w:b w:val="false"/>
          <w:i w:val="false"/>
          <w:color w:val="000000"/>
          <w:sz w:val="28"/>
        </w:rPr>
        <w:t>
      110. Жолдың төменгі нүктелерін анықтау кезінде статикалық салбыраудың есептік шамасына оның жұмысы кезіндегі жүктемелердің динамикалық сипатын ескеретін құрауыш қосылады. Көрсетілген құрамдас бөлік ретінде келесі шамалардың ең үлкені алынады:</w:t>
      </w:r>
    </w:p>
    <w:bookmarkEnd w:id="154"/>
    <w:p>
      <w:pPr>
        <w:spacing w:after="0"/>
        <w:ind w:left="0"/>
        <w:jc w:val="both"/>
      </w:pPr>
      <w:r>
        <w:rPr>
          <w:rFonts w:ascii="Times New Roman"/>
          <w:b w:val="false"/>
          <w:i w:val="false"/>
          <w:color w:val="000000"/>
          <w:sz w:val="28"/>
        </w:rPr>
        <w:t>
      Осы нүктеде көтергіш арқанның ең үлкен салбырауының 5 %;</w:t>
      </w:r>
    </w:p>
    <w:p>
      <w:pPr>
        <w:spacing w:after="0"/>
        <w:ind w:left="0"/>
        <w:jc w:val="both"/>
      </w:pPr>
      <w:r>
        <w:rPr>
          <w:rFonts w:ascii="Times New Roman"/>
          <w:b w:val="false"/>
          <w:i w:val="false"/>
          <w:color w:val="000000"/>
          <w:sz w:val="28"/>
        </w:rPr>
        <w:t>
      Осы нүктеде тартқыш немесе көтергіш арқанның ең үлкен салбырауының 10 %.</w:t>
      </w:r>
    </w:p>
    <w:bookmarkStart w:name="z158" w:id="155"/>
    <w:p>
      <w:pPr>
        <w:spacing w:after="0"/>
        <w:ind w:left="0"/>
        <w:jc w:val="both"/>
      </w:pPr>
      <w:r>
        <w:rPr>
          <w:rFonts w:ascii="Times New Roman"/>
          <w:b w:val="false"/>
          <w:i w:val="false"/>
          <w:color w:val="000000"/>
          <w:sz w:val="28"/>
        </w:rPr>
        <w:t>
      111. Құрылыстардың немесе табиғи кедергілердің жолаушылар аспалы арқан жолының сыртқы габариттеріне жақындауы тіркеп сүйрейтін арқанды жолдар үшін кемінде 1 м және 2 м қашықтыққа жол беріледі.</w:t>
      </w:r>
    </w:p>
    <w:bookmarkEnd w:id="155"/>
    <w:p>
      <w:pPr>
        <w:spacing w:after="0"/>
        <w:ind w:left="0"/>
        <w:jc w:val="both"/>
      </w:pPr>
      <w:r>
        <w:rPr>
          <w:rFonts w:ascii="Times New Roman"/>
          <w:b w:val="false"/>
          <w:i w:val="false"/>
          <w:color w:val="000000"/>
          <w:sz w:val="28"/>
        </w:rPr>
        <w:t>
      Жолаушылар аспалы арқан жолының габариттерін айқындау кезінде жол жұмысы кезінде жел жүктемесінің әсерінен арқандар мен жылжымалы құрамның ауытқулары, салбырауы, сондай-ақ көтергіш, көтергіш-тартқыш, тартқыш және басқа арқандардың тоқтатылған жол және жолаушылар аспалы арқан жолы орналасқан жерде нормативтік жел жүктемесінің әсері кезінде салбырауы мен ауытқулары ескеріледі.</w:t>
      </w:r>
    </w:p>
    <w:bookmarkStart w:name="z159" w:id="156"/>
    <w:p>
      <w:pPr>
        <w:spacing w:after="0"/>
        <w:ind w:left="0"/>
        <w:jc w:val="left"/>
      </w:pPr>
      <w:r>
        <w:rPr>
          <w:rFonts w:ascii="Times New Roman"/>
          <w:b/>
          <w:i w:val="false"/>
          <w:color w:val="000000"/>
        </w:rPr>
        <w:t xml:space="preserve"> 3-тарау. Жолаушылар аспалы арқан жолдарын пайдалану</w:t>
      </w:r>
    </w:p>
    <w:bookmarkEnd w:id="156"/>
    <w:bookmarkStart w:name="z160" w:id="157"/>
    <w:p>
      <w:pPr>
        <w:spacing w:after="0"/>
        <w:ind w:left="0"/>
        <w:jc w:val="both"/>
      </w:pPr>
      <w:r>
        <w:rPr>
          <w:rFonts w:ascii="Times New Roman"/>
          <w:b w:val="false"/>
          <w:i w:val="false"/>
          <w:color w:val="000000"/>
          <w:sz w:val="28"/>
        </w:rPr>
        <w:t xml:space="preserve">
      112. Жолаушылар аспалы арқан жолдарын пайдалануға беру "Азаматтық қорғау туралы" Қазақстан Республикасының Заңының (бұдан әрі – Заң) 16-бабы </w:t>
      </w:r>
      <w:r>
        <w:rPr>
          <w:rFonts w:ascii="Times New Roman"/>
          <w:b w:val="false"/>
          <w:i w:val="false"/>
          <w:color w:val="000000"/>
          <w:sz w:val="28"/>
        </w:rPr>
        <w:t>3-тармағы</w:t>
      </w:r>
      <w:r>
        <w:rPr>
          <w:rFonts w:ascii="Times New Roman"/>
          <w:b w:val="false"/>
          <w:i w:val="false"/>
          <w:color w:val="000000"/>
          <w:sz w:val="28"/>
        </w:rPr>
        <w:t xml:space="preserve"> 22) тармақшасының және осы Қағидалардың талаптарына сәйкес жүргізіледі.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61" w:id="158"/>
    <w:p>
      <w:pPr>
        <w:spacing w:after="0"/>
        <w:ind w:left="0"/>
        <w:jc w:val="both"/>
      </w:pPr>
      <w:r>
        <w:rPr>
          <w:rFonts w:ascii="Times New Roman"/>
          <w:b w:val="false"/>
          <w:i w:val="false"/>
          <w:color w:val="000000"/>
          <w:sz w:val="28"/>
        </w:rPr>
        <w:t>
      113. Жолаушылар аспалы арқан жолдары пайдалануға берілгенге дейін пайдаланушы ұйым:</w:t>
      </w:r>
    </w:p>
    <w:bookmarkEnd w:id="158"/>
    <w:bookmarkStart w:name="z162" w:id="159"/>
    <w:p>
      <w:pPr>
        <w:spacing w:after="0"/>
        <w:ind w:left="0"/>
        <w:jc w:val="both"/>
      </w:pPr>
      <w:r>
        <w:rPr>
          <w:rFonts w:ascii="Times New Roman"/>
          <w:b w:val="false"/>
          <w:i w:val="false"/>
          <w:color w:val="000000"/>
          <w:sz w:val="28"/>
        </w:rPr>
        <w:t>
      1) осы Қағидалардың 130-тармағында белгіленген талаптардың орындалуын қамтамасыз етеді;</w:t>
      </w:r>
    </w:p>
    <w:bookmarkEnd w:id="159"/>
    <w:bookmarkStart w:name="z163" w:id="160"/>
    <w:p>
      <w:pPr>
        <w:spacing w:after="0"/>
        <w:ind w:left="0"/>
        <w:jc w:val="both"/>
      </w:pPr>
      <w:r>
        <w:rPr>
          <w:rFonts w:ascii="Times New Roman"/>
          <w:b w:val="false"/>
          <w:i w:val="false"/>
          <w:color w:val="000000"/>
          <w:sz w:val="28"/>
        </w:rPr>
        <w:t>
      2) мыналардың болуын және жиынтықтылығын тексереді:</w:t>
      </w:r>
    </w:p>
    <w:bookmarkEnd w:id="160"/>
    <w:p>
      <w:pPr>
        <w:spacing w:after="0"/>
        <w:ind w:left="0"/>
        <w:jc w:val="both"/>
      </w:pPr>
      <w:r>
        <w:rPr>
          <w:rFonts w:ascii="Times New Roman"/>
          <w:b w:val="false"/>
          <w:i w:val="false"/>
          <w:color w:val="000000"/>
          <w:sz w:val="28"/>
        </w:rPr>
        <w:t xml:space="preserve">
      жолаушылар аспалы арқан жолдарының паспорттары. Паспорттың нысаны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арқанды жасаушы-ұйым сертификаттарын;</w:t>
      </w:r>
    </w:p>
    <w:p>
      <w:pPr>
        <w:spacing w:after="0"/>
        <w:ind w:left="0"/>
        <w:jc w:val="both"/>
      </w:pPr>
      <w:r>
        <w:rPr>
          <w:rFonts w:ascii="Times New Roman"/>
          <w:b w:val="false"/>
          <w:i w:val="false"/>
          <w:color w:val="000000"/>
          <w:sz w:val="28"/>
        </w:rPr>
        <w:t>
      арқандарды муфталарға бітеу актілері;</w:t>
      </w:r>
    </w:p>
    <w:p>
      <w:pPr>
        <w:spacing w:after="0"/>
        <w:ind w:left="0"/>
        <w:jc w:val="both"/>
      </w:pPr>
      <w:r>
        <w:rPr>
          <w:rFonts w:ascii="Times New Roman"/>
          <w:b w:val="false"/>
          <w:i w:val="false"/>
          <w:color w:val="000000"/>
          <w:sz w:val="28"/>
        </w:rPr>
        <w:t>
      арқанды орауға арналған актілер;</w:t>
      </w:r>
    </w:p>
    <w:p>
      <w:pPr>
        <w:spacing w:after="0"/>
        <w:ind w:left="0"/>
        <w:jc w:val="both"/>
      </w:pPr>
      <w:r>
        <w:rPr>
          <w:rFonts w:ascii="Times New Roman"/>
          <w:b w:val="false"/>
          <w:i w:val="false"/>
          <w:color w:val="000000"/>
          <w:sz w:val="28"/>
        </w:rPr>
        <w:t>
      көтергіш арқанның салбырауын өлшеу актілері;</w:t>
      </w:r>
    </w:p>
    <w:p>
      <w:pPr>
        <w:spacing w:after="0"/>
        <w:ind w:left="0"/>
        <w:jc w:val="both"/>
      </w:pPr>
      <w:r>
        <w:rPr>
          <w:rFonts w:ascii="Times New Roman"/>
          <w:b w:val="false"/>
          <w:i w:val="false"/>
          <w:color w:val="000000"/>
          <w:sz w:val="28"/>
        </w:rPr>
        <w:t>
      қарсы салмақты өлшеуге арналған актілерді;</w:t>
      </w:r>
    </w:p>
    <w:p>
      <w:pPr>
        <w:spacing w:after="0"/>
        <w:ind w:left="0"/>
        <w:jc w:val="both"/>
      </w:pPr>
      <w:r>
        <w:rPr>
          <w:rFonts w:ascii="Times New Roman"/>
          <w:b w:val="false"/>
          <w:i w:val="false"/>
          <w:color w:val="000000"/>
          <w:sz w:val="28"/>
        </w:rPr>
        <w:t>
      жылжымалы құрамды сынау актілері;</w:t>
      </w:r>
    </w:p>
    <w:p>
      <w:pPr>
        <w:spacing w:after="0"/>
        <w:ind w:left="0"/>
        <w:jc w:val="both"/>
      </w:pPr>
      <w:r>
        <w:rPr>
          <w:rFonts w:ascii="Times New Roman"/>
          <w:b w:val="false"/>
          <w:i w:val="false"/>
          <w:color w:val="000000"/>
          <w:sz w:val="28"/>
        </w:rPr>
        <w:t>
      іргетастардағы станциялар мен тіректердің металл конструкцияларын бекіту туралы актілер;</w:t>
      </w:r>
    </w:p>
    <w:p>
      <w:pPr>
        <w:spacing w:after="0"/>
        <w:ind w:left="0"/>
        <w:jc w:val="both"/>
      </w:pPr>
      <w:r>
        <w:rPr>
          <w:rFonts w:ascii="Times New Roman"/>
          <w:b w:val="false"/>
          <w:i w:val="false"/>
          <w:color w:val="000000"/>
          <w:sz w:val="28"/>
        </w:rPr>
        <w:t>
      іргетастар мен тірек конструкцияларын қабылдау актілері;</w:t>
      </w:r>
    </w:p>
    <w:p>
      <w:pPr>
        <w:spacing w:after="0"/>
        <w:ind w:left="0"/>
        <w:jc w:val="both"/>
      </w:pPr>
      <w:r>
        <w:rPr>
          <w:rFonts w:ascii="Times New Roman"/>
          <w:b w:val="false"/>
          <w:i w:val="false"/>
          <w:color w:val="000000"/>
          <w:sz w:val="28"/>
        </w:rPr>
        <w:t>
      жасырын жұмыстарға актілерді;</w:t>
      </w:r>
    </w:p>
    <w:p>
      <w:pPr>
        <w:spacing w:after="0"/>
        <w:ind w:left="0"/>
        <w:jc w:val="both"/>
      </w:pPr>
      <w:r>
        <w:rPr>
          <w:rFonts w:ascii="Times New Roman"/>
          <w:b w:val="false"/>
          <w:i w:val="false"/>
          <w:color w:val="000000"/>
          <w:sz w:val="28"/>
        </w:rPr>
        <w:t>
      гидравликалық жүйелерді сынау актілері;</w:t>
      </w:r>
    </w:p>
    <w:p>
      <w:pPr>
        <w:spacing w:after="0"/>
        <w:ind w:left="0"/>
        <w:jc w:val="both"/>
      </w:pPr>
      <w:r>
        <w:rPr>
          <w:rFonts w:ascii="Times New Roman"/>
          <w:b w:val="false"/>
          <w:i w:val="false"/>
          <w:color w:val="000000"/>
          <w:sz w:val="28"/>
        </w:rPr>
        <w:t>
      станциялық жабдықты сынау актілері;</w:t>
      </w:r>
    </w:p>
    <w:p>
      <w:pPr>
        <w:spacing w:after="0"/>
        <w:ind w:left="0"/>
        <w:jc w:val="both"/>
      </w:pPr>
      <w:r>
        <w:rPr>
          <w:rFonts w:ascii="Times New Roman"/>
          <w:b w:val="false"/>
          <w:i w:val="false"/>
          <w:color w:val="000000"/>
          <w:sz w:val="28"/>
        </w:rPr>
        <w:t>
      жолаушылар аспалы арқан жолдарын пайдалану жөніндегі нұсқаулықтар;</w:t>
      </w:r>
    </w:p>
    <w:bookmarkStart w:name="z164" w:id="161"/>
    <w:p>
      <w:pPr>
        <w:spacing w:after="0"/>
        <w:ind w:left="0"/>
        <w:jc w:val="both"/>
      </w:pPr>
      <w:r>
        <w:rPr>
          <w:rFonts w:ascii="Times New Roman"/>
          <w:b w:val="false"/>
          <w:i w:val="false"/>
          <w:color w:val="000000"/>
          <w:sz w:val="28"/>
        </w:rPr>
        <w:t>
      3) жолаушылар аспалы арқан жолдарын пайдалануға беру мүмкіндігі туралы шешім қабылдау мақсатында мынадай құрамдағы комиссияның жұмысын ұйымдастырады:</w:t>
      </w:r>
    </w:p>
    <w:bookmarkEnd w:id="161"/>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немесе аспалы арқан жолы әлеуметтік инфрақұрылым объектісінде орналасқан жағдайда өнеркәсіптік қауіпсіздік саласында мемлекеттік бақылау мен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 мыналардың өкілдері енгізіледі:</w:t>
      </w:r>
    </w:p>
    <w:p>
      <w:pPr>
        <w:spacing w:after="0"/>
        <w:ind w:left="0"/>
        <w:jc w:val="both"/>
      </w:pPr>
      <w:r>
        <w:rPr>
          <w:rFonts w:ascii="Times New Roman"/>
          <w:b w:val="false"/>
          <w:i w:val="false"/>
          <w:color w:val="000000"/>
          <w:sz w:val="28"/>
        </w:rPr>
        <w:t>
      жолаушылар аспалы арқан жолдарын жобалауды, салуды, монтаждауды жүргізген ұйымдар;</w:t>
      </w:r>
    </w:p>
    <w:p>
      <w:pPr>
        <w:spacing w:after="0"/>
        <w:ind w:left="0"/>
        <w:jc w:val="both"/>
      </w:pPr>
      <w:r>
        <w:rPr>
          <w:rFonts w:ascii="Times New Roman"/>
          <w:b w:val="false"/>
          <w:i w:val="false"/>
          <w:color w:val="000000"/>
          <w:sz w:val="28"/>
        </w:rPr>
        <w:t>
      жабдықты дайындаушы-ұйымдар және (немесе) жеткізуші-ұйымдар.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2"/>
    <w:p>
      <w:pPr>
        <w:spacing w:after="0"/>
        <w:ind w:left="0"/>
        <w:jc w:val="both"/>
      </w:pPr>
      <w:r>
        <w:rPr>
          <w:rFonts w:ascii="Times New Roman"/>
          <w:b w:val="false"/>
          <w:i w:val="false"/>
          <w:color w:val="000000"/>
          <w:sz w:val="28"/>
        </w:rPr>
        <w:t xml:space="preserve">
      114. Комиссия жұмысының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арқан жолды пайдалануға беру мүмкіндігі туралы акт жасалады.</w:t>
      </w:r>
    </w:p>
    <w:bookmarkEnd w:id="162"/>
    <w:bookmarkStart w:name="z166" w:id="163"/>
    <w:p>
      <w:pPr>
        <w:spacing w:after="0"/>
        <w:ind w:left="0"/>
        <w:jc w:val="both"/>
      </w:pPr>
      <w:r>
        <w:rPr>
          <w:rFonts w:ascii="Times New Roman"/>
          <w:b w:val="false"/>
          <w:i w:val="false"/>
          <w:color w:val="000000"/>
          <w:sz w:val="28"/>
        </w:rPr>
        <w:t>
      115. Жолаушылар аспалы арқан жолының паспортына жолаушылар аспалы арқан жолдарының жарамды жай-күйі мен қауіпсіз пайдаланылуы үшін жауапты адам оны пайдалануға беру күнін көрсете отырып, жолаушылар аспалы арқан жолын пайдалануға беру туралы жазба енгізеді.</w:t>
      </w:r>
    </w:p>
    <w:bookmarkEnd w:id="163"/>
    <w:bookmarkStart w:name="z167" w:id="164"/>
    <w:p>
      <w:pPr>
        <w:spacing w:after="0"/>
        <w:ind w:left="0"/>
        <w:jc w:val="both"/>
      </w:pPr>
      <w:r>
        <w:rPr>
          <w:rFonts w:ascii="Times New Roman"/>
          <w:b w:val="false"/>
          <w:i w:val="false"/>
          <w:color w:val="000000"/>
          <w:sz w:val="28"/>
        </w:rPr>
        <w:t xml:space="preserve">
      116. Жолаушылар аспалы арқан жолы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объектілерді және қауіпті техникалық құрылғыларды есепке қою және есептен шығару қағидаларына сәйкес жолаушылар аспалы арқан жолын есепке қоюды жүзеге асырады.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65"/>
    <w:p>
      <w:pPr>
        <w:spacing w:after="0"/>
        <w:ind w:left="0"/>
        <w:jc w:val="both"/>
      </w:pPr>
      <w:r>
        <w:rPr>
          <w:rFonts w:ascii="Times New Roman"/>
          <w:b w:val="false"/>
          <w:i w:val="false"/>
          <w:color w:val="000000"/>
          <w:sz w:val="28"/>
        </w:rPr>
        <w:t>
      117. Жолаушылар аспалы арқан жолдарын пайдалану осы Қағидаларға, дайындаушы ұйым немесе жолаушылар аспалы арқан жолының жобасын әзірлеген ұйым жасаған пайдалану жөніндегі нұсқаулыққа сәйкес жүзеге асырылады.</w:t>
      </w:r>
    </w:p>
    <w:bookmarkEnd w:id="165"/>
    <w:bookmarkStart w:name="z169" w:id="166"/>
    <w:p>
      <w:pPr>
        <w:spacing w:after="0"/>
        <w:ind w:left="0"/>
        <w:jc w:val="both"/>
      </w:pPr>
      <w:r>
        <w:rPr>
          <w:rFonts w:ascii="Times New Roman"/>
          <w:b w:val="false"/>
          <w:i w:val="false"/>
          <w:color w:val="000000"/>
          <w:sz w:val="28"/>
        </w:rPr>
        <w:t>
      118. Жолаушылар аспалы арқан жолдарының жұмыс істеуіне жол берілетін желдің жылдамдығы арқан жолының паспортында көрсетіледі. Мұндай нұсқаулар болмаған кезде жолаушыларды отырғызуға жол берілмейтін және станцияларда жылжымалы құрамнан барлық жолаушыларды түсіру жүзеге асырылатын желдің жылдамдығы 15 м/с артық емес қабылданады.</w:t>
      </w:r>
    </w:p>
    <w:bookmarkEnd w:id="166"/>
    <w:bookmarkStart w:name="z170" w:id="167"/>
    <w:p>
      <w:pPr>
        <w:spacing w:after="0"/>
        <w:ind w:left="0"/>
        <w:jc w:val="both"/>
      </w:pPr>
      <w:r>
        <w:rPr>
          <w:rFonts w:ascii="Times New Roman"/>
          <w:b w:val="false"/>
          <w:i w:val="false"/>
          <w:color w:val="000000"/>
          <w:sz w:val="28"/>
        </w:rPr>
        <w:t>
      119. Өндірістік бақылау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нұсқаулыққа (Нормативтік құқықтық актілерді мемлекеттік тіркеу тізілімінде № 23276 болып тіркелген) сәйкес ұйымдастырылады және жүзеге асырылады.</w:t>
      </w:r>
    </w:p>
    <w:bookmarkEnd w:id="167"/>
    <w:bookmarkStart w:name="z171" w:id="168"/>
    <w:p>
      <w:pPr>
        <w:spacing w:after="0"/>
        <w:ind w:left="0"/>
        <w:jc w:val="both"/>
      </w:pPr>
      <w:r>
        <w:rPr>
          <w:rFonts w:ascii="Times New Roman"/>
          <w:b w:val="false"/>
          <w:i w:val="false"/>
          <w:color w:val="000000"/>
          <w:sz w:val="28"/>
        </w:rPr>
        <w:t>
      120. Жолаушылар аспалы арқан жолдарын пайдаланатын ұйым қызмет көрсетуді, техникалық куәландыруды және жөндеуді ұйымдастыру жолымен оны жұмысқа қабілетті жағдайда ұстауды және қауіпсіз жұмыс жағдайын қамтамасыз етеді.</w:t>
      </w:r>
    </w:p>
    <w:bookmarkEnd w:id="168"/>
    <w:p>
      <w:pPr>
        <w:spacing w:after="0"/>
        <w:ind w:left="0"/>
        <w:jc w:val="both"/>
      </w:pPr>
      <w:r>
        <w:rPr>
          <w:rFonts w:ascii="Times New Roman"/>
          <w:b w:val="false"/>
          <w:i w:val="false"/>
          <w:color w:val="000000"/>
          <w:sz w:val="28"/>
        </w:rPr>
        <w:t>
      Жолаушылар аспалы арқан жолын техникалық куәландыруды оны пайдаланушы ұйым немесе шарт негізінде Заңның 72-бабына сәйкес өнеркәсіптік қауіпсіздік саласында сараптама жүргізу құқығына аттестатталған ұйымдардың жолаушылар аспалы арқан жолдарының ақаусыз жай-күйі мен қауіпсіз пайдаланылуы үшін жауапты адамның қатысуымен техникалық куәландыруды жүргізіледі.</w:t>
      </w:r>
    </w:p>
    <w:p>
      <w:pPr>
        <w:spacing w:after="0"/>
        <w:ind w:left="0"/>
        <w:jc w:val="both"/>
      </w:pPr>
      <w:r>
        <w:rPr>
          <w:rFonts w:ascii="Times New Roman"/>
          <w:b w:val="false"/>
          <w:i w:val="false"/>
          <w:color w:val="000000"/>
          <w:sz w:val="28"/>
        </w:rPr>
        <w:t>
      Жолаушылар аспалы арқан жолын пайдалану немесе оны техникалық куәландыру процесінде қолданылатын бақылау және диагностикалау әдістері пайдалану жөніндегі нұсқаулықта көрсетіледі.</w:t>
      </w:r>
    </w:p>
    <w:bookmarkStart w:name="z172" w:id="169"/>
    <w:p>
      <w:pPr>
        <w:spacing w:after="0"/>
        <w:ind w:left="0"/>
        <w:jc w:val="both"/>
      </w:pPr>
      <w:r>
        <w:rPr>
          <w:rFonts w:ascii="Times New Roman"/>
          <w:b w:val="false"/>
          <w:i w:val="false"/>
          <w:color w:val="000000"/>
          <w:sz w:val="28"/>
        </w:rPr>
        <w:t>
      121. Алғашқы техникалық куәландыру жолаушылар аспалы арқан жолдарын пайдалану басталғанға дейін жүргізіледі. Бастапқы техникалық куәландыру кезінде осы Қағидалардың 123-тармағында көзделген іс-шаралар жүргізіледі.</w:t>
      </w:r>
    </w:p>
    <w:bookmarkEnd w:id="169"/>
    <w:bookmarkStart w:name="z173" w:id="170"/>
    <w:p>
      <w:pPr>
        <w:spacing w:after="0"/>
        <w:ind w:left="0"/>
        <w:jc w:val="both"/>
      </w:pPr>
      <w:r>
        <w:rPr>
          <w:rFonts w:ascii="Times New Roman"/>
          <w:b w:val="false"/>
          <w:i w:val="false"/>
          <w:color w:val="000000"/>
          <w:sz w:val="28"/>
        </w:rPr>
        <w:t xml:space="preserve">
      122. Жыл сайынғы техникалық куәландыру ол пайдалануға берілгеннен кейін кемінде 12 айда бір рет, бірақ жолаушылар аспалы арқан жолдарын маусымдық пайдалану басталғанға дейін кемінде 2 ай бұрын жүргізіледі. Техникалық куәландыру актісінің үлгісі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170"/>
    <w:bookmarkStart w:name="z174" w:id="171"/>
    <w:p>
      <w:pPr>
        <w:spacing w:after="0"/>
        <w:ind w:left="0"/>
        <w:jc w:val="both"/>
      </w:pPr>
      <w:r>
        <w:rPr>
          <w:rFonts w:ascii="Times New Roman"/>
          <w:b w:val="false"/>
          <w:i w:val="false"/>
          <w:color w:val="000000"/>
          <w:sz w:val="28"/>
        </w:rPr>
        <w:t>
      123. Жыл сайынғы техникалық куәландыру мыналарды қамтиды:</w:t>
      </w:r>
    </w:p>
    <w:bookmarkEnd w:id="171"/>
    <w:p>
      <w:pPr>
        <w:spacing w:after="0"/>
        <w:ind w:left="0"/>
        <w:jc w:val="both"/>
      </w:pPr>
      <w:r>
        <w:rPr>
          <w:rFonts w:ascii="Times New Roman"/>
          <w:b w:val="false"/>
          <w:i w:val="false"/>
          <w:color w:val="000000"/>
          <w:sz w:val="28"/>
        </w:rPr>
        <w:t>
      пайдалану құжаттамасын тексеру;</w:t>
      </w:r>
    </w:p>
    <w:p>
      <w:pPr>
        <w:spacing w:after="0"/>
        <w:ind w:left="0"/>
        <w:jc w:val="both"/>
      </w:pPr>
      <w:r>
        <w:rPr>
          <w:rFonts w:ascii="Times New Roman"/>
          <w:b w:val="false"/>
          <w:i w:val="false"/>
          <w:color w:val="000000"/>
          <w:sz w:val="28"/>
        </w:rPr>
        <w:t>
      қарап-тексеру және өлшеу жолымен арқан жолының жабдықтары мен элементтерінің техникалық жай-күйін тексеру;</w:t>
      </w:r>
    </w:p>
    <w:p>
      <w:pPr>
        <w:spacing w:after="0"/>
        <w:ind w:left="0"/>
        <w:jc w:val="both"/>
      </w:pPr>
      <w:r>
        <w:rPr>
          <w:rFonts w:ascii="Times New Roman"/>
          <w:b w:val="false"/>
          <w:i w:val="false"/>
          <w:color w:val="000000"/>
          <w:sz w:val="28"/>
        </w:rPr>
        <w:t>
      динамикалық сынақтар;</w:t>
      </w:r>
    </w:p>
    <w:p>
      <w:pPr>
        <w:spacing w:after="0"/>
        <w:ind w:left="0"/>
        <w:jc w:val="both"/>
      </w:pPr>
      <w:r>
        <w:rPr>
          <w:rFonts w:ascii="Times New Roman"/>
          <w:b w:val="false"/>
          <w:i w:val="false"/>
          <w:color w:val="000000"/>
          <w:sz w:val="28"/>
        </w:rPr>
        <w:t>
      оқу эвакуациялық операциясын жүргізуді тексеру.</w:t>
      </w:r>
    </w:p>
    <w:bookmarkStart w:name="z175" w:id="172"/>
    <w:p>
      <w:pPr>
        <w:spacing w:after="0"/>
        <w:ind w:left="0"/>
        <w:jc w:val="both"/>
      </w:pPr>
      <w:r>
        <w:rPr>
          <w:rFonts w:ascii="Times New Roman"/>
          <w:b w:val="false"/>
          <w:i w:val="false"/>
          <w:color w:val="000000"/>
          <w:sz w:val="28"/>
        </w:rPr>
        <w:t>
      124. Толық техникалық куәландыру мынадай мерзімдерде жүргізіледі:</w:t>
      </w:r>
    </w:p>
    <w:bookmarkEnd w:id="172"/>
    <w:p>
      <w:pPr>
        <w:spacing w:after="0"/>
        <w:ind w:left="0"/>
        <w:jc w:val="both"/>
      </w:pPr>
      <w:r>
        <w:rPr>
          <w:rFonts w:ascii="Times New Roman"/>
          <w:b w:val="false"/>
          <w:i w:val="false"/>
          <w:color w:val="000000"/>
          <w:sz w:val="28"/>
        </w:rPr>
        <w:t>
      біріншісі – алғаш пайдалануға берілген сәттен бастап 10 жылдан кешіктірмей;</w:t>
      </w:r>
    </w:p>
    <w:p>
      <w:pPr>
        <w:spacing w:after="0"/>
        <w:ind w:left="0"/>
        <w:jc w:val="both"/>
      </w:pPr>
      <w:r>
        <w:rPr>
          <w:rFonts w:ascii="Times New Roman"/>
          <w:b w:val="false"/>
          <w:i w:val="false"/>
          <w:color w:val="000000"/>
          <w:sz w:val="28"/>
        </w:rPr>
        <w:t>
      барлық кейінгі – алғашқы толық техникалық куәландырудан кейін 5 жылдан кешіктірмей.</w:t>
      </w:r>
    </w:p>
    <w:p>
      <w:pPr>
        <w:spacing w:after="0"/>
        <w:ind w:left="0"/>
        <w:jc w:val="both"/>
      </w:pPr>
      <w:r>
        <w:rPr>
          <w:rFonts w:ascii="Times New Roman"/>
          <w:b w:val="false"/>
          <w:i w:val="false"/>
          <w:color w:val="000000"/>
          <w:sz w:val="28"/>
        </w:rPr>
        <w:t>
      Толық техникалық куәландыру кезінде мыналар жүргізіледі:</w:t>
      </w:r>
    </w:p>
    <w:p>
      <w:pPr>
        <w:spacing w:after="0"/>
        <w:ind w:left="0"/>
        <w:jc w:val="both"/>
      </w:pPr>
      <w:r>
        <w:rPr>
          <w:rFonts w:ascii="Times New Roman"/>
          <w:b w:val="false"/>
          <w:i w:val="false"/>
          <w:color w:val="000000"/>
          <w:sz w:val="28"/>
        </w:rPr>
        <w:t>
      осы Қағидалардың 123-тармағында көзделген іс-шаралар;</w:t>
      </w:r>
    </w:p>
    <w:p>
      <w:pPr>
        <w:spacing w:after="0"/>
        <w:ind w:left="0"/>
        <w:jc w:val="both"/>
      </w:pPr>
      <w:r>
        <w:rPr>
          <w:rFonts w:ascii="Times New Roman"/>
          <w:b w:val="false"/>
          <w:i w:val="false"/>
          <w:color w:val="000000"/>
          <w:sz w:val="28"/>
        </w:rPr>
        <w:t>
      жолаушылар аспалы арқан жолдарының жоспарлы-биіктік орналасуын геодезиялық бақылау;</w:t>
      </w:r>
    </w:p>
    <w:p>
      <w:pPr>
        <w:spacing w:after="0"/>
        <w:ind w:left="0"/>
        <w:jc w:val="both"/>
      </w:pPr>
      <w:r>
        <w:rPr>
          <w:rFonts w:ascii="Times New Roman"/>
          <w:b w:val="false"/>
          <w:i w:val="false"/>
          <w:color w:val="000000"/>
          <w:sz w:val="28"/>
        </w:rPr>
        <w:t>
      жолаушылар аспалы арқан жолдарының торап бойынша диагностикасы;</w:t>
      </w:r>
    </w:p>
    <w:p>
      <w:pPr>
        <w:spacing w:after="0"/>
        <w:ind w:left="0"/>
        <w:jc w:val="both"/>
      </w:pPr>
      <w:r>
        <w:rPr>
          <w:rFonts w:ascii="Times New Roman"/>
          <w:b w:val="false"/>
          <w:i w:val="false"/>
          <w:color w:val="000000"/>
          <w:sz w:val="28"/>
        </w:rPr>
        <w:t>
      статикалық сынақтар.</w:t>
      </w:r>
    </w:p>
    <w:bookmarkStart w:name="z176" w:id="173"/>
    <w:p>
      <w:pPr>
        <w:spacing w:after="0"/>
        <w:ind w:left="0"/>
        <w:jc w:val="both"/>
      </w:pPr>
      <w:r>
        <w:rPr>
          <w:rFonts w:ascii="Times New Roman"/>
          <w:b w:val="false"/>
          <w:i w:val="false"/>
          <w:color w:val="000000"/>
          <w:sz w:val="28"/>
        </w:rPr>
        <w:t>
      125. Кезектен тыс техникалық куәландыру мыналардан кейін жүргізіледі:</w:t>
      </w:r>
    </w:p>
    <w:bookmarkEnd w:id="173"/>
    <w:p>
      <w:pPr>
        <w:spacing w:after="0"/>
        <w:ind w:left="0"/>
        <w:jc w:val="both"/>
      </w:pPr>
      <w:r>
        <w:rPr>
          <w:rFonts w:ascii="Times New Roman"/>
          <w:b w:val="false"/>
          <w:i w:val="false"/>
          <w:color w:val="000000"/>
          <w:sz w:val="28"/>
        </w:rPr>
        <w:t>
      жаңғырту (реконструкциялау);</w:t>
      </w:r>
    </w:p>
    <w:p>
      <w:pPr>
        <w:spacing w:after="0"/>
        <w:ind w:left="0"/>
        <w:jc w:val="both"/>
      </w:pPr>
      <w:r>
        <w:rPr>
          <w:rFonts w:ascii="Times New Roman"/>
          <w:b w:val="false"/>
          <w:i w:val="false"/>
          <w:color w:val="000000"/>
          <w:sz w:val="28"/>
        </w:rPr>
        <w:t>
      дәнекерлеуді немесе оларды ауыстыруды қолдана отырып, жетектер мен металл конструкцияларының есептік элементтерін жөндеу.</w:t>
      </w:r>
    </w:p>
    <w:bookmarkStart w:name="z177" w:id="174"/>
    <w:p>
      <w:pPr>
        <w:spacing w:after="0"/>
        <w:ind w:left="0"/>
        <w:jc w:val="both"/>
      </w:pPr>
      <w:r>
        <w:rPr>
          <w:rFonts w:ascii="Times New Roman"/>
          <w:b w:val="false"/>
          <w:i w:val="false"/>
          <w:color w:val="000000"/>
          <w:sz w:val="28"/>
        </w:rPr>
        <w:t>
      126. Жолаушылар аспалы арқан жолдарының жылжымалы құрамын статикалық сынау номиналдыға қатысты қос жүктемемен жүргізіледі. Жылжымалы құрамды сынау кезекпен жүргізіледі. Вагондарға арналған сынақ уақыты – 30 мин, креслолар (кабиналар) үшін – 15 мин.</w:t>
      </w:r>
    </w:p>
    <w:bookmarkEnd w:id="174"/>
    <w:bookmarkStart w:name="z178" w:id="175"/>
    <w:p>
      <w:pPr>
        <w:spacing w:after="0"/>
        <w:ind w:left="0"/>
        <w:jc w:val="both"/>
      </w:pPr>
      <w:r>
        <w:rPr>
          <w:rFonts w:ascii="Times New Roman"/>
          <w:b w:val="false"/>
          <w:i w:val="false"/>
          <w:color w:val="000000"/>
          <w:sz w:val="28"/>
        </w:rPr>
        <w:t>
      127. Тіркеп сүйреу құрылғыларын статикалық сынау шаңғышының салмағына тең жүкті тіркеп сүйреу құрылғысына ілу жолымен жүргізіледі. Сынақ уақыты 15 минуттан кем болмайды.</w:t>
      </w:r>
    </w:p>
    <w:bookmarkEnd w:id="175"/>
    <w:bookmarkStart w:name="z179" w:id="176"/>
    <w:p>
      <w:pPr>
        <w:spacing w:after="0"/>
        <w:ind w:left="0"/>
        <w:jc w:val="both"/>
      </w:pPr>
      <w:r>
        <w:rPr>
          <w:rFonts w:ascii="Times New Roman"/>
          <w:b w:val="false"/>
          <w:i w:val="false"/>
          <w:color w:val="000000"/>
          <w:sz w:val="28"/>
        </w:rPr>
        <w:t>
      128. Маятникті жолды динамикалық сынауды номиналды жылдамдық кезінде есептік жүктеменің 1,1 әрбір вагонын кезекпен тией отырып, үш цикл бойы жүргізеді.</w:t>
      </w:r>
    </w:p>
    <w:bookmarkEnd w:id="176"/>
    <w:p>
      <w:pPr>
        <w:spacing w:after="0"/>
        <w:ind w:left="0"/>
        <w:jc w:val="both"/>
      </w:pPr>
      <w:r>
        <w:rPr>
          <w:rFonts w:ascii="Times New Roman"/>
          <w:b w:val="false"/>
          <w:i w:val="false"/>
          <w:color w:val="000000"/>
          <w:sz w:val="28"/>
        </w:rPr>
        <w:t>
      Айналмалы жолдың динамикалық сынақтары номиналды жылдамдықта жүргізіледі:</w:t>
      </w:r>
    </w:p>
    <w:p>
      <w:pPr>
        <w:spacing w:after="0"/>
        <w:ind w:left="0"/>
        <w:jc w:val="both"/>
      </w:pPr>
      <w:r>
        <w:rPr>
          <w:rFonts w:ascii="Times New Roman"/>
          <w:b w:val="false"/>
          <w:i w:val="false"/>
          <w:color w:val="000000"/>
          <w:sz w:val="28"/>
        </w:rPr>
        <w:t>
      ұзындығы 600 м дейін тұтас тиелетін жолдар үшін жылжымалы құрамның 90% көтеру жағы жалпы алғанда әрбір креслоға жол үшін 1,2 есептік жүктемемен;</w:t>
      </w:r>
    </w:p>
    <w:p>
      <w:pPr>
        <w:spacing w:after="0"/>
        <w:ind w:left="0"/>
        <w:jc w:val="both"/>
      </w:pPr>
      <w:r>
        <w:rPr>
          <w:rFonts w:ascii="Times New Roman"/>
          <w:b w:val="false"/>
          <w:i w:val="false"/>
          <w:color w:val="000000"/>
          <w:sz w:val="28"/>
        </w:rPr>
        <w:t>
      ұзындығы 600 м-ден асатын жолдар үшін тұтас тиелген жылжымалы құрамның 95% - ы үшін тұтастай алғанда әрбір креслоға жол үшін 1,15 есептік жүктемемен көтеру жағы.</w:t>
      </w:r>
    </w:p>
    <w:p>
      <w:pPr>
        <w:spacing w:after="0"/>
        <w:ind w:left="0"/>
        <w:jc w:val="both"/>
      </w:pPr>
      <w:r>
        <w:rPr>
          <w:rFonts w:ascii="Times New Roman"/>
          <w:b w:val="false"/>
          <w:i w:val="false"/>
          <w:color w:val="000000"/>
          <w:sz w:val="28"/>
        </w:rPr>
        <w:t>
      Айналма жолды сынау кезінде станциялық шкивтердің айналасында тиелген креслоларды (кабиналарды) айналып өту 1,25 м/с аспайтын төмендетілген жылдамдықта жүргізіледі.</w:t>
      </w:r>
    </w:p>
    <w:bookmarkStart w:name="z180" w:id="177"/>
    <w:p>
      <w:pPr>
        <w:spacing w:after="0"/>
        <w:ind w:left="0"/>
        <w:jc w:val="both"/>
      </w:pPr>
      <w:r>
        <w:rPr>
          <w:rFonts w:ascii="Times New Roman"/>
          <w:b w:val="false"/>
          <w:i w:val="false"/>
          <w:color w:val="000000"/>
          <w:sz w:val="28"/>
        </w:rPr>
        <w:t>
      129. Техникалық куәландыру нәтижелері туралы жазбаны жолаушылар аспалы арқан жолдардың жарамды жай-күйі мен қауіпсіз пайдаланылуы үшін жауапты адам аспалы жолаушылар аспалы арқан жолдың паспортында жүргізеді.</w:t>
      </w:r>
    </w:p>
    <w:bookmarkEnd w:id="177"/>
    <w:bookmarkStart w:name="z181" w:id="178"/>
    <w:p>
      <w:pPr>
        <w:spacing w:after="0"/>
        <w:ind w:left="0"/>
        <w:jc w:val="both"/>
      </w:pPr>
      <w:r>
        <w:rPr>
          <w:rFonts w:ascii="Times New Roman"/>
          <w:b w:val="false"/>
          <w:i w:val="false"/>
          <w:color w:val="000000"/>
          <w:sz w:val="28"/>
        </w:rPr>
        <w:t>
      130. Жолаушылар аспалы арқан жолдарын пайдаланатын ұйыммен:</w:t>
      </w:r>
    </w:p>
    <w:bookmarkEnd w:id="178"/>
    <w:p>
      <w:pPr>
        <w:spacing w:after="0"/>
        <w:ind w:left="0"/>
        <w:jc w:val="both"/>
      </w:pPr>
      <w:r>
        <w:rPr>
          <w:rFonts w:ascii="Times New Roman"/>
          <w:b w:val="false"/>
          <w:i w:val="false"/>
          <w:color w:val="000000"/>
          <w:sz w:val="28"/>
        </w:rPr>
        <w:t>
      жолаушылар аспалы арқан жолдарының жарамды жай-күйі мен қауіпсіз пайдаланылуы үшін жауапты тұлға тағайындалады;</w:t>
      </w:r>
    </w:p>
    <w:p>
      <w:pPr>
        <w:spacing w:after="0"/>
        <w:ind w:left="0"/>
        <w:jc w:val="both"/>
      </w:pPr>
      <w:r>
        <w:rPr>
          <w:rFonts w:ascii="Times New Roman"/>
          <w:b w:val="false"/>
          <w:i w:val="false"/>
          <w:color w:val="000000"/>
          <w:sz w:val="28"/>
        </w:rPr>
        <w:t>
      жобалық құжаттамаға сәйкес жолаушылар аспалы арқан жолын басқару және оған қызмет көрсету үшін қажетті мөлшерде қызметкерлердің болуын қамтамасыз етіледі;</w:t>
      </w:r>
    </w:p>
    <w:p>
      <w:pPr>
        <w:spacing w:after="0"/>
        <w:ind w:left="0"/>
        <w:jc w:val="both"/>
      </w:pPr>
      <w:r>
        <w:rPr>
          <w:rFonts w:ascii="Times New Roman"/>
          <w:b w:val="false"/>
          <w:i w:val="false"/>
          <w:color w:val="000000"/>
          <w:sz w:val="28"/>
        </w:rPr>
        <w:t>
      пайдалану жөніндегі нұсқаулыққа сәйкес жолаушылар аспалы арқан жолдарын мерзімді тексеру, техникалық қызмет көрсету және жөндеу, техникалық куәландыру тәртібін белгілейді және оларды орындауды қамтамасыз етіледі;</w:t>
      </w:r>
    </w:p>
    <w:p>
      <w:pPr>
        <w:spacing w:after="0"/>
        <w:ind w:left="0"/>
        <w:jc w:val="both"/>
      </w:pPr>
      <w:r>
        <w:rPr>
          <w:rFonts w:ascii="Times New Roman"/>
          <w:b w:val="false"/>
          <w:i w:val="false"/>
          <w:color w:val="000000"/>
          <w:sz w:val="28"/>
        </w:rPr>
        <w:t>
      жолаушылар аспалы арқан жолдарын пайдалану кезінде өнеркәсіптік қауіпсіздік талаптарының сақталуына өндірістік бақылауды жүзеге асыруға, жолаушылар аспалы арқан жолдарының жарамды жай-күйі мен қауіпсіз пайдаланылуына жауапты адамдарды өнеркәсіптік қауіпсіздік талаптарын белгілейтін нормативтік құқықтық актілермен, ал персоналды – технологиялық регламенттермен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82" w:id="179"/>
    <w:p>
      <w:pPr>
        <w:spacing w:after="0"/>
        <w:ind w:left="0"/>
        <w:jc w:val="both"/>
      </w:pPr>
      <w:r>
        <w:rPr>
          <w:rFonts w:ascii="Times New Roman"/>
          <w:b w:val="false"/>
          <w:i w:val="false"/>
          <w:color w:val="000000"/>
          <w:sz w:val="28"/>
        </w:rPr>
        <w:t>
      131. Жолаушылар аспалы арқан жолы жолаушыларды тасымалдауға мынадай жағдайларда жіберіледі:</w:t>
      </w:r>
    </w:p>
    <w:bookmarkEnd w:id="179"/>
    <w:p>
      <w:pPr>
        <w:spacing w:after="0"/>
        <w:ind w:left="0"/>
        <w:jc w:val="both"/>
      </w:pPr>
      <w:r>
        <w:rPr>
          <w:rFonts w:ascii="Times New Roman"/>
          <w:b w:val="false"/>
          <w:i w:val="false"/>
          <w:color w:val="000000"/>
          <w:sz w:val="28"/>
        </w:rPr>
        <w:t>
      тексеру және сынамалық іске қосуды орындау;</w:t>
      </w:r>
    </w:p>
    <w:p>
      <w:pPr>
        <w:spacing w:after="0"/>
        <w:ind w:left="0"/>
        <w:jc w:val="both"/>
      </w:pPr>
      <w:r>
        <w:rPr>
          <w:rFonts w:ascii="Times New Roman"/>
          <w:b w:val="false"/>
          <w:i w:val="false"/>
          <w:color w:val="000000"/>
          <w:sz w:val="28"/>
        </w:rPr>
        <w:t>
      жұмыс орындарында персоналдың болуы;</w:t>
      </w:r>
    </w:p>
    <w:p>
      <w:pPr>
        <w:spacing w:after="0"/>
        <w:ind w:left="0"/>
        <w:jc w:val="both"/>
      </w:pPr>
      <w:r>
        <w:rPr>
          <w:rFonts w:ascii="Times New Roman"/>
          <w:b w:val="false"/>
          <w:i w:val="false"/>
          <w:color w:val="000000"/>
          <w:sz w:val="28"/>
        </w:rPr>
        <w:t>
      осы Қағидалармен қарастырылған жолаушыларды қауіпсіз тасымалдау шарттарын орындау.</w:t>
      </w:r>
    </w:p>
    <w:bookmarkStart w:name="z183" w:id="180"/>
    <w:p>
      <w:pPr>
        <w:spacing w:after="0"/>
        <w:ind w:left="0"/>
        <w:jc w:val="both"/>
      </w:pPr>
      <w:r>
        <w:rPr>
          <w:rFonts w:ascii="Times New Roman"/>
          <w:b w:val="false"/>
          <w:i w:val="false"/>
          <w:color w:val="000000"/>
          <w:sz w:val="28"/>
        </w:rPr>
        <w:t>
      132. Оператордың жолаушылар аспалы арқан жолын басқару пультінде тұрақты болуы қамтамасыз етіледі.</w:t>
      </w:r>
    </w:p>
    <w:bookmarkEnd w:id="180"/>
    <w:bookmarkStart w:name="z184" w:id="181"/>
    <w:p>
      <w:pPr>
        <w:spacing w:after="0"/>
        <w:ind w:left="0"/>
        <w:jc w:val="both"/>
      </w:pPr>
      <w:r>
        <w:rPr>
          <w:rFonts w:ascii="Times New Roman"/>
          <w:b w:val="false"/>
          <w:i w:val="false"/>
          <w:color w:val="000000"/>
          <w:sz w:val="28"/>
        </w:rPr>
        <w:t>
      133. Қауіпсіздік құрылғысының іске қосылуы салдарынан ол тоқтағаннан кейін жолаушылар аспалы арқан жолының қозғалысын қайта жаңғыртуды басқару пультінен оператор жүзеге асырады.</w:t>
      </w:r>
    </w:p>
    <w:bookmarkEnd w:id="181"/>
    <w:bookmarkStart w:name="z185" w:id="182"/>
    <w:p>
      <w:pPr>
        <w:spacing w:after="0"/>
        <w:ind w:left="0"/>
        <w:jc w:val="both"/>
      </w:pPr>
      <w:r>
        <w:rPr>
          <w:rFonts w:ascii="Times New Roman"/>
          <w:b w:val="false"/>
          <w:i w:val="false"/>
          <w:color w:val="000000"/>
          <w:sz w:val="28"/>
        </w:rPr>
        <w:t>
      134. Жолаушылар аспалы арқан жолында жолаушыларды отырғызу-түсіру үшін жабық аралық станция болған жағдайда:</w:t>
      </w:r>
    </w:p>
    <w:bookmarkEnd w:id="182"/>
    <w:p>
      <w:pPr>
        <w:spacing w:after="0"/>
        <w:ind w:left="0"/>
        <w:jc w:val="both"/>
      </w:pPr>
      <w:r>
        <w:rPr>
          <w:rFonts w:ascii="Times New Roman"/>
          <w:b w:val="false"/>
          <w:i w:val="false"/>
          <w:color w:val="000000"/>
          <w:sz w:val="28"/>
        </w:rPr>
        <w:t>
      бұл туралы жолаушыларға соңғы станцияларда хабарланады;</w:t>
      </w:r>
    </w:p>
    <w:p>
      <w:pPr>
        <w:spacing w:after="0"/>
        <w:ind w:left="0"/>
        <w:jc w:val="both"/>
      </w:pPr>
      <w:r>
        <w:rPr>
          <w:rFonts w:ascii="Times New Roman"/>
          <w:b w:val="false"/>
          <w:i w:val="false"/>
          <w:color w:val="000000"/>
          <w:sz w:val="28"/>
        </w:rPr>
        <w:t>
      жолаушыларды отырғызу-түсіру үшін жабық аралық станцияда ең жақсы көрінетін жерде хабарландыру ілінеді;</w:t>
      </w:r>
    </w:p>
    <w:p>
      <w:pPr>
        <w:spacing w:after="0"/>
        <w:ind w:left="0"/>
        <w:jc w:val="both"/>
      </w:pPr>
      <w:r>
        <w:rPr>
          <w:rFonts w:ascii="Times New Roman"/>
          <w:b w:val="false"/>
          <w:i w:val="false"/>
          <w:color w:val="000000"/>
          <w:sz w:val="28"/>
        </w:rPr>
        <w:t>
      жолаушылардың аралық станцияға кіруі тоқтатылады.</w:t>
      </w:r>
    </w:p>
    <w:bookmarkStart w:name="z186" w:id="183"/>
    <w:p>
      <w:pPr>
        <w:spacing w:after="0"/>
        <w:ind w:left="0"/>
        <w:jc w:val="both"/>
      </w:pPr>
      <w:r>
        <w:rPr>
          <w:rFonts w:ascii="Times New Roman"/>
          <w:b w:val="false"/>
          <w:i w:val="false"/>
          <w:color w:val="000000"/>
          <w:sz w:val="28"/>
        </w:rPr>
        <w:t>
      135. Жолаушылар аспалы арқан жолының жұмысы аяқталғанға дейін жылжымалы құрамда жолаушылардың болмауы қамтамасыз етіледі.</w:t>
      </w:r>
    </w:p>
    <w:bookmarkEnd w:id="183"/>
    <w:bookmarkStart w:name="z187" w:id="184"/>
    <w:p>
      <w:pPr>
        <w:spacing w:after="0"/>
        <w:ind w:left="0"/>
        <w:jc w:val="both"/>
      </w:pPr>
      <w:r>
        <w:rPr>
          <w:rFonts w:ascii="Times New Roman"/>
          <w:b w:val="false"/>
          <w:i w:val="false"/>
          <w:color w:val="000000"/>
          <w:sz w:val="28"/>
        </w:rPr>
        <w:t xml:space="preserve">
      136. Авария немесе инцидент туындаған жағдайда жолаушылар аспалы арқан жолы дереу тоқтатылады. Тоқтату фактісі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арқан жолының жұмысын және ауысымды беруді есепке алу журналында белгіленеді.</w:t>
      </w:r>
    </w:p>
    <w:bookmarkEnd w:id="184"/>
    <w:bookmarkStart w:name="z188" w:id="185"/>
    <w:p>
      <w:pPr>
        <w:spacing w:after="0"/>
        <w:ind w:left="0"/>
        <w:jc w:val="both"/>
      </w:pPr>
      <w:r>
        <w:rPr>
          <w:rFonts w:ascii="Times New Roman"/>
          <w:b w:val="false"/>
          <w:i w:val="false"/>
          <w:color w:val="000000"/>
          <w:sz w:val="28"/>
        </w:rPr>
        <w:t xml:space="preserve">
      137. Жолаушылар аспалы арқан жолдарындағы ақаулықтарды жою және қабылданған шаралар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қарап-тексеру және жөндеу журналында (бұдан әрі – қарап-тексеру және жөндеу журналы) белгіленеді. Жолаушылар аспалы арқан жолының жұмысы тоқтау себептері анықталғаннан, қаралғаннан және жойылғаннан кейін ғана қайта басталады.</w:t>
      </w:r>
    </w:p>
    <w:bookmarkEnd w:id="185"/>
    <w:bookmarkStart w:name="z189" w:id="186"/>
    <w:p>
      <w:pPr>
        <w:spacing w:after="0"/>
        <w:ind w:left="0"/>
        <w:jc w:val="both"/>
      </w:pPr>
      <w:r>
        <w:rPr>
          <w:rFonts w:ascii="Times New Roman"/>
          <w:b w:val="false"/>
          <w:i w:val="false"/>
          <w:color w:val="000000"/>
          <w:sz w:val="28"/>
        </w:rPr>
        <w:t>
      138. Жолаушылар аспалы арқан жолдарын пайдалануға мынадай кезде жол берілмейді:</w:t>
      </w:r>
    </w:p>
    <w:bookmarkEnd w:id="186"/>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жолаушылар аспалы арқан жолын пайдалану жөніндегі нұсқаулықта және (немесе) жобалау құжаттамасында көзделген регламенттік жұмыстардың орындалмауы;</w:t>
      </w:r>
    </w:p>
    <w:p>
      <w:pPr>
        <w:spacing w:after="0"/>
        <w:ind w:left="0"/>
        <w:jc w:val="both"/>
      </w:pPr>
      <w:r>
        <w:rPr>
          <w:rFonts w:ascii="Times New Roman"/>
          <w:b w:val="false"/>
          <w:i w:val="false"/>
          <w:color w:val="000000"/>
          <w:sz w:val="28"/>
        </w:rPr>
        <w:t>
      қауіпсіздік, сигнал беру және телефон байланысы аспаптары мен құрылғыларының, сондай-ақ қорғау құрылыстарының ақаулары;</w:t>
      </w:r>
    </w:p>
    <w:p>
      <w:pPr>
        <w:spacing w:after="0"/>
        <w:ind w:left="0"/>
        <w:jc w:val="both"/>
      </w:pPr>
      <w:r>
        <w:rPr>
          <w:rFonts w:ascii="Times New Roman"/>
          <w:b w:val="false"/>
          <w:i w:val="false"/>
          <w:color w:val="000000"/>
          <w:sz w:val="28"/>
        </w:rPr>
        <w:t>
      металл конструкциялардың есептік элементтерінде және тораптарда жарықтардың болуы;</w:t>
      </w:r>
    </w:p>
    <w:p>
      <w:pPr>
        <w:spacing w:after="0"/>
        <w:ind w:left="0"/>
        <w:jc w:val="both"/>
      </w:pPr>
      <w:r>
        <w:rPr>
          <w:rFonts w:ascii="Times New Roman"/>
          <w:b w:val="false"/>
          <w:i w:val="false"/>
          <w:color w:val="000000"/>
          <w:sz w:val="28"/>
        </w:rPr>
        <w:t>
      ұлттық және (немесе) мемлекетаралық стандарттарға сәйкес арқандарды жарамсыз ету нормаларына сәйкес арқандардың тозуы;</w:t>
      </w:r>
    </w:p>
    <w:p>
      <w:pPr>
        <w:spacing w:after="0"/>
        <w:ind w:left="0"/>
        <w:jc w:val="both"/>
      </w:pPr>
      <w:r>
        <w:rPr>
          <w:rFonts w:ascii="Times New Roman"/>
          <w:b w:val="false"/>
          <w:i w:val="false"/>
          <w:color w:val="000000"/>
          <w:sz w:val="28"/>
        </w:rPr>
        <w:t>
      тежеуіш ақаулары;</w:t>
      </w:r>
    </w:p>
    <w:p>
      <w:pPr>
        <w:spacing w:after="0"/>
        <w:ind w:left="0"/>
        <w:jc w:val="both"/>
      </w:pPr>
      <w:r>
        <w:rPr>
          <w:rFonts w:ascii="Times New Roman"/>
          <w:b w:val="false"/>
          <w:i w:val="false"/>
          <w:color w:val="000000"/>
          <w:sz w:val="28"/>
        </w:rPr>
        <w:t>
      Даярлау қағидаларына сәйкес өнеркәсіптік қауіпсіздік саласында білімін тексеруден өткен жұмыскерлер болмаған кезде;</w:t>
      </w:r>
    </w:p>
    <w:p>
      <w:pPr>
        <w:spacing w:after="0"/>
        <w:ind w:left="0"/>
        <w:jc w:val="both"/>
      </w:pPr>
      <w:r>
        <w:rPr>
          <w:rFonts w:ascii="Times New Roman"/>
          <w:b w:val="false"/>
          <w:i w:val="false"/>
          <w:color w:val="000000"/>
          <w:sz w:val="28"/>
        </w:rPr>
        <w:t>
      жолаушылар аспалы арқан жолының паспортында және пайдалану жөніндегі нұсқаулықта айтылған қолайсыз ауа райы жағдайлары кезінде.</w:t>
      </w:r>
    </w:p>
    <w:bookmarkStart w:name="z190" w:id="187"/>
    <w:p>
      <w:pPr>
        <w:spacing w:after="0"/>
        <w:ind w:left="0"/>
        <w:jc w:val="both"/>
      </w:pPr>
      <w:r>
        <w:rPr>
          <w:rFonts w:ascii="Times New Roman"/>
          <w:b w:val="false"/>
          <w:i w:val="false"/>
          <w:color w:val="000000"/>
          <w:sz w:val="28"/>
        </w:rPr>
        <w:t>
      139. Жолаушылар аспалы арқан жолдары тоқтаған кезде төтенше жағдайлар (дауыл, найзағай, мұз қатудың пайда болуы, көшкін түсу, найзағай разрядтары) туындаған кезде жұмысты қайта бастаудың алдында жолаушылар аспалы арқан жолдарының жұмысқа әзірлігін бақылау және жолаушылар аспалы арқан жолын пайдалану жөніндегі нұсқаулыққа сәйкес бақылау іске қосу жүргізіледі.</w:t>
      </w:r>
    </w:p>
    <w:bookmarkEnd w:id="187"/>
    <w:bookmarkStart w:name="z191" w:id="188"/>
    <w:p>
      <w:pPr>
        <w:spacing w:after="0"/>
        <w:ind w:left="0"/>
        <w:jc w:val="both"/>
      </w:pPr>
      <w:r>
        <w:rPr>
          <w:rFonts w:ascii="Times New Roman"/>
          <w:b w:val="false"/>
          <w:i w:val="false"/>
          <w:color w:val="000000"/>
          <w:sz w:val="28"/>
        </w:rPr>
        <w:t>
      140. Жолаушылар аспалы арқан жолдары мен олардың элементтерін пайдалану кезіндегі регламенттік жұмыстар осы Қағидалардың талаптарын сақтай отырып, жолаушылар аспалы арқан жолын пайдалану жөніндегі нұсқаулыққа сәйкес жүргізіледі.</w:t>
      </w:r>
    </w:p>
    <w:bookmarkEnd w:id="188"/>
    <w:p>
      <w:pPr>
        <w:spacing w:after="0"/>
        <w:ind w:left="0"/>
        <w:jc w:val="both"/>
      </w:pPr>
      <w:r>
        <w:rPr>
          <w:rFonts w:ascii="Times New Roman"/>
          <w:b w:val="false"/>
          <w:i w:val="false"/>
          <w:color w:val="000000"/>
          <w:sz w:val="28"/>
        </w:rPr>
        <w:t>
      Егер пайдалану жөніндегі нұсқаулықта регламенттік жұмыстардың тәртібі айқындалмаса, осы жұмыстар осы Қағидалардың 148-155-тармақтарына сәйкес жүргізіледі.</w:t>
      </w:r>
    </w:p>
    <w:p>
      <w:pPr>
        <w:spacing w:after="0"/>
        <w:ind w:left="0"/>
        <w:jc w:val="both"/>
      </w:pPr>
      <w:r>
        <w:rPr>
          <w:rFonts w:ascii="Times New Roman"/>
          <w:b w:val="false"/>
          <w:i w:val="false"/>
          <w:color w:val="000000"/>
          <w:sz w:val="28"/>
        </w:rPr>
        <w:t>
      Күнделікті тексерулерден басқа, регламенттік жұмыстардың, оның ішінде тексерулер мен ревизиялардың нәтижелері қарап-тексеру және жөндеу журналына енгізіледі.</w:t>
      </w:r>
    </w:p>
    <w:p>
      <w:pPr>
        <w:spacing w:after="0"/>
        <w:ind w:left="0"/>
        <w:jc w:val="both"/>
      </w:pPr>
      <w:r>
        <w:rPr>
          <w:rFonts w:ascii="Times New Roman"/>
          <w:b w:val="false"/>
          <w:i w:val="false"/>
          <w:color w:val="000000"/>
          <w:sz w:val="28"/>
        </w:rPr>
        <w:t>
      Осы тармақта көрсетілген құжаттама жолаушылар аспалы арқан жолы операторының жұмыс орнында сақталады.</w:t>
      </w:r>
    </w:p>
    <w:bookmarkStart w:name="z192" w:id="189"/>
    <w:p>
      <w:pPr>
        <w:spacing w:after="0"/>
        <w:ind w:left="0"/>
        <w:jc w:val="both"/>
      </w:pPr>
      <w:r>
        <w:rPr>
          <w:rFonts w:ascii="Times New Roman"/>
          <w:b w:val="false"/>
          <w:i w:val="false"/>
          <w:color w:val="000000"/>
          <w:sz w:val="28"/>
        </w:rPr>
        <w:t>
      141. Регламенттік жұмыстар кезінде мынадай жұмыс түрлері орындалады:</w:t>
      </w:r>
    </w:p>
    <w:bookmarkEnd w:id="189"/>
    <w:p>
      <w:pPr>
        <w:spacing w:after="0"/>
        <w:ind w:left="0"/>
        <w:jc w:val="both"/>
      </w:pPr>
      <w:r>
        <w:rPr>
          <w:rFonts w:ascii="Times New Roman"/>
          <w:b w:val="false"/>
          <w:i w:val="false"/>
          <w:color w:val="000000"/>
          <w:sz w:val="28"/>
        </w:rPr>
        <w:t>
      профилактикалық қызмет көрсету;</w:t>
      </w:r>
    </w:p>
    <w:p>
      <w:pPr>
        <w:spacing w:after="0"/>
        <w:ind w:left="0"/>
        <w:jc w:val="both"/>
      </w:pPr>
      <w:r>
        <w:rPr>
          <w:rFonts w:ascii="Times New Roman"/>
          <w:b w:val="false"/>
          <w:i w:val="false"/>
          <w:color w:val="000000"/>
          <w:sz w:val="28"/>
        </w:rPr>
        <w:t>
      тексеру және тексерістер;</w:t>
      </w:r>
    </w:p>
    <w:p>
      <w:pPr>
        <w:spacing w:after="0"/>
        <w:ind w:left="0"/>
        <w:jc w:val="both"/>
      </w:pPr>
      <w:r>
        <w:rPr>
          <w:rFonts w:ascii="Times New Roman"/>
          <w:b w:val="false"/>
          <w:i w:val="false"/>
          <w:color w:val="000000"/>
          <w:sz w:val="28"/>
        </w:rPr>
        <w:t>
      ағымдағы жөндеу.</w:t>
      </w:r>
    </w:p>
    <w:bookmarkStart w:name="z193" w:id="190"/>
    <w:p>
      <w:pPr>
        <w:spacing w:after="0"/>
        <w:ind w:left="0"/>
        <w:jc w:val="both"/>
      </w:pPr>
      <w:r>
        <w:rPr>
          <w:rFonts w:ascii="Times New Roman"/>
          <w:b w:val="false"/>
          <w:i w:val="false"/>
          <w:color w:val="000000"/>
          <w:sz w:val="28"/>
        </w:rPr>
        <w:t>
      142. Профилактикалық қызмет тазалау, сақтау, майлау, бөлшектерді ауыстыру және реттеуді қамтиды.</w:t>
      </w:r>
    </w:p>
    <w:bookmarkEnd w:id="190"/>
    <w:bookmarkStart w:name="z194" w:id="191"/>
    <w:p>
      <w:pPr>
        <w:spacing w:after="0"/>
        <w:ind w:left="0"/>
        <w:jc w:val="both"/>
      </w:pPr>
      <w:r>
        <w:rPr>
          <w:rFonts w:ascii="Times New Roman"/>
          <w:b w:val="false"/>
          <w:i w:val="false"/>
          <w:color w:val="000000"/>
          <w:sz w:val="28"/>
        </w:rPr>
        <w:t>
      143. Ревизия бөлшектердің, тораптардың, конструкциялардың және жалпы жолаушылар аспалы арқан жолының нақты жай-күйін өлшеуді, бақылауды және анықтауды қамтиды. Тексеру пайдаланушы ұйымның күшімен жүргізіледі.</w:t>
      </w:r>
    </w:p>
    <w:bookmarkEnd w:id="191"/>
    <w:bookmarkStart w:name="z195" w:id="192"/>
    <w:p>
      <w:pPr>
        <w:spacing w:after="0"/>
        <w:ind w:left="0"/>
        <w:jc w:val="both"/>
      </w:pPr>
      <w:r>
        <w:rPr>
          <w:rFonts w:ascii="Times New Roman"/>
          <w:b w:val="false"/>
          <w:i w:val="false"/>
          <w:color w:val="000000"/>
          <w:sz w:val="28"/>
        </w:rPr>
        <w:t>
      144. Күнделікті тексерулер мыналарды қамтиды:</w:t>
      </w:r>
    </w:p>
    <w:bookmarkEnd w:id="192"/>
    <w:p>
      <w:pPr>
        <w:spacing w:after="0"/>
        <w:ind w:left="0"/>
        <w:jc w:val="both"/>
      </w:pPr>
      <w:r>
        <w:rPr>
          <w:rFonts w:ascii="Times New Roman"/>
          <w:b w:val="false"/>
          <w:i w:val="false"/>
          <w:color w:val="000000"/>
          <w:sz w:val="28"/>
        </w:rPr>
        <w:t>
      керу жүйесінің жұмыс істеуін тексеру;</w:t>
      </w:r>
    </w:p>
    <w:p>
      <w:pPr>
        <w:spacing w:after="0"/>
        <w:ind w:left="0"/>
        <w:jc w:val="both"/>
      </w:pPr>
      <w:r>
        <w:rPr>
          <w:rFonts w:ascii="Times New Roman"/>
          <w:b w:val="false"/>
          <w:i w:val="false"/>
          <w:color w:val="000000"/>
          <w:sz w:val="28"/>
        </w:rPr>
        <w:t>
      ақпараттық қалқандар мен белгілердің жай-күйін тексеру;</w:t>
      </w:r>
    </w:p>
    <w:p>
      <w:pPr>
        <w:spacing w:after="0"/>
        <w:ind w:left="0"/>
        <w:jc w:val="both"/>
      </w:pPr>
      <w:r>
        <w:rPr>
          <w:rFonts w:ascii="Times New Roman"/>
          <w:b w:val="false"/>
          <w:i w:val="false"/>
          <w:color w:val="000000"/>
          <w:sz w:val="28"/>
        </w:rPr>
        <w:t>
      метеорологиялық жағдайлар (мұздану, қар, жел) туралы ақпараттың болуы;</w:t>
      </w:r>
    </w:p>
    <w:p>
      <w:pPr>
        <w:spacing w:after="0"/>
        <w:ind w:left="0"/>
        <w:jc w:val="both"/>
      </w:pPr>
      <w:r>
        <w:rPr>
          <w:rFonts w:ascii="Times New Roman"/>
          <w:b w:val="false"/>
          <w:i w:val="false"/>
          <w:color w:val="000000"/>
          <w:sz w:val="28"/>
        </w:rPr>
        <w:t>
      анемометрлердің жұмыс істеуін тексеру;</w:t>
      </w:r>
    </w:p>
    <w:p>
      <w:pPr>
        <w:spacing w:after="0"/>
        <w:ind w:left="0"/>
        <w:jc w:val="both"/>
      </w:pPr>
      <w:r>
        <w:rPr>
          <w:rFonts w:ascii="Times New Roman"/>
          <w:b w:val="false"/>
          <w:i w:val="false"/>
          <w:color w:val="000000"/>
          <w:sz w:val="28"/>
        </w:rPr>
        <w:t>
      механикалық блоктау құрылғыларының жұмыс істеуін тексеру (егер олар аяз, мұз немесе бөгде заттармен бұғатталуы мүмкін деп болжанса);</w:t>
      </w:r>
    </w:p>
    <w:p>
      <w:pPr>
        <w:spacing w:after="0"/>
        <w:ind w:left="0"/>
        <w:jc w:val="both"/>
      </w:pPr>
      <w:r>
        <w:rPr>
          <w:rFonts w:ascii="Times New Roman"/>
          <w:b w:val="false"/>
          <w:i w:val="false"/>
          <w:color w:val="000000"/>
          <w:sz w:val="28"/>
        </w:rPr>
        <w:t>
      байланыс құралдарының жұмыс істеуін тексеру;</w:t>
      </w:r>
    </w:p>
    <w:p>
      <w:pPr>
        <w:spacing w:after="0"/>
        <w:ind w:left="0"/>
        <w:jc w:val="both"/>
      </w:pPr>
      <w:r>
        <w:rPr>
          <w:rFonts w:ascii="Times New Roman"/>
          <w:b w:val="false"/>
          <w:i w:val="false"/>
          <w:color w:val="000000"/>
          <w:sz w:val="28"/>
        </w:rPr>
        <w:t>
      жолаушылар аспалы арқан жолының қалыпты жұмысына тән емес кез келген шуды, шықырлауды және дыбыстарды анықтау;</w:t>
      </w:r>
    </w:p>
    <w:p>
      <w:pPr>
        <w:spacing w:after="0"/>
        <w:ind w:left="0"/>
        <w:jc w:val="both"/>
      </w:pPr>
      <w:r>
        <w:rPr>
          <w:rFonts w:ascii="Times New Roman"/>
          <w:b w:val="false"/>
          <w:i w:val="false"/>
          <w:color w:val="000000"/>
          <w:sz w:val="28"/>
        </w:rPr>
        <w:t>
      жылжымалы құрамды визуалды бақылау;</w:t>
      </w:r>
    </w:p>
    <w:p>
      <w:pPr>
        <w:spacing w:after="0"/>
        <w:ind w:left="0"/>
        <w:jc w:val="both"/>
      </w:pPr>
      <w:r>
        <w:rPr>
          <w:rFonts w:ascii="Times New Roman"/>
          <w:b w:val="false"/>
          <w:i w:val="false"/>
          <w:color w:val="000000"/>
          <w:sz w:val="28"/>
        </w:rPr>
        <w:t>
      отырғызу және түсіру аймақтарында орналасқан тоқтату ажыратқыштарының жұмыс істеуін тексеру;</w:t>
      </w:r>
    </w:p>
    <w:p>
      <w:pPr>
        <w:spacing w:after="0"/>
        <w:ind w:left="0"/>
        <w:jc w:val="both"/>
      </w:pPr>
      <w:r>
        <w:rPr>
          <w:rFonts w:ascii="Times New Roman"/>
          <w:b w:val="false"/>
          <w:i w:val="false"/>
          <w:color w:val="000000"/>
          <w:sz w:val="28"/>
        </w:rPr>
        <w:t>
      жолаушылар аспалы арқан жолының қозғалыс жылдамдығын өзгерте отырып, басқару аппаратурасының жұмыс істеуін тексеру;</w:t>
      </w:r>
    </w:p>
    <w:p>
      <w:pPr>
        <w:spacing w:after="0"/>
        <w:ind w:left="0"/>
        <w:jc w:val="both"/>
      </w:pPr>
      <w:r>
        <w:rPr>
          <w:rFonts w:ascii="Times New Roman"/>
          <w:b w:val="false"/>
          <w:i w:val="false"/>
          <w:color w:val="000000"/>
          <w:sz w:val="28"/>
        </w:rPr>
        <w:t>
      басқару шкафтарының жұмыс істеуін тексеру;</w:t>
      </w:r>
    </w:p>
    <w:p>
      <w:pPr>
        <w:spacing w:after="0"/>
        <w:ind w:left="0"/>
        <w:jc w:val="both"/>
      </w:pPr>
      <w:r>
        <w:rPr>
          <w:rFonts w:ascii="Times New Roman"/>
          <w:b w:val="false"/>
          <w:i w:val="false"/>
          <w:color w:val="000000"/>
          <w:sz w:val="28"/>
        </w:rPr>
        <w:t>
      алаңның беті мен орындықтың беті арасындағы қашықтықты тексеруді қоса алғанда, отырғызу және түсіру алаңдарын тексеру.</w:t>
      </w:r>
    </w:p>
    <w:bookmarkStart w:name="z196" w:id="193"/>
    <w:p>
      <w:pPr>
        <w:spacing w:after="0"/>
        <w:ind w:left="0"/>
        <w:jc w:val="both"/>
      </w:pPr>
      <w:r>
        <w:rPr>
          <w:rFonts w:ascii="Times New Roman"/>
          <w:b w:val="false"/>
          <w:i w:val="false"/>
          <w:color w:val="000000"/>
          <w:sz w:val="28"/>
        </w:rPr>
        <w:t>
      145. Жолаушылар аспалы арқан жолын сынамалы іске қосу кезінде мыналарды көзбен шолып тексереді:</w:t>
      </w:r>
    </w:p>
    <w:bookmarkEnd w:id="193"/>
    <w:p>
      <w:pPr>
        <w:spacing w:after="0"/>
        <w:ind w:left="0"/>
        <w:jc w:val="both"/>
      </w:pPr>
      <w:r>
        <w:rPr>
          <w:rFonts w:ascii="Times New Roman"/>
          <w:b w:val="false"/>
          <w:i w:val="false"/>
          <w:color w:val="000000"/>
          <w:sz w:val="28"/>
        </w:rPr>
        <w:t>
      тіректердің, арқандардың жағдайы, теңгеру роликтерінің бағдары және айналуы;</w:t>
      </w:r>
    </w:p>
    <w:p>
      <w:pPr>
        <w:spacing w:after="0"/>
        <w:ind w:left="0"/>
        <w:jc w:val="both"/>
      </w:pPr>
      <w:r>
        <w:rPr>
          <w:rFonts w:ascii="Times New Roman"/>
          <w:b w:val="false"/>
          <w:i w:val="false"/>
          <w:color w:val="000000"/>
          <w:sz w:val="28"/>
        </w:rPr>
        <w:t>
      желілік құрылыстар мен шкивтердің жанында жылжымалы құрамның еркін өтуі;</w:t>
      </w:r>
    </w:p>
    <w:p>
      <w:pPr>
        <w:spacing w:after="0"/>
        <w:ind w:left="0"/>
        <w:jc w:val="both"/>
      </w:pPr>
      <w:r>
        <w:rPr>
          <w:rFonts w:ascii="Times New Roman"/>
          <w:b w:val="false"/>
          <w:i w:val="false"/>
          <w:color w:val="000000"/>
          <w:sz w:val="28"/>
        </w:rPr>
        <w:t>
      пайдалану үшін қауіпті болуы мүмкін желілік құрылыстарда мұздың, қардың немесе басқа кедергілердің болмауы;</w:t>
      </w:r>
    </w:p>
    <w:p>
      <w:pPr>
        <w:spacing w:after="0"/>
        <w:ind w:left="0"/>
        <w:jc w:val="both"/>
      </w:pPr>
      <w:r>
        <w:rPr>
          <w:rFonts w:ascii="Times New Roman"/>
          <w:b w:val="false"/>
          <w:i w:val="false"/>
          <w:color w:val="000000"/>
          <w:sz w:val="28"/>
        </w:rPr>
        <w:t>
      жолаушылар аспалы арқан жолдарының трассасында көзделген ақпараттық белгілер мен қалқандардың болуы және оқылуы.</w:t>
      </w:r>
    </w:p>
    <w:bookmarkStart w:name="z197" w:id="194"/>
    <w:p>
      <w:pPr>
        <w:spacing w:after="0"/>
        <w:ind w:left="0"/>
        <w:jc w:val="both"/>
      </w:pPr>
      <w:r>
        <w:rPr>
          <w:rFonts w:ascii="Times New Roman"/>
          <w:b w:val="false"/>
          <w:i w:val="false"/>
          <w:color w:val="000000"/>
          <w:sz w:val="28"/>
        </w:rPr>
        <w:t>
      146. Жолаушылар аспалы арқан жолдарын сынамалы іске қосу кезінде жылжымалы құрамның әрбір қыспағының станция арқылы өтуі қамтамасыз етіледі.</w:t>
      </w:r>
    </w:p>
    <w:bookmarkEnd w:id="194"/>
    <w:bookmarkStart w:name="z198" w:id="195"/>
    <w:p>
      <w:pPr>
        <w:spacing w:after="0"/>
        <w:ind w:left="0"/>
        <w:jc w:val="both"/>
      </w:pPr>
      <w:r>
        <w:rPr>
          <w:rFonts w:ascii="Times New Roman"/>
          <w:b w:val="false"/>
          <w:i w:val="false"/>
          <w:color w:val="000000"/>
          <w:sz w:val="28"/>
        </w:rPr>
        <w:t>
      147. Күнделікті пайдалану кезінде мыналар бақыланады:</w:t>
      </w:r>
    </w:p>
    <w:bookmarkEnd w:id="195"/>
    <w:p>
      <w:pPr>
        <w:spacing w:after="0"/>
        <w:ind w:left="0"/>
        <w:jc w:val="both"/>
      </w:pPr>
      <w:r>
        <w:rPr>
          <w:rFonts w:ascii="Times New Roman"/>
          <w:b w:val="false"/>
          <w:i w:val="false"/>
          <w:color w:val="000000"/>
          <w:sz w:val="28"/>
        </w:rPr>
        <w:t>
      жолдың қалыпты жұмыс істеуіне тән емес шулардың, шықырлаудың және дыбыстардың болуы;</w:t>
      </w:r>
    </w:p>
    <w:p>
      <w:pPr>
        <w:spacing w:after="0"/>
        <w:ind w:left="0"/>
        <w:jc w:val="both"/>
      </w:pPr>
      <w:r>
        <w:rPr>
          <w:rFonts w:ascii="Times New Roman"/>
          <w:b w:val="false"/>
          <w:i w:val="false"/>
          <w:color w:val="000000"/>
          <w:sz w:val="28"/>
        </w:rPr>
        <w:t>
      климаттық жағдайлардың өзгеруі;</w:t>
      </w:r>
    </w:p>
    <w:p>
      <w:pPr>
        <w:spacing w:after="0"/>
        <w:ind w:left="0"/>
        <w:jc w:val="both"/>
      </w:pPr>
      <w:r>
        <w:rPr>
          <w:rFonts w:ascii="Times New Roman"/>
          <w:b w:val="false"/>
          <w:i w:val="false"/>
          <w:color w:val="000000"/>
          <w:sz w:val="28"/>
        </w:rPr>
        <w:t>
      станциялардағы жетектің, шкивтердің және роликтердің бірқалыпты жұмысы;</w:t>
      </w:r>
    </w:p>
    <w:p>
      <w:pPr>
        <w:spacing w:after="0"/>
        <w:ind w:left="0"/>
        <w:jc w:val="both"/>
      </w:pPr>
      <w:r>
        <w:rPr>
          <w:rFonts w:ascii="Times New Roman"/>
          <w:b w:val="false"/>
          <w:i w:val="false"/>
          <w:color w:val="000000"/>
          <w:sz w:val="28"/>
        </w:rPr>
        <w:t>
      қону және тұсіру аймақтарының жағдайы;</w:t>
      </w:r>
    </w:p>
    <w:p>
      <w:pPr>
        <w:spacing w:after="0"/>
        <w:ind w:left="0"/>
        <w:jc w:val="both"/>
      </w:pPr>
      <w:r>
        <w:rPr>
          <w:rFonts w:ascii="Times New Roman"/>
          <w:b w:val="false"/>
          <w:i w:val="false"/>
          <w:color w:val="000000"/>
          <w:sz w:val="28"/>
        </w:rPr>
        <w:t>
      жылжымалы құрамның станция бойынша өтуі;</w:t>
      </w:r>
    </w:p>
    <w:p>
      <w:pPr>
        <w:spacing w:after="0"/>
        <w:ind w:left="0"/>
        <w:jc w:val="both"/>
      </w:pPr>
      <w:r>
        <w:rPr>
          <w:rFonts w:ascii="Times New Roman"/>
          <w:b w:val="false"/>
          <w:i w:val="false"/>
          <w:color w:val="000000"/>
          <w:sz w:val="28"/>
        </w:rPr>
        <w:t>
      жылжымалы құрамның зақымдануының болмауы.</w:t>
      </w:r>
    </w:p>
    <w:bookmarkStart w:name="z199" w:id="196"/>
    <w:p>
      <w:pPr>
        <w:spacing w:after="0"/>
        <w:ind w:left="0"/>
        <w:jc w:val="both"/>
      </w:pPr>
      <w:r>
        <w:rPr>
          <w:rFonts w:ascii="Times New Roman"/>
          <w:b w:val="false"/>
          <w:i w:val="false"/>
          <w:color w:val="000000"/>
          <w:sz w:val="28"/>
        </w:rPr>
        <w:t>
      148. Апта сайынғы тексеру мыналарды қамтиды:</w:t>
      </w:r>
    </w:p>
    <w:bookmarkEnd w:id="196"/>
    <w:p>
      <w:pPr>
        <w:spacing w:after="0"/>
        <w:ind w:left="0"/>
        <w:jc w:val="both"/>
      </w:pPr>
      <w:r>
        <w:rPr>
          <w:rFonts w:ascii="Times New Roman"/>
          <w:b w:val="false"/>
          <w:i w:val="false"/>
          <w:color w:val="000000"/>
          <w:sz w:val="28"/>
        </w:rPr>
        <w:t>
      жетек, дренажды бұрғыштар және жылжымалы құрам орналасқан жерлерде майдың немесе тозаңның жиналуын тексеру;</w:t>
      </w:r>
    </w:p>
    <w:p>
      <w:pPr>
        <w:spacing w:after="0"/>
        <w:ind w:left="0"/>
        <w:jc w:val="both"/>
      </w:pPr>
      <w:r>
        <w:rPr>
          <w:rFonts w:ascii="Times New Roman"/>
          <w:b w:val="false"/>
          <w:i w:val="false"/>
          <w:color w:val="000000"/>
          <w:sz w:val="28"/>
        </w:rPr>
        <w:t>
      барлық тоқтату түймелерінің жұмысын тексеру;</w:t>
      </w:r>
    </w:p>
    <w:p>
      <w:pPr>
        <w:spacing w:after="0"/>
        <w:ind w:left="0"/>
        <w:jc w:val="both"/>
      </w:pPr>
      <w:r>
        <w:rPr>
          <w:rFonts w:ascii="Times New Roman"/>
          <w:b w:val="false"/>
          <w:i w:val="false"/>
          <w:color w:val="000000"/>
          <w:sz w:val="28"/>
        </w:rPr>
        <w:t>
      тежеуіштердің барлық түрлерімен жолаушылар аспалы арқан жолының тоқтауын тексеру;</w:t>
      </w:r>
    </w:p>
    <w:p>
      <w:pPr>
        <w:spacing w:after="0"/>
        <w:ind w:left="0"/>
        <w:jc w:val="both"/>
      </w:pPr>
      <w:r>
        <w:rPr>
          <w:rFonts w:ascii="Times New Roman"/>
          <w:b w:val="false"/>
          <w:i w:val="false"/>
          <w:color w:val="000000"/>
          <w:sz w:val="28"/>
        </w:rPr>
        <w:t>
      тежеуіш құрылғыларды көзбен шолып тексеру;</w:t>
      </w:r>
    </w:p>
    <w:p>
      <w:pPr>
        <w:spacing w:after="0"/>
        <w:ind w:left="0"/>
        <w:jc w:val="both"/>
      </w:pPr>
      <w:r>
        <w:rPr>
          <w:rFonts w:ascii="Times New Roman"/>
          <w:b w:val="false"/>
          <w:i w:val="false"/>
          <w:color w:val="000000"/>
          <w:sz w:val="28"/>
        </w:rPr>
        <w:t>
      авариялық қозғалтқыштың жұмыс қабілеттілігін тексеру;</w:t>
      </w:r>
    </w:p>
    <w:p>
      <w:pPr>
        <w:spacing w:after="0"/>
        <w:ind w:left="0"/>
        <w:jc w:val="both"/>
      </w:pPr>
      <w:r>
        <w:rPr>
          <w:rFonts w:ascii="Times New Roman"/>
          <w:b w:val="false"/>
          <w:i w:val="false"/>
          <w:color w:val="000000"/>
          <w:sz w:val="28"/>
        </w:rPr>
        <w:t>
      арқанның шығуына кедергі келтіретін құрылғылардың жай-күйін тексеру және реттеу және теңгергіштерді реттеу.</w:t>
      </w:r>
    </w:p>
    <w:bookmarkStart w:name="z200" w:id="197"/>
    <w:p>
      <w:pPr>
        <w:spacing w:after="0"/>
        <w:ind w:left="0"/>
        <w:jc w:val="both"/>
      </w:pPr>
      <w:r>
        <w:rPr>
          <w:rFonts w:ascii="Times New Roman"/>
          <w:b w:val="false"/>
          <w:i w:val="false"/>
          <w:color w:val="000000"/>
          <w:sz w:val="28"/>
        </w:rPr>
        <w:t>
      149. Ай сайынғы тексерістер мыналарды тексеруді қамтиды:</w:t>
      </w:r>
    </w:p>
    <w:bookmarkEnd w:id="197"/>
    <w:p>
      <w:pPr>
        <w:spacing w:after="0"/>
        <w:ind w:left="0"/>
        <w:jc w:val="both"/>
      </w:pPr>
      <w:r>
        <w:rPr>
          <w:rFonts w:ascii="Times New Roman"/>
          <w:b w:val="false"/>
          <w:i w:val="false"/>
          <w:color w:val="000000"/>
          <w:sz w:val="28"/>
        </w:rPr>
        <w:t>
      көтергіш, көтергіш-тартқыш, тартқыш, тарту арқандары немесе сымдардың үзілуі немесе сыртқы зақымданулардың болуына эвакуациялық жұмыстарды жүргізуге арналған арқандар;</w:t>
      </w:r>
    </w:p>
    <w:p>
      <w:pPr>
        <w:spacing w:after="0"/>
        <w:ind w:left="0"/>
        <w:jc w:val="both"/>
      </w:pPr>
      <w:r>
        <w:rPr>
          <w:rFonts w:ascii="Times New Roman"/>
          <w:b w:val="false"/>
          <w:i w:val="false"/>
          <w:color w:val="000000"/>
          <w:sz w:val="28"/>
        </w:rPr>
        <w:t>
      арқандарды жалғау, арқандардың ұштарын бекіту;</w:t>
      </w:r>
    </w:p>
    <w:p>
      <w:pPr>
        <w:spacing w:after="0"/>
        <w:ind w:left="0"/>
        <w:jc w:val="both"/>
      </w:pPr>
      <w:r>
        <w:rPr>
          <w:rFonts w:ascii="Times New Roman"/>
          <w:b w:val="false"/>
          <w:i w:val="false"/>
          <w:color w:val="000000"/>
          <w:sz w:val="28"/>
        </w:rPr>
        <w:t>
      жылжымалы құраммен тіркеу-ажырату аймағындағы арқандар мен бағыттаушылардың жағдайы;</w:t>
      </w:r>
    </w:p>
    <w:p>
      <w:pPr>
        <w:spacing w:after="0"/>
        <w:ind w:left="0"/>
        <w:jc w:val="both"/>
      </w:pPr>
      <w:r>
        <w:rPr>
          <w:rFonts w:ascii="Times New Roman"/>
          <w:b w:val="false"/>
          <w:i w:val="false"/>
          <w:color w:val="000000"/>
          <w:sz w:val="28"/>
        </w:rPr>
        <w:t>
      роликтердің, шкивтердің, сондай-ақ алып жүретін арқанның тірек табандықтарының үстіңгі бетінің жай-күйі, жағдайы және бекітілуі, арқанның жағдайын бақылау құрылғысы;</w:t>
      </w:r>
    </w:p>
    <w:p>
      <w:pPr>
        <w:spacing w:after="0"/>
        <w:ind w:left="0"/>
        <w:jc w:val="both"/>
      </w:pPr>
      <w:r>
        <w:rPr>
          <w:rFonts w:ascii="Times New Roman"/>
          <w:b w:val="false"/>
          <w:i w:val="false"/>
          <w:color w:val="000000"/>
          <w:sz w:val="28"/>
        </w:rPr>
        <w:t>
      трассадағы станциялардың кіру және шығу жолындағы бақылау құрылғылары;</w:t>
      </w:r>
    </w:p>
    <w:p>
      <w:pPr>
        <w:spacing w:after="0"/>
        <w:ind w:left="0"/>
        <w:jc w:val="both"/>
      </w:pPr>
      <w:r>
        <w:rPr>
          <w:rFonts w:ascii="Times New Roman"/>
          <w:b w:val="false"/>
          <w:i w:val="false"/>
          <w:color w:val="000000"/>
          <w:sz w:val="28"/>
        </w:rPr>
        <w:t>
      станциялар бойынша креслолар мен тіркеп сүйреу құрылғыларының кіруі, шығуы және өтуі;</w:t>
      </w:r>
    </w:p>
    <w:p>
      <w:pPr>
        <w:spacing w:after="0"/>
        <w:ind w:left="0"/>
        <w:jc w:val="both"/>
      </w:pPr>
      <w:r>
        <w:rPr>
          <w:rFonts w:ascii="Times New Roman"/>
          <w:b w:val="false"/>
          <w:i w:val="false"/>
          <w:color w:val="000000"/>
          <w:sz w:val="28"/>
        </w:rPr>
        <w:t>
      тежеуіштер мен тежеуіш төсемдер;</w:t>
      </w:r>
    </w:p>
    <w:p>
      <w:pPr>
        <w:spacing w:after="0"/>
        <w:ind w:left="0"/>
        <w:jc w:val="both"/>
      </w:pPr>
      <w:r>
        <w:rPr>
          <w:rFonts w:ascii="Times New Roman"/>
          <w:b w:val="false"/>
          <w:i w:val="false"/>
          <w:color w:val="000000"/>
          <w:sz w:val="28"/>
        </w:rPr>
        <w:t>
      тежеу жолын және (немесе) тежеу уақытын орындықтармен және жолаушыларсыз сүйреу құрылғыларымен, сондай-ақ тежеу күшін реттеу кезіндегі кедергіні өлшеу арқылы электрлік және механикалық тежеу жүйелерін;</w:t>
      </w:r>
    </w:p>
    <w:p>
      <w:pPr>
        <w:spacing w:after="0"/>
        <w:ind w:left="0"/>
        <w:jc w:val="both"/>
      </w:pPr>
      <w:r>
        <w:rPr>
          <w:rFonts w:ascii="Times New Roman"/>
          <w:b w:val="false"/>
          <w:i w:val="false"/>
          <w:color w:val="000000"/>
          <w:sz w:val="28"/>
        </w:rPr>
        <w:t>
      электр жабдықтары, шкафтар мен басқару пульттерінің жұмыс қабілеттілігі;</w:t>
      </w:r>
    </w:p>
    <w:p>
      <w:pPr>
        <w:spacing w:after="0"/>
        <w:ind w:left="0"/>
        <w:jc w:val="both"/>
      </w:pPr>
      <w:r>
        <w:rPr>
          <w:rFonts w:ascii="Times New Roman"/>
          <w:b w:val="false"/>
          <w:i w:val="false"/>
          <w:color w:val="000000"/>
          <w:sz w:val="28"/>
        </w:rPr>
        <w:t>
      жетектердің жұмыс істеуі;</w:t>
      </w:r>
    </w:p>
    <w:p>
      <w:pPr>
        <w:spacing w:after="0"/>
        <w:ind w:left="0"/>
        <w:jc w:val="both"/>
      </w:pPr>
      <w:r>
        <w:rPr>
          <w:rFonts w:ascii="Times New Roman"/>
          <w:b w:val="false"/>
          <w:i w:val="false"/>
          <w:color w:val="000000"/>
          <w:sz w:val="28"/>
        </w:rPr>
        <w:t>
      қауіпсіздік құрылғылары;</w:t>
      </w:r>
    </w:p>
    <w:p>
      <w:pPr>
        <w:spacing w:after="0"/>
        <w:ind w:left="0"/>
        <w:jc w:val="both"/>
      </w:pPr>
      <w:r>
        <w:rPr>
          <w:rFonts w:ascii="Times New Roman"/>
          <w:b w:val="false"/>
          <w:i w:val="false"/>
          <w:color w:val="000000"/>
          <w:sz w:val="28"/>
        </w:rPr>
        <w:t>
      жылжымалы құрам құралдарының, есіктерді жабу және бекіту, қапсырмаларды ашу-жабу құрылғыларының, сондай-ақ тіркеп сүйреу құрылғыларының сыртқы жай-күйі;</w:t>
      </w:r>
    </w:p>
    <w:p>
      <w:pPr>
        <w:spacing w:after="0"/>
        <w:ind w:left="0"/>
        <w:jc w:val="both"/>
      </w:pPr>
      <w:r>
        <w:rPr>
          <w:rFonts w:ascii="Times New Roman"/>
          <w:b w:val="false"/>
          <w:i w:val="false"/>
          <w:color w:val="000000"/>
          <w:sz w:val="28"/>
        </w:rPr>
        <w:t>
      аккумулятор батареясы.</w:t>
      </w:r>
    </w:p>
    <w:bookmarkStart w:name="z201" w:id="198"/>
    <w:p>
      <w:pPr>
        <w:spacing w:after="0"/>
        <w:ind w:left="0"/>
        <w:jc w:val="both"/>
      </w:pPr>
      <w:r>
        <w:rPr>
          <w:rFonts w:ascii="Times New Roman"/>
          <w:b w:val="false"/>
          <w:i w:val="false"/>
          <w:color w:val="000000"/>
          <w:sz w:val="28"/>
        </w:rPr>
        <w:t>
      150. Егер жолаушылар аспалы арқан жолы бір айдан артық пайдаланылмаса, онда оны пайдалануға беру алдында ай сайын тексеру жүргізіледі.</w:t>
      </w:r>
    </w:p>
    <w:bookmarkEnd w:id="198"/>
    <w:bookmarkStart w:name="z202" w:id="199"/>
    <w:p>
      <w:pPr>
        <w:spacing w:after="0"/>
        <w:ind w:left="0"/>
        <w:jc w:val="both"/>
      </w:pPr>
      <w:r>
        <w:rPr>
          <w:rFonts w:ascii="Times New Roman"/>
          <w:b w:val="false"/>
          <w:i w:val="false"/>
          <w:color w:val="000000"/>
          <w:sz w:val="28"/>
        </w:rPr>
        <w:t>
      151. Егер жолаушылар аспалы арқан алты айдан астам уақыт пайдаланылмаса, онда жыл сайын тексеру жүргізіледі.</w:t>
      </w:r>
    </w:p>
    <w:bookmarkEnd w:id="199"/>
    <w:bookmarkStart w:name="z203" w:id="200"/>
    <w:p>
      <w:pPr>
        <w:spacing w:after="0"/>
        <w:ind w:left="0"/>
        <w:jc w:val="both"/>
      </w:pPr>
      <w:r>
        <w:rPr>
          <w:rFonts w:ascii="Times New Roman"/>
          <w:b w:val="false"/>
          <w:i w:val="false"/>
          <w:color w:val="000000"/>
          <w:sz w:val="28"/>
        </w:rPr>
        <w:t>
      152. Жыл сайынғы тексерулер кезінде жолаушылар аспалы арқан жолында мыналар жүргізіледі:</w:t>
      </w:r>
    </w:p>
    <w:bookmarkEnd w:id="200"/>
    <w:p>
      <w:pPr>
        <w:spacing w:after="0"/>
        <w:ind w:left="0"/>
        <w:jc w:val="both"/>
      </w:pPr>
      <w:r>
        <w:rPr>
          <w:rFonts w:ascii="Times New Roman"/>
          <w:b w:val="false"/>
          <w:i w:val="false"/>
          <w:color w:val="000000"/>
          <w:sz w:val="28"/>
        </w:rPr>
        <w:t>
      трассадағы станциялар құрылыстары мен конструкцияларын, бетон және болат, сондай-ақ өзге де құрылыстарды, көтергіш сатыларды, баспалдақ аралықтарын, қоршаулар мен жұмыс алаңдарын көзбен шолып бақылау;</w:t>
      </w:r>
    </w:p>
    <w:p>
      <w:pPr>
        <w:spacing w:after="0"/>
        <w:ind w:left="0"/>
        <w:jc w:val="both"/>
      </w:pPr>
      <w:r>
        <w:rPr>
          <w:rFonts w:ascii="Times New Roman"/>
          <w:b w:val="false"/>
          <w:i w:val="false"/>
          <w:color w:val="000000"/>
          <w:sz w:val="28"/>
        </w:rPr>
        <w:t>
      басты, авариялық және қосалқы жетектердің жұмыс қабілеттілігін көзбен шолып бақылау және бақылау;</w:t>
      </w:r>
    </w:p>
    <w:p>
      <w:pPr>
        <w:spacing w:after="0"/>
        <w:ind w:left="0"/>
        <w:jc w:val="both"/>
      </w:pPr>
      <w:r>
        <w:rPr>
          <w:rFonts w:ascii="Times New Roman"/>
          <w:b w:val="false"/>
          <w:i w:val="false"/>
          <w:color w:val="000000"/>
          <w:sz w:val="28"/>
        </w:rPr>
        <w:t>
      әр түрлі іске қосу құрылғыларымен және жетектердің барлық түрлерімен ең жоғары жүктеме кезінде әрбір жеке тежеуіштің жұмыс қабілеттілігін көзбен шолып бақылау және бақылау;</w:t>
      </w:r>
    </w:p>
    <w:p>
      <w:pPr>
        <w:spacing w:after="0"/>
        <w:ind w:left="0"/>
        <w:jc w:val="both"/>
      </w:pPr>
      <w:r>
        <w:rPr>
          <w:rFonts w:ascii="Times New Roman"/>
          <w:b w:val="false"/>
          <w:i w:val="false"/>
          <w:color w:val="000000"/>
          <w:sz w:val="28"/>
        </w:rPr>
        <w:t>
      қапсырғыш тежеуіштің қалдық күшін өлшей отырып, жолаушылар аспалы арқан жолы ажыратылған кезде автоматты іске қосуды бақылау;</w:t>
      </w:r>
    </w:p>
    <w:p>
      <w:pPr>
        <w:spacing w:after="0"/>
        <w:ind w:left="0"/>
        <w:jc w:val="both"/>
      </w:pPr>
      <w:r>
        <w:rPr>
          <w:rFonts w:ascii="Times New Roman"/>
          <w:b w:val="false"/>
          <w:i w:val="false"/>
          <w:color w:val="000000"/>
          <w:sz w:val="28"/>
        </w:rPr>
        <w:t>
      роликтерді, роликті теңгергіштерді және олардың элементтерін (демонтажсыз, бірақ көтеріңкі көтергіш-тартқыш арқанмен), көтергіш арқанның тірек табандықтарын және шкивтерді көзбен шолып бақылау;</w:t>
      </w:r>
    </w:p>
    <w:p>
      <w:pPr>
        <w:spacing w:after="0"/>
        <w:ind w:left="0"/>
        <w:jc w:val="both"/>
      </w:pPr>
      <w:r>
        <w:rPr>
          <w:rFonts w:ascii="Times New Roman"/>
          <w:b w:val="false"/>
          <w:i w:val="false"/>
          <w:color w:val="000000"/>
          <w:sz w:val="28"/>
        </w:rPr>
        <w:t>
      барлық механикалық және керу құрылғыларын көзбен бақылау;</w:t>
      </w:r>
    </w:p>
    <w:p>
      <w:pPr>
        <w:spacing w:after="0"/>
        <w:ind w:left="0"/>
        <w:jc w:val="both"/>
      </w:pPr>
      <w:r>
        <w:rPr>
          <w:rFonts w:ascii="Times New Roman"/>
          <w:b w:val="false"/>
          <w:i w:val="false"/>
          <w:color w:val="000000"/>
          <w:sz w:val="28"/>
        </w:rPr>
        <w:t>
      жаттығу өткізу арқылы жолаушыларды эвакуациялауға арналған жылжымалы құрам мен жабдықтардың жұмыс қабілеттілігін көзбен шолып бақылау және бақылау;</w:t>
      </w:r>
    </w:p>
    <w:p>
      <w:pPr>
        <w:spacing w:after="0"/>
        <w:ind w:left="0"/>
        <w:jc w:val="both"/>
      </w:pPr>
      <w:r>
        <w:rPr>
          <w:rFonts w:ascii="Times New Roman"/>
          <w:b w:val="false"/>
          <w:i w:val="false"/>
          <w:color w:val="000000"/>
          <w:sz w:val="28"/>
        </w:rPr>
        <w:t>
      персоналдың қорғау жарақтарының жұмысқа қабілеттілігін көзбен шолып бақылау және бақылау;</w:t>
      </w:r>
    </w:p>
    <w:p>
      <w:pPr>
        <w:spacing w:after="0"/>
        <w:ind w:left="0"/>
        <w:jc w:val="both"/>
      </w:pPr>
      <w:r>
        <w:rPr>
          <w:rFonts w:ascii="Times New Roman"/>
          <w:b w:val="false"/>
          <w:i w:val="false"/>
          <w:color w:val="000000"/>
          <w:sz w:val="28"/>
        </w:rPr>
        <w:t>
      арқандарды көзбен шолу және/немесе электромагнитті бақылау (қажет болған жағдайда);</w:t>
      </w:r>
    </w:p>
    <w:p>
      <w:pPr>
        <w:spacing w:after="0"/>
        <w:ind w:left="0"/>
        <w:jc w:val="both"/>
      </w:pPr>
      <w:r>
        <w:rPr>
          <w:rFonts w:ascii="Times New Roman"/>
          <w:b w:val="false"/>
          <w:i w:val="false"/>
          <w:color w:val="000000"/>
          <w:sz w:val="28"/>
        </w:rPr>
        <w:t>
      арқандардың ұштарын бекітуді бақылау;</w:t>
      </w:r>
    </w:p>
    <w:p>
      <w:pPr>
        <w:spacing w:after="0"/>
        <w:ind w:left="0"/>
        <w:jc w:val="both"/>
      </w:pPr>
      <w:r>
        <w:rPr>
          <w:rFonts w:ascii="Times New Roman"/>
          <w:b w:val="false"/>
          <w:i w:val="false"/>
          <w:color w:val="000000"/>
          <w:sz w:val="28"/>
        </w:rPr>
        <w:t>
      сигнал кәбілдерінің арқандарын және олардың жанасуын, жалғануы мен бекітілуін көзбен шолып бақылау;</w:t>
      </w:r>
    </w:p>
    <w:p>
      <w:pPr>
        <w:spacing w:after="0"/>
        <w:ind w:left="0"/>
        <w:jc w:val="both"/>
      </w:pPr>
      <w:r>
        <w:rPr>
          <w:rFonts w:ascii="Times New Roman"/>
          <w:b w:val="false"/>
          <w:i w:val="false"/>
          <w:color w:val="000000"/>
          <w:sz w:val="28"/>
        </w:rPr>
        <w:t>
      барлық электр жабдықтары мен қондырғылардың жай-күйін жалпы бақылау және жұмысқа қабілеттілігін бақылау;</w:t>
      </w:r>
    </w:p>
    <w:p>
      <w:pPr>
        <w:spacing w:after="0"/>
        <w:ind w:left="0"/>
        <w:jc w:val="both"/>
      </w:pPr>
      <w:r>
        <w:rPr>
          <w:rFonts w:ascii="Times New Roman"/>
          <w:b w:val="false"/>
          <w:i w:val="false"/>
          <w:color w:val="000000"/>
          <w:sz w:val="28"/>
        </w:rPr>
        <w:t>
      қайта тиеу тогы, артық кернеу, жерге тұйықтау және найзағайдан қорғау құрылғыларын бақылау;</w:t>
      </w:r>
    </w:p>
    <w:p>
      <w:pPr>
        <w:spacing w:after="0"/>
        <w:ind w:left="0"/>
        <w:jc w:val="both"/>
      </w:pPr>
      <w:r>
        <w:rPr>
          <w:rFonts w:ascii="Times New Roman"/>
          <w:b w:val="false"/>
          <w:i w:val="false"/>
          <w:color w:val="000000"/>
          <w:sz w:val="28"/>
        </w:rPr>
        <w:t>
      бақылау тізбектерін, сигнал беру және беру құрылғыларын көзбен шолып бақылау және жұмыс қабілеттілігін бақылау;</w:t>
      </w:r>
    </w:p>
    <w:p>
      <w:pPr>
        <w:spacing w:after="0"/>
        <w:ind w:left="0"/>
        <w:jc w:val="both"/>
      </w:pPr>
      <w:r>
        <w:rPr>
          <w:rFonts w:ascii="Times New Roman"/>
          <w:b w:val="false"/>
          <w:i w:val="false"/>
          <w:color w:val="000000"/>
          <w:sz w:val="28"/>
        </w:rPr>
        <w:t>
      оқшаулағышы бар арқандарда оқшаулау кедергісін бақылау;</w:t>
      </w:r>
    </w:p>
    <w:p>
      <w:pPr>
        <w:spacing w:after="0"/>
        <w:ind w:left="0"/>
        <w:jc w:val="both"/>
      </w:pPr>
      <w:r>
        <w:rPr>
          <w:rFonts w:ascii="Times New Roman"/>
          <w:b w:val="false"/>
          <w:i w:val="false"/>
          <w:color w:val="000000"/>
          <w:sz w:val="28"/>
        </w:rPr>
        <w:t>
      анемометрлердің жұмыс істеу қабілетін көзбен шолып бақылау және бақылау;</w:t>
      </w:r>
    </w:p>
    <w:p>
      <w:pPr>
        <w:spacing w:after="0"/>
        <w:ind w:left="0"/>
        <w:jc w:val="both"/>
      </w:pPr>
      <w:r>
        <w:rPr>
          <w:rFonts w:ascii="Times New Roman"/>
          <w:b w:val="false"/>
          <w:i w:val="false"/>
          <w:color w:val="000000"/>
          <w:sz w:val="28"/>
        </w:rPr>
        <w:t>
      жылжымалы құрамның әрбір құралын немесе аспаларды, жүріс механизмдерін және аспалардың осьтерін қоса алғанда, әрбір тіркеп сүйреу құрылғысын көзбен шолып бақылау;</w:t>
      </w:r>
    </w:p>
    <w:p>
      <w:pPr>
        <w:spacing w:after="0"/>
        <w:ind w:left="0"/>
        <w:jc w:val="both"/>
      </w:pPr>
      <w:r>
        <w:rPr>
          <w:rFonts w:ascii="Times New Roman"/>
          <w:b w:val="false"/>
          <w:i w:val="false"/>
          <w:color w:val="000000"/>
          <w:sz w:val="28"/>
        </w:rPr>
        <w:t>
      тіркеп сүйрейтін арқанды жолдардың қысқыштарынан басқа, сырғуға қарсы тарту күшімен қысқыштарды 10%-дан кем емес жылжытуға тексеру;</w:t>
      </w:r>
    </w:p>
    <w:p>
      <w:pPr>
        <w:spacing w:after="0"/>
        <w:ind w:left="0"/>
        <w:jc w:val="both"/>
      </w:pPr>
      <w:r>
        <w:rPr>
          <w:rFonts w:ascii="Times New Roman"/>
          <w:b w:val="false"/>
          <w:i w:val="false"/>
          <w:color w:val="000000"/>
          <w:sz w:val="28"/>
        </w:rPr>
        <w:t>
      барлық қысқыштардың 20% толық бөлшектеу. Кем дегенде бір қысқышта ақау (жарықтар, деформациялар, серіппелердің бұзылуы) анықталған кезде қысқыштардың 100%-ы толық бөлшектеледі;</w:t>
      </w:r>
    </w:p>
    <w:p>
      <w:pPr>
        <w:spacing w:after="0"/>
        <w:ind w:left="0"/>
        <w:jc w:val="both"/>
      </w:pPr>
      <w:r>
        <w:rPr>
          <w:rFonts w:ascii="Times New Roman"/>
          <w:b w:val="false"/>
          <w:i w:val="false"/>
          <w:color w:val="000000"/>
          <w:sz w:val="28"/>
        </w:rPr>
        <w:t>
      қысқыштарды бақылау құрылғыларының жұмыс қабілеттілігін бақылау және реттеу және жұмыс ағытпасы бар күйдегі қысқыш күшін орнатуды бақылау;</w:t>
      </w:r>
    </w:p>
    <w:p>
      <w:pPr>
        <w:spacing w:after="0"/>
        <w:ind w:left="0"/>
        <w:jc w:val="both"/>
      </w:pPr>
      <w:r>
        <w:rPr>
          <w:rFonts w:ascii="Times New Roman"/>
          <w:b w:val="false"/>
          <w:i w:val="false"/>
          <w:color w:val="000000"/>
          <w:sz w:val="28"/>
        </w:rPr>
        <w:t>
      барлық есіктердің, жабылатын және баяулататын құрылғылардың жұмысқа қабілеттілігін бақылау;</w:t>
      </w:r>
    </w:p>
    <w:p>
      <w:pPr>
        <w:spacing w:after="0"/>
        <w:ind w:left="0"/>
        <w:jc w:val="both"/>
      </w:pPr>
      <w:r>
        <w:rPr>
          <w:rFonts w:ascii="Times New Roman"/>
          <w:b w:val="false"/>
          <w:i w:val="false"/>
          <w:color w:val="000000"/>
          <w:sz w:val="28"/>
        </w:rPr>
        <w:t>
      жолаушылардың жүктемесі мен есебін өлшеу құрылғыларын бақылау;</w:t>
      </w:r>
    </w:p>
    <w:p>
      <w:pPr>
        <w:spacing w:after="0"/>
        <w:ind w:left="0"/>
        <w:jc w:val="both"/>
      </w:pPr>
      <w:r>
        <w:rPr>
          <w:rFonts w:ascii="Times New Roman"/>
          <w:b w:val="false"/>
          <w:i w:val="false"/>
          <w:color w:val="000000"/>
          <w:sz w:val="28"/>
        </w:rPr>
        <w:t>
      тежеуді жеделдетуді өлшей отырып, тежеуіштердің іске қосылуын бақылау;</w:t>
      </w:r>
    </w:p>
    <w:p>
      <w:pPr>
        <w:spacing w:after="0"/>
        <w:ind w:left="0"/>
        <w:jc w:val="both"/>
      </w:pPr>
      <w:r>
        <w:rPr>
          <w:rFonts w:ascii="Times New Roman"/>
          <w:b w:val="false"/>
          <w:i w:val="false"/>
          <w:color w:val="000000"/>
          <w:sz w:val="28"/>
        </w:rPr>
        <w:t>
      ағытылатын қысқыштарды бақылау құрылғыларының жұмысқа қабілеттілігін бақылау және реттеуді бақылау;</w:t>
      </w:r>
    </w:p>
    <w:p>
      <w:pPr>
        <w:spacing w:after="0"/>
        <w:ind w:left="0"/>
        <w:jc w:val="both"/>
      </w:pPr>
      <w:r>
        <w:rPr>
          <w:rFonts w:ascii="Times New Roman"/>
          <w:b w:val="false"/>
          <w:i w:val="false"/>
          <w:color w:val="000000"/>
          <w:sz w:val="28"/>
        </w:rPr>
        <w:t>
      барлық есіктердің, жабылатын құрылғылардың жұмысқа қабілеттілігін бақылау;</w:t>
      </w:r>
    </w:p>
    <w:p>
      <w:pPr>
        <w:spacing w:after="0"/>
        <w:ind w:left="0"/>
        <w:jc w:val="both"/>
      </w:pPr>
      <w:r>
        <w:rPr>
          <w:rFonts w:ascii="Times New Roman"/>
          <w:b w:val="false"/>
          <w:i w:val="false"/>
          <w:color w:val="000000"/>
          <w:sz w:val="28"/>
        </w:rPr>
        <w:t>
      басты және авариялық жетектегі жылдамдықты шектеу құрылғыларының іске қосылуын бақылау;</w:t>
      </w:r>
    </w:p>
    <w:p>
      <w:pPr>
        <w:spacing w:after="0"/>
        <w:ind w:left="0"/>
        <w:jc w:val="both"/>
      </w:pPr>
      <w:r>
        <w:rPr>
          <w:rFonts w:ascii="Times New Roman"/>
          <w:b w:val="false"/>
          <w:i w:val="false"/>
          <w:color w:val="000000"/>
          <w:sz w:val="28"/>
        </w:rPr>
        <w:t>
      тежегіш және керу құрылғыларындағы қысымды шектеу құрылғыларының іске қосылуын бақылау;</w:t>
      </w:r>
    </w:p>
    <w:p>
      <w:pPr>
        <w:spacing w:after="0"/>
        <w:ind w:left="0"/>
        <w:jc w:val="both"/>
      </w:pPr>
      <w:r>
        <w:rPr>
          <w:rFonts w:ascii="Times New Roman"/>
          <w:b w:val="false"/>
          <w:i w:val="false"/>
          <w:color w:val="000000"/>
          <w:sz w:val="28"/>
        </w:rPr>
        <w:t>
      көшкінге қарсы құрылыстарды, трасса бойындағы ағаштардың, қоршаулардың, өртке қарсы жабдықтардың, алғашқы көмек көрсету жабдықтарының, арнайы құралдардың жай-күйін көзбен шолып бақылау.</w:t>
      </w:r>
    </w:p>
    <w:bookmarkStart w:name="z204" w:id="201"/>
    <w:p>
      <w:pPr>
        <w:spacing w:after="0"/>
        <w:ind w:left="0"/>
        <w:jc w:val="both"/>
      </w:pPr>
      <w:r>
        <w:rPr>
          <w:rFonts w:ascii="Times New Roman"/>
          <w:b w:val="false"/>
          <w:i w:val="false"/>
          <w:color w:val="000000"/>
          <w:sz w:val="28"/>
        </w:rPr>
        <w:t>
      153. Регламенттік жұмыстарды жүргізу түрі мен мерзіміне қарамастан, жолаушылар аспалы арқан жолдарының жылжымалы құрамының барлық қысқыштары жарықтардың бар-жоғын бұзбайтын әдістермен пайдалану басталғаннан кейін 10 жылдан кейін және одан әрі әрбір екі жыл сайын тексеруге жатады.</w:t>
      </w:r>
    </w:p>
    <w:bookmarkEnd w:id="201"/>
    <w:p>
      <w:pPr>
        <w:spacing w:after="0"/>
        <w:ind w:left="0"/>
        <w:jc w:val="both"/>
      </w:pPr>
      <w:r>
        <w:rPr>
          <w:rFonts w:ascii="Times New Roman"/>
          <w:b w:val="false"/>
          <w:i w:val="false"/>
          <w:color w:val="000000"/>
          <w:sz w:val="28"/>
        </w:rPr>
        <w:t>
      Жолаушылар аспалы арқан жолдарының көтергіш-тартқыш, тартқыш және көтергіш арқандарына (қауіпсіздік кабеліне арналған арқаннан басқа) дефектоскопиялық бақылауды мынадай мерзімдерде жүргізеді:</w:t>
      </w:r>
    </w:p>
    <w:p>
      <w:pPr>
        <w:spacing w:after="0"/>
        <w:ind w:left="0"/>
        <w:jc w:val="both"/>
      </w:pPr>
      <w:r>
        <w:rPr>
          <w:rFonts w:ascii="Times New Roman"/>
          <w:b w:val="false"/>
          <w:i w:val="false"/>
          <w:color w:val="000000"/>
          <w:sz w:val="28"/>
        </w:rPr>
        <w:t>
      бастапқы – арқанды арқанды жолға орнатқаннан кейін тікелей;</w:t>
      </w:r>
    </w:p>
    <w:p>
      <w:pPr>
        <w:spacing w:after="0"/>
        <w:ind w:left="0"/>
        <w:jc w:val="both"/>
      </w:pPr>
      <w:r>
        <w:rPr>
          <w:rFonts w:ascii="Times New Roman"/>
          <w:b w:val="false"/>
          <w:i w:val="false"/>
          <w:color w:val="000000"/>
          <w:sz w:val="28"/>
        </w:rPr>
        <w:t>
      қайталама – әрбір үш жыл сайын пайдаланудың алғашқы 15 жылында және одан әрі жыл сайын.</w:t>
      </w:r>
    </w:p>
    <w:bookmarkStart w:name="z205" w:id="202"/>
    <w:p>
      <w:pPr>
        <w:spacing w:after="0"/>
        <w:ind w:left="0"/>
        <w:jc w:val="both"/>
      </w:pPr>
      <w:r>
        <w:rPr>
          <w:rFonts w:ascii="Times New Roman"/>
          <w:b w:val="false"/>
          <w:i w:val="false"/>
          <w:color w:val="000000"/>
          <w:sz w:val="28"/>
        </w:rPr>
        <w:t>
      154. Ағытылмайтын жылжымалы құрамы бар жолаушылар аспалы арқан жолдарының қысқыштарын ауыстыруды жолаушылар аспалы арқан жолдарының жұмыс істеуінің әрбір 200 мотосағаты сайын жүзеге асырады. Ұзындығы метрмен көрсетілген, м/с көрсетілген жылдамдықтан 400 есе артық сақиналы қозғалысы бар аспалы бір арқанды жолдар үшін қысқыштарды әрбір 500 мотосағат сайын ауыстырып отыруға жол беріледі. Әр қысқыш әрдайым бір бағытта қысқыштың толық ұзындығына тең қашықтыққа, соның ішінде арқанның екі диаметріне үлкейтілген топсалы бағыттағыштарға (клапандарға) қайта орналастырылады. Бекітілген қысқыштарды керу пайдалану жөніндегі нұсқаулыққа сәйкес жүргізіледі және бақыланады.</w:t>
      </w:r>
    </w:p>
    <w:bookmarkEnd w:id="202"/>
    <w:bookmarkStart w:name="z206" w:id="203"/>
    <w:p>
      <w:pPr>
        <w:spacing w:after="0"/>
        <w:ind w:left="0"/>
        <w:jc w:val="both"/>
      </w:pPr>
      <w:r>
        <w:rPr>
          <w:rFonts w:ascii="Times New Roman"/>
          <w:b w:val="false"/>
          <w:i w:val="false"/>
          <w:color w:val="000000"/>
          <w:sz w:val="28"/>
        </w:rPr>
        <w:t>
      155. Жолаушылар аспалы арқан жолдарының барлық қысқыштарының 25 %-ы үшін арқанды жолды пайдалану жөніндегі нұсқаулықтың талаптарына сәйкес немесе мынадай мерзімдерде тартуға сынақтар жүргізіледі:</w:t>
      </w:r>
    </w:p>
    <w:bookmarkEnd w:id="203"/>
    <w:p>
      <w:pPr>
        <w:spacing w:after="0"/>
        <w:ind w:left="0"/>
        <w:jc w:val="both"/>
      </w:pPr>
      <w:r>
        <w:rPr>
          <w:rFonts w:ascii="Times New Roman"/>
          <w:b w:val="false"/>
          <w:i w:val="false"/>
          <w:color w:val="000000"/>
          <w:sz w:val="28"/>
        </w:rPr>
        <w:t>
      ағытылатын қысқыштар үшін 9000 мотосағат жұмыс істегеннен кейін, бірақ бес жылдан кешіктірмей;</w:t>
      </w:r>
    </w:p>
    <w:p>
      <w:pPr>
        <w:spacing w:after="0"/>
        <w:ind w:left="0"/>
        <w:jc w:val="both"/>
      </w:pPr>
      <w:r>
        <w:rPr>
          <w:rFonts w:ascii="Times New Roman"/>
          <w:b w:val="false"/>
          <w:i w:val="false"/>
          <w:color w:val="000000"/>
          <w:sz w:val="28"/>
        </w:rPr>
        <w:t>
      ағытылмайтын қысқыштар үшін 18000 мотосағат жұмыс істегеннен кейін, бірақ қысқышты пайдалану басталғаннан кейін 10 жылдан кешіктірмей және одан әрі 9000 сағат жұмыс істегеннен кейін, бірақ бес жылдан кешіктірмей.</w:t>
      </w:r>
    </w:p>
    <w:bookmarkStart w:name="z207" w:id="204"/>
    <w:p>
      <w:pPr>
        <w:spacing w:after="0"/>
        <w:ind w:left="0"/>
        <w:jc w:val="both"/>
      </w:pPr>
      <w:r>
        <w:rPr>
          <w:rFonts w:ascii="Times New Roman"/>
          <w:b w:val="false"/>
          <w:i w:val="false"/>
          <w:color w:val="000000"/>
          <w:sz w:val="28"/>
        </w:rPr>
        <w:t>
      156. Жекелеген элементтердің конструкциясын немесе аспалы арқан жолдардың паспорттық сипаттамаларын өзгерту жобаны әзірлеушінің келісімі бойынша орындалады.</w:t>
      </w:r>
    </w:p>
    <w:bookmarkEnd w:id="204"/>
    <w:bookmarkStart w:name="z208" w:id="205"/>
    <w:p>
      <w:pPr>
        <w:spacing w:after="0"/>
        <w:ind w:left="0"/>
        <w:jc w:val="both"/>
      </w:pPr>
      <w:r>
        <w:rPr>
          <w:rFonts w:ascii="Times New Roman"/>
          <w:b w:val="false"/>
          <w:i w:val="false"/>
          <w:color w:val="000000"/>
          <w:sz w:val="28"/>
        </w:rPr>
        <w:t>
      157. Жолаушылар аспалы арқан жолдарының жекелеген элементтерінің құрылымын немесе паспорттық сипаттамаларын өзгерту жөніндегі жұмыстарды орындаған ұйым осы өзгерістер туралы ақпаратты жолаушылар аспалы арқан жолдарының паспортына енгізеді, жолаушылар аспалы арқан жолдарының жұмысы орындалғаннан кейін олардың қалдық ресурсын белгілейді.</w:t>
      </w:r>
    </w:p>
    <w:bookmarkEnd w:id="205"/>
    <w:bookmarkStart w:name="z209" w:id="206"/>
    <w:p>
      <w:pPr>
        <w:spacing w:after="0"/>
        <w:ind w:left="0"/>
        <w:jc w:val="both"/>
      </w:pPr>
      <w:r>
        <w:rPr>
          <w:rFonts w:ascii="Times New Roman"/>
          <w:b w:val="false"/>
          <w:i w:val="false"/>
          <w:color w:val="000000"/>
          <w:sz w:val="28"/>
        </w:rPr>
        <w:t xml:space="preserve">
      158. Жолаушылар аспалы арқан жолдарында, сондай-ақ оларға қызмет көрсету кезінде "Өлшем бірлігін қамтамасыз ету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талаптарына сәйкес келетін бақылау және өлшеу аспаптары қолданылады.</w:t>
      </w:r>
    </w:p>
    <w:bookmarkEnd w:id="206"/>
    <w:bookmarkStart w:name="z210" w:id="207"/>
    <w:p>
      <w:pPr>
        <w:spacing w:after="0"/>
        <w:ind w:left="0"/>
        <w:jc w:val="both"/>
      </w:pPr>
      <w:r>
        <w:rPr>
          <w:rFonts w:ascii="Times New Roman"/>
          <w:b w:val="false"/>
          <w:i w:val="false"/>
          <w:color w:val="000000"/>
          <w:sz w:val="28"/>
        </w:rPr>
        <w:t>
      159. Нормативтік қызмет ету мерзімі өткен жолаушылар аспалы арқан жолдарды Заңның 72-бабына сәйкес өнеркәсіптік қауіпсіздік саласында сараптама жүргізу құқығына аттестатталған ұйымдар оларды одан әрі пайдалану мүмкіндігін айқындау мақсатында техникалық жай-күйіне тексеріледі.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 жолдарын орнату және қауіпсіз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Арқандар беріктігі қорының минималды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 және арқанның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 k3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маятникті қозғалысымен аспалы қос арқанды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p>
            <w:pPr>
              <w:spacing w:after="20"/>
              <w:ind w:left="20"/>
              <w:jc w:val="both"/>
            </w:pPr>
            <w:r>
              <w:rPr>
                <w:rFonts w:ascii="Times New Roman"/>
                <w:b w:val="false"/>
                <w:i w:val="false"/>
                <w:color w:val="000000"/>
                <w:sz w:val="20"/>
              </w:rPr>
              <w:t>
Вагон ұстағышының іске қосылу әсерін есепке алу кезінде</w:t>
            </w:r>
          </w:p>
          <w:p>
            <w:pPr>
              <w:spacing w:after="20"/>
              <w:ind w:left="20"/>
              <w:jc w:val="both"/>
            </w:pPr>
            <w:r>
              <w:rPr>
                <w:rFonts w:ascii="Times New Roman"/>
                <w:b w:val="false"/>
                <w:i w:val="false"/>
                <w:color w:val="000000"/>
                <w:sz w:val="20"/>
              </w:rPr>
              <w:t>
арқанды жолдың жұмыс істемейтін жағдайында жел мен мұздың әсерін есепке алу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тарту арқанымен және вагондардағы ұстағыштармен жолдарда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-тарту арқандары бар және вагондарда ұстағыштары жоқ жолдарда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тарту арқанымен және вагондардағы ұстағыштармен жолдарда құтқару вагонына арналған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күйде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(тарту) арқанға бекітілген және станцияларда ағытылатын жылжымалы құрамның сақиналы қозғалысы бар бір арқанды немесе екі арқанды аспалы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Тіректі-тартқыш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көтергіш-тартқыш арқанына тұрақты бекітілген сақиналы немесе маятникті қозғалысы бар бір арқанды аспалы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арқанында тұрақты бекітілген тіркеп сүйреу құрылғылары бар шаңғышыларға арналған тіркеп сүйреу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арқанға бекітілген және станцияларда ағытылатын тіркеп сүйреу құрылғылары бар шаңғышыларға арналған тіркеп сүйреу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арқан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жолдар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ілуге арналған (мұз бен желдің әсерін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Вантты (мұз бен желдің әсерін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 жолдарын орнату және қауіпсіз пайдалану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3" w:id="208"/>
    <w:p>
      <w:pPr>
        <w:spacing w:after="0"/>
        <w:ind w:left="0"/>
        <w:jc w:val="left"/>
      </w:pPr>
      <w:r>
        <w:rPr>
          <w:rFonts w:ascii="Times New Roman"/>
          <w:b/>
          <w:i w:val="false"/>
          <w:color w:val="000000"/>
        </w:rPr>
        <w:t xml:space="preserve"> Арқанға, барабанға, шығырға, шкивке, роликке және табандыққа байланысты коэффициенті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Барабанның, шкивтің, роликтің, табандықтың, шинаның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арналған аспалы арқан жолдары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жолдарды тіркеп сүйреу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Ілуге арналған барабандар</w:t>
            </w:r>
          </w:p>
          <w:p>
            <w:pPr>
              <w:spacing w:after="20"/>
              <w:ind w:left="20"/>
              <w:jc w:val="both"/>
            </w:pPr>
            <w:r>
              <w:rPr>
                <w:rFonts w:ascii="Times New Roman"/>
                <w:b w:val="false"/>
                <w:i w:val="false"/>
                <w:color w:val="000000"/>
                <w:sz w:val="20"/>
              </w:rPr>
              <w:t>
Қозғалмайтын арқан болатын ауытқушы станциялық табандық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салмақпен тікелей байланысты арқанды бағыттауға арналған шкив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қозғалатын ауытқушы станциялық табандық</w:t>
            </w:r>
          </w:p>
          <w:p>
            <w:pPr>
              <w:spacing w:after="20"/>
              <w:ind w:left="20"/>
              <w:jc w:val="both"/>
            </w:pPr>
            <w:r>
              <w:rPr>
                <w:rFonts w:ascii="Times New Roman"/>
                <w:b w:val="false"/>
                <w:i w:val="false"/>
                <w:color w:val="000000"/>
                <w:sz w:val="20"/>
              </w:rPr>
              <w:t>
Роликтік тізбегі үшін тірек шина, оның көмегімен арқан қарсы салмақпен тікелей байланысқан кезде жіберіледі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қозғалатын тірек табандық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тегершігі</w:t>
            </w:r>
          </w:p>
          <w:p>
            <w:pPr>
              <w:spacing w:after="20"/>
              <w:ind w:left="20"/>
              <w:jc w:val="both"/>
            </w:pPr>
            <w:r>
              <w:rPr>
                <w:rFonts w:ascii="Times New Roman"/>
                <w:b w:val="false"/>
                <w:i w:val="false"/>
                <w:color w:val="000000"/>
                <w:sz w:val="20"/>
              </w:rPr>
              <w:t>
Айналма шкив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ролигі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тегершігі</w:t>
            </w:r>
          </w:p>
          <w:p>
            <w:pPr>
              <w:spacing w:after="20"/>
              <w:ind w:left="20"/>
              <w:jc w:val="both"/>
            </w:pPr>
            <w:r>
              <w:rPr>
                <w:rFonts w:ascii="Times New Roman"/>
                <w:b w:val="false"/>
                <w:i w:val="false"/>
                <w:color w:val="000000"/>
                <w:sz w:val="20"/>
              </w:rPr>
              <w:t>
Айналма шкив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Ауытқушы шкив, қоршау көмірі кезіндегі тірек блогы, градус: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 30-ға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ролигі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Маятникті жолдарды ауытқытатын шкив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жолдарды ауытқытатын шкив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жұмысы кезінде арқан қозғалыссыз жатқан шкив, барабан, шығыр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w:t>
            </w:r>
            <w:r>
              <w:br/>
            </w:r>
            <w:r>
              <w:rPr>
                <w:rFonts w:ascii="Times New Roman"/>
                <w:b w:val="false"/>
                <w:i w:val="false"/>
                <w:color w:val="000000"/>
                <w:sz w:val="20"/>
              </w:rPr>
              <w:t>жолдарын 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15" w:id="209"/>
    <w:p>
      <w:pPr>
        <w:spacing w:after="0"/>
        <w:ind w:left="0"/>
        <w:jc w:val="left"/>
      </w:pPr>
      <w:r>
        <w:rPr>
          <w:rFonts w:ascii="Times New Roman"/>
          <w:b/>
          <w:i w:val="false"/>
          <w:color w:val="000000"/>
        </w:rPr>
        <w:t xml:space="preserve"> Жолаушылар аспалы арқан жолдың паспорты</w:t>
      </w:r>
    </w:p>
    <w:bookmarkEnd w:id="20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(арқанды жолдың атауы,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(қауіпті өндірістік объектінің тіркеу нөмірі)</w:t>
      </w:r>
    </w:p>
    <w:p>
      <w:pPr>
        <w:spacing w:after="0"/>
        <w:ind w:left="0"/>
        <w:jc w:val="both"/>
      </w:pPr>
      <w:r>
        <w:rPr>
          <w:rFonts w:ascii="Times New Roman"/>
          <w:b w:val="false"/>
          <w:i w:val="false"/>
          <w:color w:val="000000"/>
          <w:sz w:val="28"/>
        </w:rPr>
        <w:t>
      1. Негізгі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станциялардың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жүктеу,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жағында</w:t>
            </w:r>
          </w:p>
          <w:p>
            <w:pPr>
              <w:spacing w:after="20"/>
              <w:ind w:left="20"/>
              <w:jc w:val="both"/>
            </w:pPr>
            <w:r>
              <w:rPr>
                <w:rFonts w:ascii="Times New Roman"/>
                <w:b w:val="false"/>
                <w:i w:val="false"/>
                <w:color w:val="000000"/>
                <w:sz w:val="20"/>
              </w:rPr>
              <w:t>
түсіру жағында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(бір бағытта), адам/сағ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жылдамдығы, м/с:</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p>
            <w:pPr>
              <w:spacing w:after="20"/>
              <w:ind w:left="20"/>
              <w:jc w:val="both"/>
            </w:pPr>
            <w:r>
              <w:rPr>
                <w:rFonts w:ascii="Times New Roman"/>
                <w:b w:val="false"/>
                <w:i w:val="false"/>
                <w:color w:val="000000"/>
                <w:sz w:val="20"/>
              </w:rPr>
              <w:t>
қосалқы</w:t>
            </w:r>
          </w:p>
          <w:p>
            <w:pPr>
              <w:spacing w:after="20"/>
              <w:ind w:left="20"/>
              <w:jc w:val="both"/>
            </w:pPr>
            <w:r>
              <w:rPr>
                <w:rFonts w:ascii="Times New Roman"/>
                <w:b w:val="false"/>
                <w:i w:val="false"/>
                <w:color w:val="000000"/>
                <w:sz w:val="20"/>
              </w:rPr>
              <w:t>
авариялық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бағытта жүру уақыты, 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сыйымдылығы, адам</w:t>
            </w:r>
          </w:p>
          <w:p>
            <w:pPr>
              <w:spacing w:after="20"/>
              <w:ind w:left="20"/>
              <w:jc w:val="both"/>
            </w:pPr>
            <w:r>
              <w:rPr>
                <w:rFonts w:ascii="Times New Roman"/>
                <w:b w:val="false"/>
                <w:i w:val="false"/>
                <w:color w:val="000000"/>
                <w:sz w:val="20"/>
              </w:rPr>
              <w:t>
өз салмағы, кН</w:t>
            </w:r>
          </w:p>
          <w:p>
            <w:pPr>
              <w:spacing w:after="20"/>
              <w:ind w:left="20"/>
              <w:jc w:val="both"/>
            </w:pPr>
            <w:r>
              <w:rPr>
                <w:rFonts w:ascii="Times New Roman"/>
                <w:b w:val="false"/>
                <w:i w:val="false"/>
                <w:color w:val="000000"/>
                <w:sz w:val="20"/>
              </w:rPr>
              <w:t>
пайдалы жүктеме, кН</w:t>
            </w:r>
          </w:p>
          <w:p>
            <w:pPr>
              <w:spacing w:after="20"/>
              <w:ind w:left="20"/>
              <w:jc w:val="both"/>
            </w:pPr>
            <w:r>
              <w:rPr>
                <w:rFonts w:ascii="Times New Roman"/>
                <w:b w:val="false"/>
                <w:i w:val="false"/>
                <w:color w:val="000000"/>
                <w:sz w:val="20"/>
              </w:rPr>
              <w:t>
саны (трассада), дана</w:t>
            </w:r>
          </w:p>
          <w:p>
            <w:pPr>
              <w:spacing w:after="20"/>
              <w:ind w:left="20"/>
              <w:jc w:val="both"/>
            </w:pPr>
            <w:r>
              <w:rPr>
                <w:rFonts w:ascii="Times New Roman"/>
                <w:b w:val="false"/>
                <w:i w:val="false"/>
                <w:color w:val="000000"/>
                <w:sz w:val="20"/>
              </w:rPr>
              <w:t>
жылжымалы құрам бірліктері/тіркеп сүйреу құрылғылары арасындағы қашықтық, м</w:t>
            </w:r>
          </w:p>
          <w:p>
            <w:pPr>
              <w:spacing w:after="20"/>
              <w:ind w:left="20"/>
              <w:jc w:val="both"/>
            </w:pPr>
            <w:r>
              <w:rPr>
                <w:rFonts w:ascii="Times New Roman"/>
                <w:b w:val="false"/>
                <w:i w:val="false"/>
                <w:color w:val="000000"/>
                <w:sz w:val="20"/>
              </w:rPr>
              <w:t>
жылжымалы құрам/тіркеп сүйреу құрылғыларының бірліктері арасындағы келу уақытының аралығы,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жылжымалы құрам бірлігіндегі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 күші, Н</w:t>
            </w:r>
          </w:p>
          <w:p>
            <w:pPr>
              <w:spacing w:after="20"/>
              <w:ind w:left="20"/>
              <w:jc w:val="both"/>
            </w:pPr>
            <w:r>
              <w:rPr>
                <w:rFonts w:ascii="Times New Roman"/>
                <w:b w:val="false"/>
                <w:i w:val="false"/>
                <w:color w:val="000000"/>
                <w:sz w:val="20"/>
              </w:rPr>
              <w:t>
тарту сәтінің шамасы, Н/м</w:t>
            </w:r>
          </w:p>
          <w:p>
            <w:pPr>
              <w:spacing w:after="20"/>
              <w:ind w:left="20"/>
              <w:jc w:val="both"/>
            </w:pPr>
            <w:r>
              <w:rPr>
                <w:rFonts w:ascii="Times New Roman"/>
                <w:b w:val="false"/>
                <w:i w:val="false"/>
                <w:color w:val="000000"/>
                <w:sz w:val="20"/>
              </w:rPr>
              <w:t>
арқандағы тарту күші,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ұзындығы, 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бойынша</w:t>
            </w:r>
          </w:p>
          <w:p>
            <w:pPr>
              <w:spacing w:after="20"/>
              <w:ind w:left="20"/>
              <w:jc w:val="both"/>
            </w:pPr>
            <w:r>
              <w:rPr>
                <w:rFonts w:ascii="Times New Roman"/>
                <w:b w:val="false"/>
                <w:i w:val="false"/>
                <w:color w:val="000000"/>
                <w:sz w:val="20"/>
              </w:rPr>
              <w:t>
көлденеңінен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станцияның төменгі станциядан асып кетуі, м</w:t>
            </w:r>
          </w:p>
          <w:p>
            <w:pPr>
              <w:spacing w:after="20"/>
              <w:ind w:left="20"/>
              <w:jc w:val="both"/>
            </w:pPr>
            <w:r>
              <w:rPr>
                <w:rFonts w:ascii="Times New Roman"/>
                <w:b w:val="false"/>
                <w:i w:val="false"/>
                <w:color w:val="000000"/>
                <w:sz w:val="20"/>
              </w:rPr>
              <w:t>
Жолтабан ені, м</w:t>
            </w:r>
          </w:p>
          <w:p>
            <w:pPr>
              <w:spacing w:after="20"/>
              <w:ind w:left="20"/>
              <w:jc w:val="both"/>
            </w:pPr>
            <w:r>
              <w:rPr>
                <w:rFonts w:ascii="Times New Roman"/>
                <w:b w:val="false"/>
                <w:i w:val="false"/>
                <w:color w:val="000000"/>
                <w:sz w:val="20"/>
              </w:rPr>
              <w:t>
Қозғалыс бағыты (сағат тіліне қарсы немесе қарсы)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теңгергіш көтеру тармағы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теңгергіш түсіру тармағы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Аралықтағы арқанның ең жоғары еңісі,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жұмыс істеуіне жол берілетін желдің ең жоғары жылдамдығы,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Жетектердің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тегершігі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кезіндегі жиынтық беріліс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қозғалтқыш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кезіндегі жолды жеделдету, м/с2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кезіндегі жеделдету, м/с2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жетек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мин.-1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кезіндегі жеделдету, м/с2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ең үлкен жолы (уақыты), м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Тежеудің ең үлкен жолы (уақыты), м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Керу құрылғысының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Теңгеруші жүк салмағы (гидроцилиндрмен дамитын күш), кг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максималды керу күші, 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 жүрісінің шамасы,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Станциялар мен желілік тіректердің металл конструкцияларының негізгі элементтері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Тораптар мен элементтердің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 дәнекерлеу сымы, түрі, маркасы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станциясы (жетек-керме)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 (айналма)станциясы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Анкерлік болттар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Арқандардың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Бір-біріне тіркеп қойған арқанның ұзындығы,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Бір-біріне тіркеп қойған учаскесінің ұзындығы, арқанды бекіту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жалпы үзілу күші, кН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ең көп тартылуы, кН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минималды коэффициенті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Қауіпсіздік аспаптары мен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электр схемасындағы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Сигнал беру және келіссөз құрылғылары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 тогының тегі және кернеуі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Жолды басқару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Қабылдау туралы куәлік</w:t>
      </w:r>
    </w:p>
    <w:p>
      <w:pPr>
        <w:spacing w:after="0"/>
        <w:ind w:left="0"/>
        <w:jc w:val="both"/>
      </w:pPr>
      <w:r>
        <w:rPr>
          <w:rFonts w:ascii="Times New Roman"/>
          <w:b w:val="false"/>
          <w:i w:val="false"/>
          <w:color w:val="000000"/>
          <w:sz w:val="28"/>
        </w:rPr>
        <w:t>
      Арқан жол ___________________________________________________________ (жобаның атауы, типі, шифры) нормативтік құжаттарға сәйкес дайындалған ___________________________________________________________________________ ___________________________________________________________________________</w:t>
      </w:r>
    </w:p>
    <w:p>
      <w:pPr>
        <w:spacing w:after="0"/>
        <w:ind w:left="0"/>
        <w:jc w:val="both"/>
      </w:pPr>
      <w:r>
        <w:rPr>
          <w:rFonts w:ascii="Times New Roman"/>
          <w:b w:val="false"/>
          <w:i w:val="false"/>
          <w:color w:val="000000"/>
          <w:sz w:val="28"/>
        </w:rPr>
        <w:t>
      Арқан жолдың жабдықтары тексеріліп, қабылданды. Арқан жол бағдарлама бойынша сынақтар жүргізілгеннен кейін паспортта көрсетілген параметрлермен пайдалануға жарамды деп танылды ___________________________________________________________________________ (бағдарламаның атауы) ___________________________________________________________________________ Тасымалдау, сақтау, монтаждау және пайдалану шарттары сақталған кезде арқанды жолды пайдаланудың кепілдік мерзімі оны пайдалануға берген күннен бастап_____________.</w:t>
      </w:r>
    </w:p>
    <w:p>
      <w:pPr>
        <w:spacing w:after="0"/>
        <w:ind w:left="0"/>
        <w:jc w:val="both"/>
      </w:pPr>
      <w:r>
        <w:rPr>
          <w:rFonts w:ascii="Times New Roman"/>
          <w:b w:val="false"/>
          <w:i w:val="false"/>
          <w:color w:val="000000"/>
          <w:sz w:val="28"/>
        </w:rPr>
        <w:t>
      Көтергіш (көтергіш) арқанның дефектоскопиялық бақылауын жүргізу мерзімі: бастапқы – арқан ілгеннен кейін; қайталанған – әр үш жыл сайын; арқанды 15 жыл пайдаланғаннан кейін – жыл сайын.</w:t>
      </w:r>
    </w:p>
    <w:p>
      <w:pPr>
        <w:spacing w:after="0"/>
        <w:ind w:left="0"/>
        <w:jc w:val="both"/>
      </w:pPr>
      <w:r>
        <w:rPr>
          <w:rFonts w:ascii="Times New Roman"/>
          <w:b w:val="false"/>
          <w:i w:val="false"/>
          <w:color w:val="000000"/>
          <w:sz w:val="28"/>
        </w:rPr>
        <w:t>
      Арқанды жолды монтаждауды орындаған ұйымның уәкілетті өкілі:</w:t>
      </w:r>
    </w:p>
    <w:p>
      <w:pPr>
        <w:spacing w:after="0"/>
        <w:ind w:left="0"/>
        <w:jc w:val="both"/>
      </w:pPr>
      <w:r>
        <w:rPr>
          <w:rFonts w:ascii="Times New Roman"/>
          <w:b w:val="false"/>
          <w:i w:val="false"/>
          <w:color w:val="000000"/>
          <w:sz w:val="28"/>
        </w:rPr>
        <w:t>
      М.О. (болған жағдайда) _________________________ Күні</w:t>
      </w:r>
    </w:p>
    <w:p>
      <w:pPr>
        <w:spacing w:after="0"/>
        <w:ind w:left="0"/>
        <w:jc w:val="both"/>
      </w:pPr>
      <w:r>
        <w:rPr>
          <w:rFonts w:ascii="Times New Roman"/>
          <w:b w:val="false"/>
          <w:i w:val="false"/>
          <w:color w:val="000000"/>
          <w:sz w:val="28"/>
        </w:rPr>
        <w:t>
      Арқан жол иесінің уәкілетті өкілі:</w:t>
      </w:r>
    </w:p>
    <w:p>
      <w:pPr>
        <w:spacing w:after="0"/>
        <w:ind w:left="0"/>
        <w:jc w:val="both"/>
      </w:pPr>
      <w:r>
        <w:rPr>
          <w:rFonts w:ascii="Times New Roman"/>
          <w:b w:val="false"/>
          <w:i w:val="false"/>
          <w:color w:val="000000"/>
          <w:sz w:val="28"/>
        </w:rPr>
        <w:t>
      М.О. (болған жағдайда) _________________________ Күні</w:t>
      </w:r>
    </w:p>
    <w:p>
      <w:pPr>
        <w:spacing w:after="0"/>
        <w:ind w:left="0"/>
        <w:jc w:val="both"/>
      </w:pPr>
      <w:r>
        <w:rPr>
          <w:rFonts w:ascii="Times New Roman"/>
          <w:b w:val="false"/>
          <w:i w:val="false"/>
          <w:color w:val="000000"/>
          <w:sz w:val="28"/>
        </w:rPr>
        <w:t>
      11. Құжаттама</w:t>
      </w:r>
    </w:p>
    <w:p>
      <w:pPr>
        <w:spacing w:after="0"/>
        <w:ind w:left="0"/>
        <w:jc w:val="both"/>
      </w:pPr>
      <w:r>
        <w:rPr>
          <w:rFonts w:ascii="Times New Roman"/>
          <w:b w:val="false"/>
          <w:i w:val="false"/>
          <w:color w:val="000000"/>
          <w:sz w:val="28"/>
        </w:rPr>
        <w:t>
      11.1. Паспортқа енгізілетін құжаттама: арқан жолының жоспары мен бойлық профилі; станциялардың, тіректердің, жылжымалы жабдықтың және жетектің жалпы түрлері; арқанды жолдың функционалдық электр схемасы; басқа құжаттама (қажет болған жағдайда).</w:t>
      </w:r>
    </w:p>
    <w:p>
      <w:pPr>
        <w:spacing w:after="0"/>
        <w:ind w:left="0"/>
        <w:jc w:val="both"/>
      </w:pPr>
      <w:r>
        <w:rPr>
          <w:rFonts w:ascii="Times New Roman"/>
          <w:b w:val="false"/>
          <w:i w:val="false"/>
          <w:color w:val="000000"/>
          <w:sz w:val="28"/>
        </w:rPr>
        <w:t>
      11.2. Паспортпен бірге жеткізілетін (қоса берілетін) құжаттама: өнеркәсіптік қауіпсіздік сараптамасының қорытындысы; арқанды жол жабдықтарының жекелеген тораптары мен элементтеріне сертификаттар, паспорттар, әртүрлі кәсіпорындармен дайындалған (жеткізілетін) ; қауіпсіздік аспаптары мен құрылғыларының паспорттары; тез тозатын бөлшектердің сызбалары; қосалқы бөлшектер мен құрал-cаймандарға ведомос; арқанды жолды пайдалану жөніндегі нұсқаулық; оңай балқитын қорытпаны арқандардың муфталарына бір-біріне тіркеп қою және құю жөніндегі нұсқаулық; басқа құжаттама (қажет болған жағдайда).</w:t>
      </w:r>
    </w:p>
    <w:p>
      <w:pPr>
        <w:spacing w:after="0"/>
        <w:ind w:left="0"/>
        <w:jc w:val="both"/>
      </w:pPr>
      <w:r>
        <w:rPr>
          <w:rFonts w:ascii="Times New Roman"/>
          <w:b w:val="false"/>
          <w:i w:val="false"/>
          <w:color w:val="000000"/>
          <w:sz w:val="28"/>
        </w:rPr>
        <w:t>
      12. Арқанды жолдың жарамды жай-күйі мен қауіпсіз пайдаланылуы үшін жауапты адамды тағайындау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 және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Арқанды жолды жөндеу және реконструкциялау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реконструкциялау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жай-күйі мен қауіпсіз пайдалануға жауапты адамның қолы</w:t>
            </w:r>
          </w:p>
        </w:tc>
      </w:tr>
    </w:tbl>
    <w:p>
      <w:pPr>
        <w:spacing w:after="0"/>
        <w:ind w:left="0"/>
        <w:jc w:val="both"/>
      </w:pPr>
      <w:r>
        <w:rPr>
          <w:rFonts w:ascii="Times New Roman"/>
          <w:b w:val="false"/>
          <w:i w:val="false"/>
          <w:color w:val="000000"/>
          <w:sz w:val="28"/>
        </w:rPr>
        <w:t>
      (10 парақтан кем емес)</w:t>
      </w:r>
    </w:p>
    <w:p>
      <w:pPr>
        <w:spacing w:after="0"/>
        <w:ind w:left="0"/>
        <w:jc w:val="both"/>
      </w:pPr>
      <w:r>
        <w:rPr>
          <w:rFonts w:ascii="Times New Roman"/>
          <w:b w:val="false"/>
          <w:i w:val="false"/>
          <w:color w:val="000000"/>
          <w:sz w:val="28"/>
        </w:rPr>
        <w:t>
      14. Техникалық тексеру нәтижелерін жазу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 парақтан кем емес)</w:t>
      </w:r>
    </w:p>
    <w:p>
      <w:pPr>
        <w:spacing w:after="0"/>
        <w:ind w:left="0"/>
        <w:jc w:val="both"/>
      </w:pPr>
      <w:r>
        <w:rPr>
          <w:rFonts w:ascii="Times New Roman"/>
          <w:b w:val="false"/>
          <w:i w:val="false"/>
          <w:color w:val="000000"/>
          <w:sz w:val="28"/>
        </w:rPr>
        <w:t>
      15. Тіркеу туралы мәліметтер</w:t>
      </w:r>
    </w:p>
    <w:p>
      <w:pPr>
        <w:spacing w:after="0"/>
        <w:ind w:left="0"/>
        <w:jc w:val="both"/>
      </w:pPr>
      <w:r>
        <w:rPr>
          <w:rFonts w:ascii="Times New Roman"/>
          <w:b w:val="false"/>
          <w:i w:val="false"/>
          <w:color w:val="000000"/>
          <w:sz w:val="28"/>
        </w:rPr>
        <w:t>
      Арқан жолы № ____________ тіркелді _____________________________________ ____________________________________________________________________________ (тіркеу органы)</w:t>
      </w:r>
    </w:p>
    <w:p>
      <w:pPr>
        <w:spacing w:after="0"/>
        <w:ind w:left="0"/>
        <w:jc w:val="both"/>
      </w:pPr>
      <w:r>
        <w:rPr>
          <w:rFonts w:ascii="Times New Roman"/>
          <w:b w:val="false"/>
          <w:i w:val="false"/>
          <w:color w:val="000000"/>
          <w:sz w:val="28"/>
        </w:rPr>
        <w:t>
      Паспортта ____ бет нөмірленген және ____ Парақ, оның ішінде ____ парақтағы сызбалар тігілген. ____________________________________________________________________________ (Тіркеуші тұлғаның қолы және тегі)</w:t>
      </w:r>
    </w:p>
    <w:p>
      <w:pPr>
        <w:spacing w:after="0"/>
        <w:ind w:left="0"/>
        <w:jc w:val="both"/>
      </w:pPr>
      <w:r>
        <w:rPr>
          <w:rFonts w:ascii="Times New Roman"/>
          <w:b w:val="false"/>
          <w:i w:val="false"/>
          <w:color w:val="000000"/>
          <w:sz w:val="28"/>
        </w:rPr>
        <w:t>
      20___ 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w:t>
            </w:r>
            <w:r>
              <w:br/>
            </w:r>
            <w:r>
              <w:rPr>
                <w:rFonts w:ascii="Times New Roman"/>
                <w:b w:val="false"/>
                <w:i w:val="false"/>
                <w:color w:val="000000"/>
                <w:sz w:val="20"/>
              </w:rPr>
              <w:t>жолдарын 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Арқанды жолды пайдалануға беру мүмкіндігі туралы акті</w:t>
      </w:r>
    </w:p>
    <w:p>
      <w:pPr>
        <w:spacing w:after="0"/>
        <w:ind w:left="0"/>
        <w:jc w:val="both"/>
      </w:pPr>
      <w:r>
        <w:rPr>
          <w:rFonts w:ascii="Times New Roman"/>
          <w:b w:val="false"/>
          <w:i w:val="false"/>
          <w:color w:val="000000"/>
          <w:sz w:val="28"/>
        </w:rPr>
        <w:t>
      Қала ________________ 20__ ж. "__" _____________</w:t>
      </w:r>
    </w:p>
    <w:p>
      <w:pPr>
        <w:spacing w:after="0"/>
        <w:ind w:left="0"/>
        <w:jc w:val="both"/>
      </w:pPr>
      <w:r>
        <w:rPr>
          <w:rFonts w:ascii="Times New Roman"/>
          <w:b w:val="false"/>
          <w:i w:val="false"/>
          <w:color w:val="000000"/>
          <w:sz w:val="28"/>
        </w:rPr>
        <w:t>
      Біз, төменде қол қоюшылар, комиссия мүшелері: арқан жол иесінің уәкілетті өкілі-комиссия төрағасы _____________________________________________________________________________ (ұйымның атауы, лауазымы, тегі, аты, әкесінің аты (бар болса) пайдаланушы ұйымның уәкілетті өкілі ______________________________________________________________________________ (ұйымның атауы, лауазымы, тегі, аты, әкесінің аты (бар болса) іске қосу-жөндеу ұйымының уәкілетті өкілі ______________________________________________________________________________ (ұйымның атауы, лауазымы, тегі, аты, әкесінің аты (бар болса) арқанды жолды монтаждауды (қайта жаңартуды) орындаған ұйымның уәкілетті өкілі _______________________________________________________________________________ (ұйымның атауы, лауазымы, тегі, аты, әкесінің аты (бар болса) құрылыс-монтаждау ұйымының уәкілетті өкілі _______________________________________________________________________________ (ұйымның атауы, лауазымы, тегі, аты, әкесінің аты (бар болса) _______________________________________________________________________________ арқанды жолды дайындаушы ұйымның уәкілетті өкілі _______________________________________________________________________________ (ұйымның атауы, лауазымы, тегі, аты, әкесінің аты (бар болса) өнеркәсіптік қауіпсіздік саласында қадағалауды жүзеге асыратын мемлекеттік органның өкілі __________________________________________________________________________ (ұйымның атауы, лауазымы, тегі, аты, әкесінің аты (бар болса)</w:t>
      </w:r>
    </w:p>
    <w:p>
      <w:pPr>
        <w:spacing w:after="0"/>
        <w:ind w:left="0"/>
        <w:jc w:val="both"/>
      </w:pPr>
      <w:r>
        <w:rPr>
          <w:rFonts w:ascii="Times New Roman"/>
          <w:b w:val="false"/>
          <w:i w:val="false"/>
          <w:color w:val="000000"/>
          <w:sz w:val="28"/>
        </w:rPr>
        <w:t>
      ұсынылған құжаттама қаралғандығы туралы осы актіні жасадық, дайындаушы-ұйымның техникалық құжаттамасында көзделген көлемде арқан жолды және оның құрамдас бөліктерін қарап шығу және тексеру жүргізілді және жолаушылар аспалы арқан жолдарын орнату және қауіпсіз пайдалану қағидалары жасалды. Арқан жолы мына мекенжайға орнатылды: _______________________________________________________________________________ _______________________________________________________________________________ Тексеру және тексеру: құрылыс, монтаждау және жөндеу жұмыстары _______________________________________________________________________________ (техникалық шартты белгілеу) техникалық жұмыс құжаттамасымен, орнату сызбаларымен және жолаушылар аспалы арқан жолдарын орнату және қауіпсіз пайдалану қағидаларымен; арқан жол паспорт деректеріне және жолаушылар аспалы арқан жолдарын орнату және қауіпсіз пайдалану қағидаларында көрсетілген талаптарға сәйкес келеді; арқанды жол оны мақсаты бойынша қауіпсіз пайдалануға мүмкіндік беретін жарамды күйде болады; пайдалануды ұйымдастыру жолаушылар аспалы арқан жолдарын орнату және қауіпсіз пайдалану қағидаларының талаптарына сәйкес келеді.</w:t>
      </w:r>
    </w:p>
    <w:p>
      <w:pPr>
        <w:spacing w:after="0"/>
        <w:ind w:left="0"/>
        <w:jc w:val="both"/>
      </w:pPr>
      <w:r>
        <w:rPr>
          <w:rFonts w:ascii="Times New Roman"/>
          <w:b w:val="false"/>
          <w:i w:val="false"/>
          <w:color w:val="000000"/>
          <w:sz w:val="28"/>
        </w:rPr>
        <w:t>
      Арқан жолды иесі қабылдайды. Комиссия мүшелерінің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w:t>
            </w:r>
            <w:r>
              <w:br/>
            </w:r>
            <w:r>
              <w:rPr>
                <w:rFonts w:ascii="Times New Roman"/>
                <w:b w:val="false"/>
                <w:i w:val="false"/>
                <w:color w:val="000000"/>
                <w:sz w:val="20"/>
              </w:rPr>
              <w:t>жолдарын 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18" w:id="210"/>
    <w:p>
      <w:pPr>
        <w:spacing w:after="0"/>
        <w:ind w:left="0"/>
        <w:jc w:val="left"/>
      </w:pPr>
      <w:r>
        <w:rPr>
          <w:rFonts w:ascii="Times New Roman"/>
          <w:b/>
          <w:i w:val="false"/>
          <w:color w:val="000000"/>
        </w:rPr>
        <w:t xml:space="preserve"> Техникалық куәландыру АКТІ</w:t>
      </w:r>
    </w:p>
    <w:bookmarkEnd w:id="210"/>
    <w:p>
      <w:pPr>
        <w:spacing w:after="0"/>
        <w:ind w:left="0"/>
        <w:jc w:val="both"/>
      </w:pPr>
      <w:r>
        <w:rPr>
          <w:rFonts w:ascii="Times New Roman"/>
          <w:b w:val="false"/>
          <w:i w:val="false"/>
          <w:color w:val="000000"/>
          <w:sz w:val="28"/>
        </w:rPr>
        <w:t xml:space="preserve">
      20__ ж. "__"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туралы жалпы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Арқанды жолдың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ҚҚБ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жай-күйі мен қауіпсіз пайдалануға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 бойынша ұзындығы,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станциялар арасындағы биіктік айырмасы,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станциясы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станциясы (орналасуы)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станциялар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тіректердің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жетектің қуаты,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жетектің қуаты,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Атқарым, мотосағаттар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жетектегі қозғалыс жылдамдығы,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жетектегі қозғалыс жылдамдығы,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жетектегі қозғалыс жылдамдығы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жетекте іске қосу кезіндегі жеделдету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жетекте іске қосу кезіндегі жеделдету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 авариялық жетегінде іске қосу кезіндегі жеделдету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жетекке өту уақыты,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Трассадағы жылжымалы құрамның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(тарту-тарту) арқанының керілу күші,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арқанның керілу күші,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Тартушы арқан (тартушы-тартушы), сертификат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арқан, сертификат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Тежелудің баяулауын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тежегіші,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тежегіш,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тежегіш, м/с2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құрылғысының жүрісі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тексерулері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тексеру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арқанының дефектоскопиясы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арқанның дефектоскопиясы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сынау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Техникалық куәландыру маман(дар)ы жүргізді ________________________________________________________________________ (ұйымның атауы, тегі, аты, әкесінің аты (бар болса), лауазымы)</w:t>
      </w:r>
    </w:p>
    <w:p>
      <w:pPr>
        <w:spacing w:after="0"/>
        <w:ind w:left="0"/>
        <w:jc w:val="both"/>
      </w:pPr>
      <w:r>
        <w:rPr>
          <w:rFonts w:ascii="Times New Roman"/>
          <w:b w:val="false"/>
          <w:i w:val="false"/>
          <w:color w:val="000000"/>
          <w:sz w:val="28"/>
        </w:rPr>
        <w:t>
      Жыл сайынғы техникалық куәландыру нәтижесінде қалыпты пайдалануға кедергі келтіретін келесі бұзушылықтар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мен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құжаттың тармағы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Сондай-ақ, куәландыру нәтижесінде мыналар анықталды:</w:t>
      </w:r>
    </w:p>
    <w:p>
      <w:pPr>
        <w:spacing w:after="0"/>
        <w:ind w:left="0"/>
        <w:jc w:val="both"/>
      </w:pPr>
      <w:r>
        <w:rPr>
          <w:rFonts w:ascii="Times New Roman"/>
          <w:b w:val="false"/>
          <w:i w:val="false"/>
          <w:color w:val="000000"/>
          <w:sz w:val="28"/>
        </w:rPr>
        <w:t>
      1. Арқанды жолды пайдалануды ұйымдастыру жолаушылар аспалы арқанды жолдарды орнату және қауіпсіз пайдалану қағидаларының талаптарына сәйкес келеді/сәйкес келмейді.</w:t>
      </w:r>
    </w:p>
    <w:p>
      <w:pPr>
        <w:spacing w:after="0"/>
        <w:ind w:left="0"/>
        <w:jc w:val="both"/>
      </w:pPr>
      <w:r>
        <w:rPr>
          <w:rFonts w:ascii="Times New Roman"/>
          <w:b w:val="false"/>
          <w:i w:val="false"/>
          <w:color w:val="000000"/>
          <w:sz w:val="28"/>
        </w:rPr>
        <w:t>
      2. Арқан жол барлық режимдерде дұрыс жұмыс істейді, тек_____________________.</w:t>
      </w:r>
    </w:p>
    <w:p>
      <w:pPr>
        <w:spacing w:after="0"/>
        <w:ind w:left="0"/>
        <w:jc w:val="both"/>
      </w:pPr>
      <w:r>
        <w:rPr>
          <w:rFonts w:ascii="Times New Roman"/>
          <w:b w:val="false"/>
          <w:i w:val="false"/>
          <w:color w:val="000000"/>
          <w:sz w:val="28"/>
        </w:rPr>
        <w:t>
      3. Арқанды жолдың қауіпсіздік құрылғылары дұрыс жұмыс істейді, тек____________.</w:t>
      </w:r>
    </w:p>
    <w:p>
      <w:pPr>
        <w:spacing w:after="0"/>
        <w:ind w:left="0"/>
        <w:jc w:val="both"/>
      </w:pPr>
      <w:r>
        <w:rPr>
          <w:rFonts w:ascii="Times New Roman"/>
          <w:b w:val="false"/>
          <w:i w:val="false"/>
          <w:color w:val="000000"/>
          <w:sz w:val="28"/>
        </w:rPr>
        <w:t>
      4. Байланыс құрылғылары дұрыс жұмыс істейді, тек________________________.</w:t>
      </w:r>
    </w:p>
    <w:p>
      <w:pPr>
        <w:spacing w:after="0"/>
        <w:ind w:left="0"/>
        <w:jc w:val="both"/>
      </w:pPr>
      <w:r>
        <w:rPr>
          <w:rFonts w:ascii="Times New Roman"/>
          <w:b w:val="false"/>
          <w:i w:val="false"/>
          <w:color w:val="000000"/>
          <w:sz w:val="28"/>
        </w:rPr>
        <w:t>
      5. Қондырғының электр сынақтарының нәтижелері оң (теріс). 6. Тартқыш (көтергіш) арқан (бұдан әрі пайдалануға жарамсыз).</w:t>
      </w:r>
    </w:p>
    <w:p>
      <w:pPr>
        <w:spacing w:after="0"/>
        <w:ind w:left="0"/>
        <w:jc w:val="both"/>
      </w:pPr>
      <w:r>
        <w:rPr>
          <w:rFonts w:ascii="Times New Roman"/>
          <w:b w:val="false"/>
          <w:i w:val="false"/>
          <w:color w:val="000000"/>
          <w:sz w:val="28"/>
        </w:rPr>
        <w:t>
      7. Көтергіш арқан (жоқ)одан әрі пайдалануға жарамды.</w:t>
      </w:r>
    </w:p>
    <w:p>
      <w:pPr>
        <w:spacing w:after="0"/>
        <w:ind w:left="0"/>
        <w:jc w:val="both"/>
      </w:pPr>
      <w:r>
        <w:rPr>
          <w:rFonts w:ascii="Times New Roman"/>
          <w:b w:val="false"/>
          <w:i w:val="false"/>
          <w:color w:val="000000"/>
          <w:sz w:val="28"/>
        </w:rPr>
        <w:t>
      8. Көзбен шолып және өлшеп бақылау нәтижелері оң (теріс).</w:t>
      </w:r>
    </w:p>
    <w:p>
      <w:pPr>
        <w:spacing w:after="0"/>
        <w:ind w:left="0"/>
        <w:jc w:val="both"/>
      </w:pPr>
      <w:r>
        <w:rPr>
          <w:rFonts w:ascii="Times New Roman"/>
          <w:b w:val="false"/>
          <w:i w:val="false"/>
          <w:color w:val="000000"/>
          <w:sz w:val="28"/>
        </w:rPr>
        <w:t>
      9. Арқанды жол трассасы сәйкес келеді/сәйкес келмейді __________________________.</w:t>
      </w:r>
    </w:p>
    <w:p>
      <w:pPr>
        <w:spacing w:after="0"/>
        <w:ind w:left="0"/>
        <w:jc w:val="both"/>
      </w:pPr>
      <w:r>
        <w:rPr>
          <w:rFonts w:ascii="Times New Roman"/>
          <w:b w:val="false"/>
          <w:i w:val="false"/>
          <w:color w:val="000000"/>
          <w:sz w:val="28"/>
        </w:rPr>
        <w:t>
      10. Станциялардың, тіректердің және жылжымалы құрамның жабдығы сәйкес келеді/сәйкес келмейді __________________________________________________________.</w:t>
      </w:r>
    </w:p>
    <w:p>
      <w:pPr>
        <w:spacing w:after="0"/>
        <w:ind w:left="0"/>
        <w:jc w:val="both"/>
      </w:pPr>
      <w:r>
        <w:rPr>
          <w:rFonts w:ascii="Times New Roman"/>
          <w:b w:val="false"/>
          <w:i w:val="false"/>
          <w:color w:val="000000"/>
          <w:sz w:val="28"/>
        </w:rPr>
        <w:t>
      Ұсынымдар _______________________________________________________________</w:t>
      </w:r>
    </w:p>
    <w:p>
      <w:pPr>
        <w:spacing w:after="0"/>
        <w:ind w:left="0"/>
        <w:jc w:val="both"/>
      </w:pPr>
      <w:r>
        <w:rPr>
          <w:rFonts w:ascii="Times New Roman"/>
          <w:b w:val="false"/>
          <w:i w:val="false"/>
          <w:color w:val="000000"/>
          <w:sz w:val="28"/>
        </w:rPr>
        <w:t>
      Техникалық куәландыруды жүргізген маманның қолдары.</w:t>
      </w:r>
    </w:p>
    <w:p>
      <w:pPr>
        <w:spacing w:after="0"/>
        <w:ind w:left="0"/>
        <w:jc w:val="both"/>
      </w:pPr>
      <w:r>
        <w:rPr>
          <w:rFonts w:ascii="Times New Roman"/>
          <w:b w:val="false"/>
          <w:i w:val="false"/>
          <w:color w:val="000000"/>
          <w:sz w:val="28"/>
        </w:rPr>
        <w:t>
      Осы акт арқан жолының паспортымен бірге келесі жыл сайынғы техникалық куәландыруға дейін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w:t>
            </w:r>
            <w:r>
              <w:br/>
            </w:r>
            <w:r>
              <w:rPr>
                <w:rFonts w:ascii="Times New Roman"/>
                <w:b w:val="false"/>
                <w:i w:val="false"/>
                <w:color w:val="000000"/>
                <w:sz w:val="20"/>
              </w:rPr>
              <w:t>жолдарын 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20" w:id="211"/>
    <w:p>
      <w:pPr>
        <w:spacing w:after="0"/>
        <w:ind w:left="0"/>
        <w:jc w:val="left"/>
      </w:pPr>
      <w:r>
        <w:rPr>
          <w:rFonts w:ascii="Times New Roman"/>
          <w:b/>
          <w:i w:val="false"/>
          <w:color w:val="000000"/>
        </w:rPr>
        <w:t xml:space="preserve"> Арқанды жолдың жұмысын және ауысымды беруді есепке алу журналы</w:t>
      </w:r>
    </w:p>
    <w:bookmarkEnd w:id="211"/>
    <w:p>
      <w:pPr>
        <w:spacing w:after="0"/>
        <w:ind w:left="0"/>
        <w:jc w:val="both"/>
      </w:pPr>
      <w:r>
        <w:rPr>
          <w:rFonts w:ascii="Times New Roman"/>
          <w:b w:val="false"/>
          <w:i w:val="false"/>
          <w:color w:val="000000"/>
          <w:sz w:val="28"/>
        </w:rPr>
        <w:t>
      Арқанды жолдың атауы ____________________</w:t>
      </w:r>
    </w:p>
    <w:p>
      <w:pPr>
        <w:spacing w:after="0"/>
        <w:ind w:left="0"/>
        <w:jc w:val="both"/>
      </w:pPr>
      <w:r>
        <w:rPr>
          <w:rFonts w:ascii="Times New Roman"/>
          <w:b w:val="false"/>
          <w:i w:val="false"/>
          <w:color w:val="000000"/>
          <w:sz w:val="28"/>
        </w:rPr>
        <w:t>
      Күні ______ Ауысым _______________</w:t>
      </w:r>
    </w:p>
    <w:p>
      <w:pPr>
        <w:spacing w:after="0"/>
        <w:ind w:left="0"/>
        <w:jc w:val="both"/>
      </w:pPr>
      <w:r>
        <w:rPr>
          <w:rFonts w:ascii="Times New Roman"/>
          <w:b w:val="false"/>
          <w:i w:val="false"/>
          <w:color w:val="000000"/>
          <w:sz w:val="28"/>
        </w:rPr>
        <w:t>
      Оператор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басталу және аяқталу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ауысымда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жұмысындағы үзіліс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аспалы арқан</w:t>
            </w:r>
            <w:r>
              <w:br/>
            </w:r>
            <w:r>
              <w:rPr>
                <w:rFonts w:ascii="Times New Roman"/>
                <w:b w:val="false"/>
                <w:i w:val="false"/>
                <w:color w:val="000000"/>
                <w:sz w:val="20"/>
              </w:rPr>
              <w:t>жолдарын орнату және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 және жөндеу журналы __________________________________________ (жол атауы) __________________________________________ (пайдаланушы ұйым) Көтергіш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бойынша шаралар, орындау мерзімі, кімге тапсырылды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жай-күйі мен қауіпсіз пайдалануға жауапты адамның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қашан, кім және қалай жойды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екі метрлік ұзындығындағы сымдардың үзілу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анкердегі арқанның ұшынан ең көп зақымдалған жердің қашықтығы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бүкіл ұзындығы бойынша сымдардың үзілуінің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Муфталардың жағдайы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Тартқыш және көтергіш-тартқыш арқан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жөніндегі шаралар, орындау мерзімі, кімге тапсырылды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есу қадамындағы сымдардың үзілу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шартты нүктеден ең көп зақымдалған жердің қашықтығы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Бір-біріне тіркеп қою жағдайы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Көтергіш арқанға керме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Муфталардың жағдайы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бойынша шаралар, орындау мерзімі, кімге тапсырылды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Мәселелерді кім, қашан және қалай шешеді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екі метрлік ұзындығындағы сымдардың үзілу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Анкердегі арқанның ұшынан ең көп зақымдалған жердің арақашықтығы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бүкіл ұзындығы бойынша сымдардың үзілуінің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Тартқыш және көтергіш-тартқыш арқанға керме арқаны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жөніндегі шаралар, орындау мерзімі, кімге тапсырылды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есу қадамындағы сымдардың үзілу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арқандағы шартты нүктеден ең көп зақымдалған жердің қашықтығы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Керу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 жөніндегі шаралар, орындау мерзімі, кімге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Тіректер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бойынша шаралар, орындау мерзімі, кімге тапсырылды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Станция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бойынша шаралар, орындау мерзімі, кімге тапсырылды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пайдалануға жауапты адамның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Жылжымалы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креслоның (кабинаның)нөмірі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бойынша шаралар, орындау мерзімі, кімге тапсырылды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Қауіпсіздік аспаптары. Сигнализация және байланыс аппаратурасы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объект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жою бойынша шаралар, орындау мерзімі, кімге тапсырылды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Байқалған ақауларды кім, қашан және қалай жойды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жауаптының ескертулері мен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Жабдықтарды жөндеу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сипаттамасы (ауыстырылған бөліктердің атауы: арқандарды ауыстыру, оларды майлау, жабдықты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Ақаусыз жай-күйі мен қауіпсіз пайдалануға жауапты адамның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талаптарының сақталуына өндірістік бақылауды жүзеге асыруға жауапты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