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8398" w14:textId="a6d8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481 бұйрығы. Қазақстан Республикасының Әділет министрлігінде 2021 жылғы 30 қыркүйекте № 24564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Төтенше жағдайлар министрінің 23.08.2022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6"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Қоса беріліп отырған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заңнамасымен белгіленген тәртіпте:</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481 бұйрығымен бекітілген</w:t>
            </w:r>
          </w:p>
        </w:tc>
      </w:tr>
    </w:tbl>
    <w:bookmarkStart w:name="z25" w:id="8"/>
    <w:p>
      <w:pPr>
        <w:spacing w:after="0"/>
        <w:ind w:left="0"/>
        <w:jc w:val="left"/>
      </w:pPr>
      <w:r>
        <w:rPr>
          <w:rFonts w:ascii="Times New Roman"/>
          <w:b/>
          <w:i w:val="false"/>
          <w:color w:val="000000"/>
        </w:rPr>
        <w:t xml:space="preserve">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w:t>
      </w:r>
    </w:p>
    <w:bookmarkEnd w:id="8"/>
    <w:p>
      <w:pPr>
        <w:spacing w:after="0"/>
        <w:ind w:left="0"/>
        <w:jc w:val="both"/>
      </w:pPr>
      <w:r>
        <w:rPr>
          <w:rFonts w:ascii="Times New Roman"/>
          <w:b w:val="false"/>
          <w:i w:val="false"/>
          <w:color w:val="ff0000"/>
          <w:sz w:val="28"/>
        </w:rPr>
        <w:t xml:space="preserve">
      Ескерту. Нұсқаулықтың тақырыбы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Осы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әзірленді және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жүргізуді (бұдан әрі – лифт) әдістерге және кезеңділікке ұйымдастыру тәртібін нақтылайды.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 Конструкторлық және пайдалану құжаттамасында белгіленген лифт қызметінің мерзімі жеткенде, сәйкестікті бағалауды ескере отырып, лифтіні мақсаты бойынша пайдалану мерзімін ұзарту мүмкіндігі мен шарттарын айқындау, жаңғыртуды немесе ауыстыруды орындау мақсатында сәйкестікті бағалауды жүргізбей, лифтіні одан әрі пайдалануға жол берілмейді.</w:t>
      </w:r>
    </w:p>
    <w:bookmarkEnd w:id="11"/>
    <w:bookmarkStart w:name="z29" w:id="12"/>
    <w:p>
      <w:pPr>
        <w:spacing w:after="0"/>
        <w:ind w:left="0"/>
        <w:jc w:val="both"/>
      </w:pPr>
      <w:r>
        <w:rPr>
          <w:rFonts w:ascii="Times New Roman"/>
          <w:b w:val="false"/>
          <w:i w:val="false"/>
          <w:color w:val="000000"/>
          <w:sz w:val="28"/>
        </w:rPr>
        <w:t>
      3. Лифтіні қауіпсіз пайдалану мерзімін ұзарту мүмкіндігін анықтау осы Нұсқаулықта белгіленген тәртіппен жүзеге асырылады.</w:t>
      </w:r>
    </w:p>
    <w:bookmarkEnd w:id="12"/>
    <w:bookmarkStart w:name="z30" w:id="13"/>
    <w:p>
      <w:pPr>
        <w:spacing w:after="0"/>
        <w:ind w:left="0"/>
        <w:jc w:val="both"/>
      </w:pPr>
      <w:r>
        <w:rPr>
          <w:rFonts w:ascii="Times New Roman"/>
          <w:b w:val="false"/>
          <w:i w:val="false"/>
          <w:color w:val="000000"/>
          <w:sz w:val="28"/>
        </w:rPr>
        <w:t>
      4. Осы Нұсқаулықта келесі терминдер мен анықтамалар қолданылады:</w:t>
      </w:r>
    </w:p>
    <w:bookmarkEnd w:id="13"/>
    <w:bookmarkStart w:name="z31" w:id="14"/>
    <w:p>
      <w:pPr>
        <w:spacing w:after="0"/>
        <w:ind w:left="0"/>
        <w:jc w:val="both"/>
      </w:pPr>
      <w:r>
        <w:rPr>
          <w:rFonts w:ascii="Times New Roman"/>
          <w:b w:val="false"/>
          <w:i w:val="false"/>
          <w:color w:val="000000"/>
          <w:sz w:val="28"/>
        </w:rPr>
        <w:t>
      1) бұзылмайтын бақылау маманы – "Бұзылмайтын бақылау. Бұзылмайтын бақылау персоналының біліктілігі және оны сертификаттау" ҚР СТ ISO 9712-2014 сәйкес бұзылмайтын бақылау түрі (әдісі) бойынша жұмыстарды жүргізу құқығына аттестатталған маман;</w:t>
      </w:r>
    </w:p>
    <w:bookmarkEnd w:id="14"/>
    <w:bookmarkStart w:name="z32" w:id="15"/>
    <w:p>
      <w:pPr>
        <w:spacing w:after="0"/>
        <w:ind w:left="0"/>
        <w:jc w:val="both"/>
      </w:pPr>
      <w:r>
        <w:rPr>
          <w:rFonts w:ascii="Times New Roman"/>
          <w:b w:val="false"/>
          <w:i w:val="false"/>
          <w:color w:val="000000"/>
          <w:sz w:val="28"/>
        </w:rPr>
        <w:t>
      2) бұйымның атқарымы – бұйымның сағатпен немесе циклмен жұмыс істеу ұзақтығы;</w:t>
      </w:r>
    </w:p>
    <w:bookmarkEnd w:id="15"/>
    <w:bookmarkStart w:name="z33" w:id="16"/>
    <w:p>
      <w:pPr>
        <w:spacing w:after="0"/>
        <w:ind w:left="0"/>
        <w:jc w:val="both"/>
      </w:pPr>
      <w:r>
        <w:rPr>
          <w:rFonts w:ascii="Times New Roman"/>
          <w:b w:val="false"/>
          <w:i w:val="false"/>
          <w:color w:val="000000"/>
          <w:sz w:val="28"/>
        </w:rPr>
        <w:t>
      3) бұйымның ресурсы – бұйымды пайдаланудың басынан бастап оның шекті жай-күйге ауысуына дейінгі жиынтық жұмыс атқарымы;</w:t>
      </w:r>
    </w:p>
    <w:bookmarkEnd w:id="16"/>
    <w:bookmarkStart w:name="z34" w:id="17"/>
    <w:p>
      <w:pPr>
        <w:spacing w:after="0"/>
        <w:ind w:left="0"/>
        <w:jc w:val="both"/>
      </w:pPr>
      <w:r>
        <w:rPr>
          <w:rFonts w:ascii="Times New Roman"/>
          <w:b w:val="false"/>
          <w:i w:val="false"/>
          <w:color w:val="000000"/>
          <w:sz w:val="28"/>
        </w:rPr>
        <w:t>
      4) бұзылмайтын бақылау (бұдан әрі – ББ) – объектіні жұмыстан шығаруды не оны бөлшектеуді талап етпейтін объектінің немесе оның жекелеген элементтерінің/тораптарының негізгі жұмыс қасиеттері мен параметрлерінің сенімділігін бақылау;</w:t>
      </w:r>
    </w:p>
    <w:bookmarkEnd w:id="17"/>
    <w:bookmarkStart w:name="z35" w:id="18"/>
    <w:p>
      <w:pPr>
        <w:spacing w:after="0"/>
        <w:ind w:left="0"/>
        <w:jc w:val="both"/>
      </w:pPr>
      <w:r>
        <w:rPr>
          <w:rFonts w:ascii="Times New Roman"/>
          <w:b w:val="false"/>
          <w:i w:val="false"/>
          <w:color w:val="000000"/>
          <w:sz w:val="28"/>
        </w:rPr>
        <w:t>
      5) бұзылмайтын бақылау зертханасы – қызмет түрлерінің бірі ББ жүзеге асыру болып табылатын ұйым немесе өз мұқтажы үшін техникалық құрылғылардың, ғимараттар мен құрылыстардың ББ жүзеге асыратын ұйымның бөлімшесі;</w:t>
      </w:r>
    </w:p>
    <w:bookmarkEnd w:id="18"/>
    <w:bookmarkStart w:name="z36" w:id="19"/>
    <w:p>
      <w:pPr>
        <w:spacing w:after="0"/>
        <w:ind w:left="0"/>
        <w:jc w:val="both"/>
      </w:pPr>
      <w:r>
        <w:rPr>
          <w:rFonts w:ascii="Times New Roman"/>
          <w:b w:val="false"/>
          <w:i w:val="false"/>
          <w:color w:val="000000"/>
          <w:sz w:val="28"/>
        </w:rPr>
        <w:t>
      6) бұйымның қалдық ресурсы – бұйымның техникалық жай-күйін бақылау сәтінен бастап оның шекті жай-күйге өтуіне дейінгі ресурсы (атқарым);</w:t>
      </w:r>
    </w:p>
    <w:bookmarkEnd w:id="19"/>
    <w:bookmarkStart w:name="z37" w:id="20"/>
    <w:p>
      <w:pPr>
        <w:spacing w:after="0"/>
        <w:ind w:left="0"/>
        <w:jc w:val="both"/>
      </w:pPr>
      <w:r>
        <w:rPr>
          <w:rFonts w:ascii="Times New Roman"/>
          <w:b w:val="false"/>
          <w:i w:val="false"/>
          <w:color w:val="000000"/>
          <w:sz w:val="28"/>
        </w:rPr>
        <w:t>
      7) визуалды бақылау – көру органымен жүзеге асырылатын органолептикалық бақылау;</w:t>
      </w:r>
    </w:p>
    <w:bookmarkEnd w:id="20"/>
    <w:bookmarkStart w:name="z38" w:id="21"/>
    <w:p>
      <w:pPr>
        <w:spacing w:after="0"/>
        <w:ind w:left="0"/>
        <w:jc w:val="both"/>
      </w:pPr>
      <w:r>
        <w:rPr>
          <w:rFonts w:ascii="Times New Roman"/>
          <w:b w:val="false"/>
          <w:i w:val="false"/>
          <w:color w:val="000000"/>
          <w:sz w:val="28"/>
        </w:rPr>
        <w:t>
      8) лифт бойынша мамандандырылған ұйым - өнеркәсіптік қауіпсіздік саласында жұмыстар жүргізу құқығына аттестатталған, лифт бойынша қызмет түрлерін жүзеге асыру үшін техникалық құралдары мен білікті мамандары бар заңды тұлға;</w:t>
      </w:r>
    </w:p>
    <w:bookmarkEnd w:id="21"/>
    <w:bookmarkStart w:name="z39" w:id="22"/>
    <w:p>
      <w:pPr>
        <w:spacing w:after="0"/>
        <w:ind w:left="0"/>
        <w:jc w:val="both"/>
      </w:pPr>
      <w:r>
        <w:rPr>
          <w:rFonts w:ascii="Times New Roman"/>
          <w:b w:val="false"/>
          <w:i w:val="false"/>
          <w:color w:val="000000"/>
          <w:sz w:val="28"/>
        </w:rPr>
        <w:t>
      9) лифтіні жаңғырту – пайдаланудағы лифтіні Кеден одағы комиссиясының 2011 жылғы 18 қазандағы № 824 шешімімен (бұдан әрі – КО ТР) бекітілген "Лифт қауіпсіздігі" Кеден одағының техникалық регламентінде белгіленген деңгейге дейін қауіпсіздігін және техникалық деңгейін арттыру жөніндегі жұмыстар кешені;</w:t>
      </w:r>
    </w:p>
    <w:bookmarkEnd w:id="22"/>
    <w:bookmarkStart w:name="z40" w:id="23"/>
    <w:p>
      <w:pPr>
        <w:spacing w:after="0"/>
        <w:ind w:left="0"/>
        <w:jc w:val="both"/>
      </w:pPr>
      <w:r>
        <w:rPr>
          <w:rFonts w:ascii="Times New Roman"/>
          <w:b w:val="false"/>
          <w:i w:val="false"/>
          <w:color w:val="000000"/>
          <w:sz w:val="28"/>
        </w:rPr>
        <w:t>
      10) лифтіні жөндеу – лифтінің ақаусыздығын немесе жұмыс қабілеттілігін қалпына келтіру және оның құрамдас бөліктерінің (бұйымдарының) ресурсын қалпына келтіру жөніндегі операциялар кешені;</w:t>
      </w:r>
    </w:p>
    <w:bookmarkEnd w:id="23"/>
    <w:bookmarkStart w:name="z41" w:id="24"/>
    <w:p>
      <w:pPr>
        <w:spacing w:after="0"/>
        <w:ind w:left="0"/>
        <w:jc w:val="both"/>
      </w:pPr>
      <w:r>
        <w:rPr>
          <w:rFonts w:ascii="Times New Roman"/>
          <w:b w:val="false"/>
          <w:i w:val="false"/>
          <w:color w:val="000000"/>
          <w:sz w:val="28"/>
        </w:rPr>
        <w:t>
      11) лифт қызметінің қалдық мерзімі - лифтінің техникалық жай-күйін бақылау және лифт жабдықтарының (бұйымдарының) қалдық ресурсын есептеу нәтижелері негізінде зерттеп-қарауды жүргізген ұйым белгілеген лифтінің шекті жай-күйге ауысқанға дейінгі қызмет мерзімі;</w:t>
      </w:r>
    </w:p>
    <w:bookmarkEnd w:id="24"/>
    <w:bookmarkStart w:name="z42" w:id="25"/>
    <w:p>
      <w:pPr>
        <w:spacing w:after="0"/>
        <w:ind w:left="0"/>
        <w:jc w:val="both"/>
      </w:pPr>
      <w:r>
        <w:rPr>
          <w:rFonts w:ascii="Times New Roman"/>
          <w:b w:val="false"/>
          <w:i w:val="false"/>
          <w:color w:val="000000"/>
          <w:sz w:val="28"/>
        </w:rPr>
        <w:t>
      12) өлшеу бақылауы – өлшеу құралдарын қолдана отырып жүзеге асырылатын бақылау;</w:t>
      </w:r>
    </w:p>
    <w:bookmarkEnd w:id="25"/>
    <w:bookmarkStart w:name="z43" w:id="26"/>
    <w:p>
      <w:pPr>
        <w:spacing w:after="0"/>
        <w:ind w:left="0"/>
        <w:jc w:val="both"/>
      </w:pPr>
      <w:r>
        <w:rPr>
          <w:rFonts w:ascii="Times New Roman"/>
          <w:b w:val="false"/>
          <w:i w:val="false"/>
          <w:color w:val="000000"/>
          <w:sz w:val="28"/>
        </w:rPr>
        <w:t>
      13) пайдаланушы ұйым – лифт орналасқан ғимараттың меншік иесі, сондай-ақ шаруашылық жүргізуінде немесе жедел басқаруында тұрғын үй қоры (оның ішінде кондоминиум, серіктестіктер, тұрғын үй иелерінің бірлестігі) бар кәсіпорын (ұйым) және ғимараттар мен құрылыстарды пайдаланатын өзге де ұйымдар;</w:t>
      </w:r>
    </w:p>
    <w:bookmarkEnd w:id="26"/>
    <w:bookmarkStart w:name="z44" w:id="27"/>
    <w:p>
      <w:pPr>
        <w:spacing w:after="0"/>
        <w:ind w:left="0"/>
        <w:jc w:val="both"/>
      </w:pPr>
      <w:r>
        <w:rPr>
          <w:rFonts w:ascii="Times New Roman"/>
          <w:b w:val="false"/>
          <w:i w:val="false"/>
          <w:color w:val="000000"/>
          <w:sz w:val="28"/>
        </w:rPr>
        <w:t>
      14) сараптама қорытындысы – сараптама объектісінің өнеркәсіптік қауіпсіздік талаптарына сәйкестігі немесе сәйкес еместігі туралы негізделген тұжырымдары бар құжат;</w:t>
      </w:r>
    </w:p>
    <w:bookmarkEnd w:id="27"/>
    <w:bookmarkStart w:name="z45" w:id="28"/>
    <w:p>
      <w:pPr>
        <w:spacing w:after="0"/>
        <w:ind w:left="0"/>
        <w:jc w:val="both"/>
      </w:pPr>
      <w:r>
        <w:rPr>
          <w:rFonts w:ascii="Times New Roman"/>
          <w:b w:val="false"/>
          <w:i w:val="false"/>
          <w:color w:val="000000"/>
          <w:sz w:val="28"/>
        </w:rPr>
        <w:t>
      15) бұйымдардың тағайындалған ресурсы – нормативтік, конструкторлық, пайдалану құжаттамасында және стандарттарда белгіленген бұйымдардың (Лифттің құрамдас бөліктері мен тораптарының) ресурсы (атқарымы);</w:t>
      </w:r>
    </w:p>
    <w:bookmarkEnd w:id="28"/>
    <w:bookmarkStart w:name="z46" w:id="29"/>
    <w:p>
      <w:pPr>
        <w:spacing w:after="0"/>
        <w:ind w:left="0"/>
        <w:jc w:val="both"/>
      </w:pPr>
      <w:r>
        <w:rPr>
          <w:rFonts w:ascii="Times New Roman"/>
          <w:b w:val="false"/>
          <w:i w:val="false"/>
          <w:color w:val="000000"/>
          <w:sz w:val="28"/>
        </w:rPr>
        <w:t>
      16) лифт қызметінің нормативтік (тағайындалған) мерзімі – нормативтік, конструкторлық және пайдалану құжаттамасында, стандарттарда, қауіпсіздік қағидаларында белгіленген қызмет мерзімі, оған жеткеннен кейін лифтіні қауіпсіз пайдалану мерзімін ұзарту мүмкіндігін айқындау жөніндегі жұмыстарды жүргізбей пайдалануға жол берілмейді;</w:t>
      </w:r>
    </w:p>
    <w:bookmarkEnd w:id="29"/>
    <w:bookmarkStart w:name="z47" w:id="30"/>
    <w:p>
      <w:pPr>
        <w:spacing w:after="0"/>
        <w:ind w:left="0"/>
        <w:jc w:val="both"/>
      </w:pPr>
      <w:r>
        <w:rPr>
          <w:rFonts w:ascii="Times New Roman"/>
          <w:b w:val="false"/>
          <w:i w:val="false"/>
          <w:color w:val="000000"/>
          <w:sz w:val="28"/>
        </w:rPr>
        <w:t>
      17) тапсырыс беруші – өнеркәсіптік қауіпсіздік сараптамасын жүргізуге өтініш берген ұйым.</w:t>
      </w:r>
    </w:p>
    <w:bookmarkEnd w:id="30"/>
    <w:bookmarkStart w:name="z48" w:id="31"/>
    <w:p>
      <w:pPr>
        <w:spacing w:after="0"/>
        <w:ind w:left="0"/>
        <w:jc w:val="left"/>
      </w:pPr>
      <w:r>
        <w:rPr>
          <w:rFonts w:ascii="Times New Roman"/>
          <w:b/>
          <w:i w:val="false"/>
          <w:color w:val="000000"/>
        </w:rPr>
        <w:t xml:space="preserve"> 2-тарау. Зерттеп-қарауды жүргізу мерзімділігі</w:t>
      </w:r>
    </w:p>
    <w:bookmarkEnd w:id="31"/>
    <w:bookmarkStart w:name="z49" w:id="32"/>
    <w:p>
      <w:pPr>
        <w:spacing w:after="0"/>
        <w:ind w:left="0"/>
        <w:jc w:val="both"/>
      </w:pPr>
      <w:r>
        <w:rPr>
          <w:rFonts w:ascii="Times New Roman"/>
          <w:b w:val="false"/>
          <w:i w:val="false"/>
          <w:color w:val="000000"/>
          <w:sz w:val="28"/>
        </w:rPr>
        <w:t>
      5. Қызмет етудің нормативтік мерзімі өткен лифтінің техникалық жай-күйін тексерудің екі түрі көзделеді: бастапқы және қайталама.</w:t>
      </w:r>
    </w:p>
    <w:bookmarkEnd w:id="32"/>
    <w:bookmarkStart w:name="z50" w:id="33"/>
    <w:p>
      <w:pPr>
        <w:spacing w:after="0"/>
        <w:ind w:left="0"/>
        <w:jc w:val="both"/>
      </w:pPr>
      <w:r>
        <w:rPr>
          <w:rFonts w:ascii="Times New Roman"/>
          <w:b w:val="false"/>
          <w:i w:val="false"/>
          <w:color w:val="000000"/>
          <w:sz w:val="28"/>
        </w:rPr>
        <w:t>
      6. Лифтінің техникалық жай-күйін бастапқы тексеру алғашқы техникалық куәландыру күнінен бастап айқындалатын қызметтің нормативтік мерзімі өткеннен кейін, лифтіні тексеру актісінде келесі тексерудің ұсынылатын мерзімі 1 жылдан 3 жылға дейін көрсетіле отырып жүргізіледі.</w:t>
      </w:r>
    </w:p>
    <w:bookmarkEnd w:id="33"/>
    <w:bookmarkStart w:name="z51" w:id="34"/>
    <w:p>
      <w:pPr>
        <w:spacing w:after="0"/>
        <w:ind w:left="0"/>
        <w:jc w:val="both"/>
      </w:pPr>
      <w:r>
        <w:rPr>
          <w:rFonts w:ascii="Times New Roman"/>
          <w:b w:val="false"/>
          <w:i w:val="false"/>
          <w:color w:val="000000"/>
          <w:sz w:val="28"/>
        </w:rPr>
        <w:t>
      7. "Жолаушылар және жүк лифтілері. Техникалық шарттар" МЕМСТ 22011-95 сәйкес лифтілер қызметінің нормативтік мерзімі 25 жылға тең деп қабылданды. Арнайы мақсаттағы лифтілерді және шетелдік фирмалардың лифтілерін тексеру осы Нұсқаулыққа сәйкес жүргізіледі.</w:t>
      </w:r>
    </w:p>
    <w:bookmarkEnd w:id="34"/>
    <w:bookmarkStart w:name="z52" w:id="35"/>
    <w:p>
      <w:pPr>
        <w:spacing w:after="0"/>
        <w:ind w:left="0"/>
        <w:jc w:val="both"/>
      </w:pPr>
      <w:r>
        <w:rPr>
          <w:rFonts w:ascii="Times New Roman"/>
          <w:b w:val="false"/>
          <w:i w:val="false"/>
          <w:color w:val="000000"/>
          <w:sz w:val="28"/>
        </w:rPr>
        <w:t>
      8. Қайта зерттеп-қарау мерзімін лифтінің техникалық жай-күйіне байланысты зерттеп-қарауды жүргізген ұйым айқындайды және бір жылдан үш жылға дейін құрайды.</w:t>
      </w:r>
    </w:p>
    <w:bookmarkEnd w:id="35"/>
    <w:bookmarkStart w:name="z53" w:id="36"/>
    <w:p>
      <w:pPr>
        <w:spacing w:after="0"/>
        <w:ind w:left="0"/>
        <w:jc w:val="both"/>
      </w:pPr>
      <w:r>
        <w:rPr>
          <w:rFonts w:ascii="Times New Roman"/>
          <w:b w:val="false"/>
          <w:i w:val="false"/>
          <w:color w:val="000000"/>
          <w:sz w:val="28"/>
        </w:rPr>
        <w:t>
      9. Қайта зерттеп-қарауды жүргізудің саны лифтінің нақты техникалық жай-күйімен және оны қалпына келтірудің экономикалық орындылығымен анықталады, бірақ үш реттен артық емес.</w:t>
      </w:r>
    </w:p>
    <w:bookmarkEnd w:id="36"/>
    <w:bookmarkStart w:name="z54" w:id="37"/>
    <w:p>
      <w:pPr>
        <w:spacing w:after="0"/>
        <w:ind w:left="0"/>
        <w:jc w:val="both"/>
      </w:pPr>
      <w:r>
        <w:rPr>
          <w:rFonts w:ascii="Times New Roman"/>
          <w:b w:val="false"/>
          <w:i w:val="false"/>
          <w:color w:val="000000"/>
          <w:sz w:val="28"/>
        </w:rPr>
        <w:t>
      10. Лифтілердің техникалық жай-күйін зерттеп-қарауды жүргізу, мерзімді техникалық куәландырумен ұштастырылады.</w:t>
      </w:r>
    </w:p>
    <w:bookmarkEnd w:id="37"/>
    <w:bookmarkStart w:name="z55" w:id="38"/>
    <w:p>
      <w:pPr>
        <w:spacing w:after="0"/>
        <w:ind w:left="0"/>
        <w:jc w:val="both"/>
      </w:pPr>
      <w:r>
        <w:rPr>
          <w:rFonts w:ascii="Times New Roman"/>
          <w:b w:val="false"/>
          <w:i w:val="false"/>
          <w:color w:val="000000"/>
          <w:sz w:val="28"/>
        </w:rPr>
        <w:t xml:space="preserve">
      11. Зерттеп-қарау жүргізген ұйым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металл конструкцияларының, лифт механизмдерінің сипатты зақымдануларын, бұзылуларын анықтайды.</w:t>
      </w:r>
    </w:p>
    <w:bookmarkEnd w:id="38"/>
    <w:bookmarkStart w:name="z56" w:id="39"/>
    <w:p>
      <w:pPr>
        <w:spacing w:after="0"/>
        <w:ind w:left="0"/>
        <w:jc w:val="both"/>
      </w:pPr>
      <w:r>
        <w:rPr>
          <w:rFonts w:ascii="Times New Roman"/>
          <w:b w:val="false"/>
          <w:i w:val="false"/>
          <w:color w:val="000000"/>
          <w:sz w:val="28"/>
        </w:rPr>
        <w:t>
      12. ББ барлық түрлері, өлшеу, механикалық қасиеттерді анықтау, металдың микроқұрылымын зерттеу, беріктік есептеулері және түтікті уақыты кезінде сынау және лифтілерге зертеп-қарауды жүргізу "Өлшем бірлігін қамтамасыз ету туралы" Қазақстан Республикасы Заңының пайдалану құжаттамасының және стандарттау жөніндегі тиісті құжаттамалар талаптарына сәйкес жүзеге асырылады.</w:t>
      </w:r>
    </w:p>
    <w:bookmarkEnd w:id="39"/>
    <w:bookmarkStart w:name="z57" w:id="40"/>
    <w:p>
      <w:pPr>
        <w:spacing w:after="0"/>
        <w:ind w:left="0"/>
        <w:jc w:val="left"/>
      </w:pPr>
      <w:r>
        <w:rPr>
          <w:rFonts w:ascii="Times New Roman"/>
          <w:b/>
          <w:i w:val="false"/>
          <w:color w:val="000000"/>
        </w:rPr>
        <w:t xml:space="preserve"> 3-тарау. Лифтіні қауіпсіз пайдалану мерзімін ұзарту мүмкіндігін бағалау тәртібі</w:t>
      </w:r>
    </w:p>
    <w:bookmarkEnd w:id="40"/>
    <w:bookmarkStart w:name="z58" w:id="41"/>
    <w:p>
      <w:pPr>
        <w:spacing w:after="0"/>
        <w:ind w:left="0"/>
        <w:jc w:val="both"/>
      </w:pPr>
      <w:r>
        <w:rPr>
          <w:rFonts w:ascii="Times New Roman"/>
          <w:b w:val="false"/>
          <w:i w:val="false"/>
          <w:color w:val="000000"/>
          <w:sz w:val="28"/>
        </w:rPr>
        <w:t xml:space="preserve">
      13. Белгіленген қызмет мерзімін өтеген лифтінің сәйкестігін бағалауды "Азаматтық қорғау туралы" Қазақстан Республикасының Заңының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саласындағы жұмыстарды жүргізу құқығына аттестатталған ұйым зерттеп-қарауды жүргізу нысанында жүргізеді.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9" w:id="42"/>
    <w:p>
      <w:pPr>
        <w:spacing w:after="0"/>
        <w:ind w:left="0"/>
        <w:jc w:val="both"/>
      </w:pPr>
      <w:r>
        <w:rPr>
          <w:rFonts w:ascii="Times New Roman"/>
          <w:b w:val="false"/>
          <w:i w:val="false"/>
          <w:color w:val="000000"/>
          <w:sz w:val="28"/>
        </w:rPr>
        <w:t>
      14. Лифтіге зерттеп-қарауды жүргізу кезінде:</w:t>
      </w:r>
    </w:p>
    <w:bookmarkEnd w:id="42"/>
    <w:bookmarkStart w:name="z60" w:id="43"/>
    <w:p>
      <w:pPr>
        <w:spacing w:after="0"/>
        <w:ind w:left="0"/>
        <w:jc w:val="both"/>
      </w:pPr>
      <w:r>
        <w:rPr>
          <w:rFonts w:ascii="Times New Roman"/>
          <w:b w:val="false"/>
          <w:i w:val="false"/>
          <w:color w:val="000000"/>
          <w:sz w:val="28"/>
        </w:rPr>
        <w:t xml:space="preserve">
      1) есептік (нормативтік) қызмет мерзімін өтеген лифтінің, Қазақстан Республикасы Инвестициялар және даму министрінің 2014 жылғы 30 желтоқсандағы № 359 бұйрығымен (Нормативтік құқықтық актілерді мемлекеттік тіркеу тізілімінде № 10332 болып тіркелген) бекітілген Жүк көтергіш механизмдерді пайдалану кезінде өнеркәсіптік қауіпсіздікті қамтамасыз ету қағидаларының (бұдан әрі – Қағидалар) және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қағидаларының талаптарына сәйкестігі;</w:t>
      </w:r>
    </w:p>
    <w:bookmarkEnd w:id="43"/>
    <w:bookmarkStart w:name="z61" w:id="44"/>
    <w:p>
      <w:pPr>
        <w:spacing w:after="0"/>
        <w:ind w:left="0"/>
        <w:jc w:val="both"/>
      </w:pPr>
      <w:r>
        <w:rPr>
          <w:rFonts w:ascii="Times New Roman"/>
          <w:b w:val="false"/>
          <w:i w:val="false"/>
          <w:color w:val="000000"/>
          <w:sz w:val="28"/>
        </w:rPr>
        <w:t>
      2) қажетті іс-шаралар (оның ішінде лифтіні жаңғырту) және лифтіні Қағидалардың талаптарына сәйкестігін қамтамасыз ету жөніндегі іс-шараларды орындау мерзімдері.</w:t>
      </w:r>
    </w:p>
    <w:bookmarkEnd w:id="44"/>
    <w:bookmarkStart w:name="z62" w:id="45"/>
    <w:p>
      <w:pPr>
        <w:spacing w:after="0"/>
        <w:ind w:left="0"/>
        <w:jc w:val="both"/>
      </w:pPr>
      <w:r>
        <w:rPr>
          <w:rFonts w:ascii="Times New Roman"/>
          <w:b w:val="false"/>
          <w:i w:val="false"/>
          <w:color w:val="000000"/>
          <w:sz w:val="28"/>
        </w:rPr>
        <w:t>
      15. Лифтіні тексеру кезінде мыналар жүзеге асырылады:</w:t>
      </w:r>
    </w:p>
    <w:bookmarkEnd w:id="45"/>
    <w:bookmarkStart w:name="z63" w:id="46"/>
    <w:p>
      <w:pPr>
        <w:spacing w:after="0"/>
        <w:ind w:left="0"/>
        <w:jc w:val="both"/>
      </w:pPr>
      <w:r>
        <w:rPr>
          <w:rFonts w:ascii="Times New Roman"/>
          <w:b w:val="false"/>
          <w:i w:val="false"/>
          <w:color w:val="000000"/>
          <w:sz w:val="28"/>
        </w:rPr>
        <w:t>
      1) пайдалану шарттарын және олардың пайдалану құжаттамасына сәйкестігін талдау;</w:t>
      </w:r>
    </w:p>
    <w:bookmarkEnd w:id="46"/>
    <w:bookmarkStart w:name="z64" w:id="47"/>
    <w:p>
      <w:pPr>
        <w:spacing w:after="0"/>
        <w:ind w:left="0"/>
        <w:jc w:val="both"/>
      </w:pPr>
      <w:r>
        <w:rPr>
          <w:rFonts w:ascii="Times New Roman"/>
          <w:b w:val="false"/>
          <w:i w:val="false"/>
          <w:color w:val="000000"/>
          <w:sz w:val="28"/>
        </w:rPr>
        <w:t>
      2) лифт жабдығының техникалық жай-күйін, лифт қауіпсіздігі құрылғыларын қоса алғанда, ақаулықтарды, тозу және кәріз дәрежесін анықтай отырып айқындау;</w:t>
      </w:r>
    </w:p>
    <w:bookmarkEnd w:id="47"/>
    <w:bookmarkStart w:name="z65" w:id="48"/>
    <w:p>
      <w:pPr>
        <w:spacing w:after="0"/>
        <w:ind w:left="0"/>
        <w:jc w:val="both"/>
      </w:pPr>
      <w:r>
        <w:rPr>
          <w:rFonts w:ascii="Times New Roman"/>
          <w:b w:val="false"/>
          <w:i w:val="false"/>
          <w:color w:val="000000"/>
          <w:sz w:val="28"/>
        </w:rPr>
        <w:t>
      3) лифтінің металл құрастырылымдарына зерттеп-қарауды жүргізу;</w:t>
      </w:r>
    </w:p>
    <w:bookmarkEnd w:id="48"/>
    <w:bookmarkStart w:name="z66" w:id="49"/>
    <w:p>
      <w:pPr>
        <w:spacing w:after="0"/>
        <w:ind w:left="0"/>
        <w:jc w:val="both"/>
      </w:pPr>
      <w:r>
        <w:rPr>
          <w:rFonts w:ascii="Times New Roman"/>
          <w:b w:val="false"/>
          <w:i w:val="false"/>
          <w:color w:val="000000"/>
          <w:sz w:val="28"/>
        </w:rPr>
        <w:t>
      4) электр желілері мен электр жабдығының оқшаулау кедергісін сынау, лифт жабдығының жерге тұйықталуын (нөлденуін) көзбен шолып және өлшеп бақылау;</w:t>
      </w:r>
    </w:p>
    <w:bookmarkEnd w:id="49"/>
    <w:bookmarkStart w:name="z67" w:id="50"/>
    <w:p>
      <w:pPr>
        <w:spacing w:after="0"/>
        <w:ind w:left="0"/>
        <w:jc w:val="both"/>
      </w:pPr>
      <w:r>
        <w:rPr>
          <w:rFonts w:ascii="Times New Roman"/>
          <w:b w:val="false"/>
          <w:i w:val="false"/>
          <w:color w:val="000000"/>
          <w:sz w:val="28"/>
        </w:rPr>
        <w:t>
      5) лифт сынағын өткізу;</w:t>
      </w:r>
    </w:p>
    <w:bookmarkEnd w:id="50"/>
    <w:bookmarkStart w:name="z68" w:id="51"/>
    <w:p>
      <w:pPr>
        <w:spacing w:after="0"/>
        <w:ind w:left="0"/>
        <w:jc w:val="both"/>
      </w:pPr>
      <w:r>
        <w:rPr>
          <w:rFonts w:ascii="Times New Roman"/>
          <w:b w:val="false"/>
          <w:i w:val="false"/>
          <w:color w:val="000000"/>
          <w:sz w:val="28"/>
        </w:rPr>
        <w:t>
      6) лифт жабдығының қалдық ресурсын анықтау;</w:t>
      </w:r>
    </w:p>
    <w:bookmarkEnd w:id="51"/>
    <w:bookmarkStart w:name="z69" w:id="52"/>
    <w:p>
      <w:pPr>
        <w:spacing w:after="0"/>
        <w:ind w:left="0"/>
        <w:jc w:val="both"/>
      </w:pPr>
      <w:r>
        <w:rPr>
          <w:rFonts w:ascii="Times New Roman"/>
          <w:b w:val="false"/>
          <w:i w:val="false"/>
          <w:color w:val="000000"/>
          <w:sz w:val="28"/>
        </w:rPr>
        <w:t>
      7) лифтіні зерттеп-қарауды жүргізу нәтижелері бойынша қорытындыны ресімдеу:</w:t>
      </w:r>
    </w:p>
    <w:bookmarkEnd w:id="52"/>
    <w:bookmarkStart w:name="z70" w:id="53"/>
    <w:p>
      <w:pPr>
        <w:spacing w:after="0"/>
        <w:ind w:left="0"/>
        <w:jc w:val="both"/>
      </w:pPr>
      <w:r>
        <w:rPr>
          <w:rFonts w:ascii="Times New Roman"/>
          <w:b w:val="false"/>
          <w:i w:val="false"/>
          <w:color w:val="000000"/>
          <w:sz w:val="28"/>
        </w:rPr>
        <w:t>
      лифтіні пайдалануды ұзартудың ықтимал мерзімі мен шарттары;</w:t>
      </w:r>
    </w:p>
    <w:bookmarkEnd w:id="53"/>
    <w:bookmarkStart w:name="z71" w:id="54"/>
    <w:p>
      <w:pPr>
        <w:spacing w:after="0"/>
        <w:ind w:left="0"/>
        <w:jc w:val="both"/>
      </w:pPr>
      <w:r>
        <w:rPr>
          <w:rFonts w:ascii="Times New Roman"/>
          <w:b w:val="false"/>
          <w:i w:val="false"/>
          <w:color w:val="000000"/>
          <w:sz w:val="28"/>
        </w:rPr>
        <w:t>
      лифтіні жаңарту немесе ауыстыру бойынша ұсыныстар;</w:t>
      </w:r>
    </w:p>
    <w:bookmarkEnd w:id="54"/>
    <w:bookmarkStart w:name="z72" w:id="55"/>
    <w:p>
      <w:pPr>
        <w:spacing w:after="0"/>
        <w:ind w:left="0"/>
        <w:jc w:val="both"/>
      </w:pPr>
      <w:r>
        <w:rPr>
          <w:rFonts w:ascii="Times New Roman"/>
          <w:b w:val="false"/>
          <w:i w:val="false"/>
          <w:color w:val="000000"/>
          <w:sz w:val="28"/>
        </w:rPr>
        <w:t>
      8) Жаңғыртылған лифттің сәйкестігін бағалау кезінде қосымша жүзеге асырылады:</w:t>
      </w:r>
    </w:p>
    <w:bookmarkEnd w:id="55"/>
    <w:bookmarkStart w:name="z73" w:id="56"/>
    <w:p>
      <w:pPr>
        <w:spacing w:after="0"/>
        <w:ind w:left="0"/>
        <w:jc w:val="both"/>
      </w:pPr>
      <w:r>
        <w:rPr>
          <w:rFonts w:ascii="Times New Roman"/>
          <w:b w:val="false"/>
          <w:i w:val="false"/>
          <w:color w:val="000000"/>
          <w:sz w:val="28"/>
        </w:rPr>
        <w:t>
      жаңғыртылған лифтіні жалпы қауіпсіздік талаптарына және (лифт мақсатын ескере отырып) КО ТР-да белгіленген арнайы қауіпсіздік талаптарына сәйкестігін тексеру, лифт жабдығын орнатудың жаңғыртуға арналған жобалық құжаттамаға сәйкестігін тексеру;</w:t>
      </w:r>
    </w:p>
    <w:bookmarkEnd w:id="56"/>
    <w:bookmarkStart w:name="z74" w:id="57"/>
    <w:p>
      <w:pPr>
        <w:spacing w:after="0"/>
        <w:ind w:left="0"/>
        <w:jc w:val="both"/>
      </w:pPr>
      <w:r>
        <w:rPr>
          <w:rFonts w:ascii="Times New Roman"/>
          <w:b w:val="false"/>
          <w:i w:val="false"/>
          <w:color w:val="000000"/>
          <w:sz w:val="28"/>
        </w:rPr>
        <w:t>
      белгіленген қызмет мерзімін өтеген лифтінің сәйкестігін бағалау нәтижелері бойынша қорытындыда көрсетілген лифтіні жаңғырту жөніндегі ұсынымның орындалуын тексеру.</w:t>
      </w:r>
    </w:p>
    <w:bookmarkEnd w:id="57"/>
    <w:bookmarkStart w:name="z75" w:id="58"/>
    <w:p>
      <w:pPr>
        <w:spacing w:after="0"/>
        <w:ind w:left="0"/>
        <w:jc w:val="both"/>
      </w:pPr>
      <w:r>
        <w:rPr>
          <w:rFonts w:ascii="Times New Roman"/>
          <w:b w:val="false"/>
          <w:i w:val="false"/>
          <w:color w:val="000000"/>
          <w:sz w:val="28"/>
        </w:rPr>
        <w:t>
      16. Лифтіні қауіпсіз пайдалану мерзімін ұзарту мүмкіндігін айқындау жөніндегі жұмыстарды, бір жыл шегінде лифтінің техникалық куәландыру жөніндегі жұмыстармен ұштастыруға жол беріледі.</w:t>
      </w:r>
    </w:p>
    <w:bookmarkEnd w:id="58"/>
    <w:bookmarkStart w:name="z76" w:id="59"/>
    <w:p>
      <w:pPr>
        <w:spacing w:after="0"/>
        <w:ind w:left="0"/>
        <w:jc w:val="both"/>
      </w:pPr>
      <w:r>
        <w:rPr>
          <w:rFonts w:ascii="Times New Roman"/>
          <w:b w:val="false"/>
          <w:i w:val="false"/>
          <w:color w:val="000000"/>
          <w:sz w:val="28"/>
        </w:rPr>
        <w:t>
      17. Пайдаланушы ұйым лифт пайдалануға берілгенге дейін анықталған жол берілмейтін ақауларды, ал өзге де ақауларды ұсынылған мерзімде жоюды қамтамасыз етеді, қажет болған жағдайда лифтіні жөндеу немесе жаңғырту жөніндегі іс-шаралар жоспарын әзірлейді.</w:t>
      </w:r>
    </w:p>
    <w:bookmarkEnd w:id="59"/>
    <w:bookmarkStart w:name="z77" w:id="60"/>
    <w:p>
      <w:pPr>
        <w:spacing w:after="0"/>
        <w:ind w:left="0"/>
        <w:jc w:val="both"/>
      </w:pPr>
      <w:r>
        <w:rPr>
          <w:rFonts w:ascii="Times New Roman"/>
          <w:b w:val="false"/>
          <w:i w:val="false"/>
          <w:color w:val="000000"/>
          <w:sz w:val="28"/>
        </w:rPr>
        <w:t>
      18. Лифтіні жаңарту немесе ауыстыру қажеттілігі болмаған жағдайда, лифт сәйкестігін бағалау және пайдалану мерзімін ұзарту зерттеп-қарауды жүргізген ұйымның тағайындауы бойынша лифтіні пайдалану мерзімін белгілеу шарттарын орындағаннан кейін бірден орындалады.</w:t>
      </w:r>
    </w:p>
    <w:bookmarkEnd w:id="60"/>
    <w:bookmarkStart w:name="z78" w:id="61"/>
    <w:p>
      <w:pPr>
        <w:spacing w:after="0"/>
        <w:ind w:left="0"/>
        <w:jc w:val="left"/>
      </w:pPr>
      <w:r>
        <w:rPr>
          <w:rFonts w:ascii="Times New Roman"/>
          <w:b/>
          <w:i w:val="false"/>
          <w:color w:val="000000"/>
        </w:rPr>
        <w:t xml:space="preserve"> 4-тарау. Пайдалану шарттарын және олардың пайдалану құжаттамасына сәйкестігін талдау</w:t>
      </w:r>
    </w:p>
    <w:bookmarkEnd w:id="61"/>
    <w:bookmarkStart w:name="z79" w:id="62"/>
    <w:p>
      <w:pPr>
        <w:spacing w:after="0"/>
        <w:ind w:left="0"/>
        <w:jc w:val="both"/>
      </w:pPr>
      <w:r>
        <w:rPr>
          <w:rFonts w:ascii="Times New Roman"/>
          <w:b w:val="false"/>
          <w:i w:val="false"/>
          <w:color w:val="000000"/>
          <w:sz w:val="28"/>
        </w:rPr>
        <w:t>
      19. Лифтіні пайдалану шарттарын талдау бойынша жұмыстарды орындау процесінде зерттеп-қарауды жүргізген ұйым, танысады:</w:t>
      </w:r>
    </w:p>
    <w:bookmarkEnd w:id="62"/>
    <w:bookmarkStart w:name="z80" w:id="63"/>
    <w:p>
      <w:pPr>
        <w:spacing w:after="0"/>
        <w:ind w:left="0"/>
        <w:jc w:val="both"/>
      </w:pPr>
      <w:r>
        <w:rPr>
          <w:rFonts w:ascii="Times New Roman"/>
          <w:b w:val="false"/>
          <w:i w:val="false"/>
          <w:color w:val="000000"/>
          <w:sz w:val="28"/>
        </w:rPr>
        <w:t xml:space="preserve">
      1) лифт поспартымен, нысаны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3"/>
    <w:bookmarkStart w:name="z81" w:id="64"/>
    <w:p>
      <w:pPr>
        <w:spacing w:after="0"/>
        <w:ind w:left="0"/>
        <w:jc w:val="both"/>
      </w:pPr>
      <w:r>
        <w:rPr>
          <w:rFonts w:ascii="Times New Roman"/>
          <w:b w:val="false"/>
          <w:i w:val="false"/>
          <w:color w:val="000000"/>
          <w:sz w:val="28"/>
        </w:rPr>
        <w:t>
      2) лифтінің қолда бар техникалық құжаттамасымен, "Жолаушылар және жүк лифтілері. Техникалық шарттар" МЕМСТ 22011-95 сәйкес;</w:t>
      </w:r>
    </w:p>
    <w:bookmarkEnd w:id="64"/>
    <w:bookmarkStart w:name="z82" w:id="65"/>
    <w:p>
      <w:pPr>
        <w:spacing w:after="0"/>
        <w:ind w:left="0"/>
        <w:jc w:val="both"/>
      </w:pPr>
      <w:r>
        <w:rPr>
          <w:rFonts w:ascii="Times New Roman"/>
          <w:b w:val="false"/>
          <w:i w:val="false"/>
          <w:color w:val="000000"/>
          <w:sz w:val="28"/>
        </w:rPr>
        <w:t xml:space="preserve">
      3) лифтінің техникалық дайындық актісімен,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жасалған;</w:t>
      </w:r>
    </w:p>
    <w:bookmarkEnd w:id="65"/>
    <w:bookmarkStart w:name="z83" w:id="66"/>
    <w:p>
      <w:pPr>
        <w:spacing w:after="0"/>
        <w:ind w:left="0"/>
        <w:jc w:val="both"/>
      </w:pPr>
      <w:r>
        <w:rPr>
          <w:rFonts w:ascii="Times New Roman"/>
          <w:b w:val="false"/>
          <w:i w:val="false"/>
          <w:color w:val="000000"/>
          <w:sz w:val="28"/>
        </w:rPr>
        <w:t xml:space="preserve">
      4) лифтіні пайдалануға қабылдау актісімен,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жасалған;</w:t>
      </w:r>
    </w:p>
    <w:bookmarkEnd w:id="66"/>
    <w:bookmarkStart w:name="z84" w:id="67"/>
    <w:p>
      <w:pPr>
        <w:spacing w:after="0"/>
        <w:ind w:left="0"/>
        <w:jc w:val="both"/>
      </w:pPr>
      <w:r>
        <w:rPr>
          <w:rFonts w:ascii="Times New Roman"/>
          <w:b w:val="false"/>
          <w:i w:val="false"/>
          <w:color w:val="000000"/>
          <w:sz w:val="28"/>
        </w:rPr>
        <w:t xml:space="preserve">
      5) лифтіні мерзімді техникалық куәландыру актілерімен,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жасалған;</w:t>
      </w:r>
    </w:p>
    <w:bookmarkEnd w:id="67"/>
    <w:bookmarkStart w:name="z85" w:id="68"/>
    <w:p>
      <w:pPr>
        <w:spacing w:after="0"/>
        <w:ind w:left="0"/>
        <w:jc w:val="both"/>
      </w:pPr>
      <w:r>
        <w:rPr>
          <w:rFonts w:ascii="Times New Roman"/>
          <w:b w:val="false"/>
          <w:i w:val="false"/>
          <w:color w:val="000000"/>
          <w:sz w:val="28"/>
        </w:rPr>
        <w:t>
      6) лифтіге техникалық қызмет көрсету журналымен және лифтіні ауысым сайын қарап-текесру журналымен;</w:t>
      </w:r>
    </w:p>
    <w:bookmarkEnd w:id="68"/>
    <w:bookmarkStart w:name="z86" w:id="69"/>
    <w:p>
      <w:pPr>
        <w:spacing w:after="0"/>
        <w:ind w:left="0"/>
        <w:jc w:val="both"/>
      </w:pPr>
      <w:r>
        <w:rPr>
          <w:rFonts w:ascii="Times New Roman"/>
          <w:b w:val="false"/>
          <w:i w:val="false"/>
          <w:color w:val="000000"/>
          <w:sz w:val="28"/>
        </w:rPr>
        <w:t>
      7) өнеркәсіптік қауіпсіздік саласындағы уәкілетті орган ведомствосының аумақтық бөлімшелерінің немесе азаматтық қорғау саласындағы жергілікті атқарушы органның және пайдаланушы ұйымның өнеркәсіптік қауіпсіздікті өндірістік бақылау қызметінің ұйғарымдарымен танысады.</w:t>
      </w:r>
    </w:p>
    <w:bookmarkEnd w:id="69"/>
    <w:bookmarkStart w:name="z87" w:id="70"/>
    <w:p>
      <w:pPr>
        <w:spacing w:after="0"/>
        <w:ind w:left="0"/>
        <w:jc w:val="both"/>
      </w:pPr>
      <w:r>
        <w:rPr>
          <w:rFonts w:ascii="Times New Roman"/>
          <w:b w:val="false"/>
          <w:i w:val="false"/>
          <w:color w:val="000000"/>
          <w:sz w:val="28"/>
        </w:rPr>
        <w:t xml:space="preserve">
      Лифтіні пайдалану шарттарын талдау негізінде зерттеп-қарауды жүргізген ұйым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лифтіні пайдалану шарттарына тексеру актісін жасайды.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1"/>
    <w:p>
      <w:pPr>
        <w:spacing w:after="0"/>
        <w:ind w:left="0"/>
        <w:jc w:val="left"/>
      </w:pPr>
      <w:r>
        <w:rPr>
          <w:rFonts w:ascii="Times New Roman"/>
          <w:b/>
          <w:i w:val="false"/>
          <w:color w:val="000000"/>
        </w:rPr>
        <w:t xml:space="preserve"> 5-тарау. Лифт жабдықтарының техникалық жай-күйін анықтау</w:t>
      </w:r>
    </w:p>
    <w:bookmarkEnd w:id="71"/>
    <w:bookmarkStart w:name="z89" w:id="72"/>
    <w:p>
      <w:pPr>
        <w:spacing w:after="0"/>
        <w:ind w:left="0"/>
        <w:jc w:val="both"/>
      </w:pPr>
      <w:r>
        <w:rPr>
          <w:rFonts w:ascii="Times New Roman"/>
          <w:b w:val="false"/>
          <w:i w:val="false"/>
          <w:color w:val="000000"/>
          <w:sz w:val="28"/>
        </w:rPr>
        <w:t>
      20. Лифтінің механикалық және электрлік жабдықтарын зерттеп-қарауды жүргізу, келесі түрде жасалады:</w:t>
      </w:r>
    </w:p>
    <w:bookmarkEnd w:id="72"/>
    <w:bookmarkStart w:name="z90" w:id="73"/>
    <w:p>
      <w:pPr>
        <w:spacing w:after="0"/>
        <w:ind w:left="0"/>
        <w:jc w:val="both"/>
      </w:pPr>
      <w:r>
        <w:rPr>
          <w:rFonts w:ascii="Times New Roman"/>
          <w:b w:val="false"/>
          <w:i w:val="false"/>
          <w:color w:val="000000"/>
          <w:sz w:val="28"/>
        </w:rPr>
        <w:t>
      1) зерттеп-қарауды жүргізу кезінде лифтінің құрамдас бөліктерінің техникалық жай-күйі тексеріледі, ақаулардың, зақымданулардың, бөлшектердің тозуы анықталады;</w:t>
      </w:r>
    </w:p>
    <w:bookmarkEnd w:id="73"/>
    <w:bookmarkStart w:name="z91" w:id="74"/>
    <w:p>
      <w:pPr>
        <w:spacing w:after="0"/>
        <w:ind w:left="0"/>
        <w:jc w:val="both"/>
      </w:pPr>
      <w:r>
        <w:rPr>
          <w:rFonts w:ascii="Times New Roman"/>
          <w:b w:val="false"/>
          <w:i w:val="false"/>
          <w:color w:val="000000"/>
          <w:sz w:val="28"/>
        </w:rPr>
        <w:t>
      2) техникалық жай-күйін зерттеп-қарауды жүргізу (бақылау) жөніндегі жұмыстарды, зерттеп-қарауды жүргізетін ұйымдағы негізгі жұмысы болып табылатын мамандар орындайды;</w:t>
      </w:r>
    </w:p>
    <w:bookmarkEnd w:id="74"/>
    <w:bookmarkStart w:name="z92" w:id="75"/>
    <w:p>
      <w:pPr>
        <w:spacing w:after="0"/>
        <w:ind w:left="0"/>
        <w:jc w:val="both"/>
      </w:pPr>
      <w:r>
        <w:rPr>
          <w:rFonts w:ascii="Times New Roman"/>
          <w:b w:val="false"/>
          <w:i w:val="false"/>
          <w:color w:val="000000"/>
          <w:sz w:val="28"/>
        </w:rPr>
        <w:t>
      3) зерттеп-қарауды жүргізу оптикалық құралдарды (6-10 еселік үлкейткіш әйнек), тексерілген өлшеу құралы (металл сызғыш, шаршы, штангенциркуль) және айла бұйымдарды (тіктеуіш, штихмасс) пайдалана отырып, бақылаудың визуалды және өлшеу әдісін қолдана отырып жүргізіледі. Жүктің салмағы (массасы) жүктің өзінде және ілеспе құжаттарда көрсетіледі;</w:t>
      </w:r>
    </w:p>
    <w:bookmarkEnd w:id="75"/>
    <w:bookmarkStart w:name="z93" w:id="76"/>
    <w:p>
      <w:pPr>
        <w:spacing w:after="0"/>
        <w:ind w:left="0"/>
        <w:jc w:val="both"/>
      </w:pPr>
      <w:r>
        <w:rPr>
          <w:rFonts w:ascii="Times New Roman"/>
          <w:b w:val="false"/>
          <w:i w:val="false"/>
          <w:color w:val="000000"/>
          <w:sz w:val="28"/>
        </w:rPr>
        <w:t>
      4) механикалық жабдықты зерттеп-қарауды жүргізу жөніндегі жұмыстарды, металл құрастырылымдарын зерттеп-қарауды жүргізу жөніндегі жұмыстарды жүргізумен қоса атқаруға жол беріледі, сондай-ақ электр жабдықтарына (қорғаныс нөлі, оқшаулау кедергісі, "фаза-нөл" ілмегі) сынақ жүргізе отырып, электр жабдығына зерттеп-қарауды жүргізу;</w:t>
      </w:r>
    </w:p>
    <w:bookmarkEnd w:id="76"/>
    <w:bookmarkStart w:name="z94" w:id="77"/>
    <w:p>
      <w:pPr>
        <w:spacing w:after="0"/>
        <w:ind w:left="0"/>
        <w:jc w:val="both"/>
      </w:pPr>
      <w:r>
        <w:rPr>
          <w:rFonts w:ascii="Times New Roman"/>
          <w:b w:val="false"/>
          <w:i w:val="false"/>
          <w:color w:val="000000"/>
          <w:sz w:val="28"/>
        </w:rPr>
        <w:t xml:space="preserve">
      5) зерттеп-қарауды жүргізу нәтижелері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лифтінің механикалық және электр жабдығын зерттеп-қарауды жүргізу актісінде көрсетіледі.</w:t>
      </w:r>
    </w:p>
    <w:bookmarkEnd w:id="77"/>
    <w:bookmarkStart w:name="z95" w:id="78"/>
    <w:p>
      <w:pPr>
        <w:spacing w:after="0"/>
        <w:ind w:left="0"/>
        <w:jc w:val="both"/>
      </w:pPr>
      <w:r>
        <w:rPr>
          <w:rFonts w:ascii="Times New Roman"/>
          <w:b w:val="false"/>
          <w:i w:val="false"/>
          <w:color w:val="000000"/>
          <w:sz w:val="28"/>
        </w:rPr>
        <w:t>
      21. Лифтінің металл құрылымдарына зерттеп-қарауды жүргізу, келесі түрде жүргізіледі:</w:t>
      </w:r>
    </w:p>
    <w:bookmarkEnd w:id="78"/>
    <w:bookmarkStart w:name="z96" w:id="79"/>
    <w:p>
      <w:pPr>
        <w:spacing w:after="0"/>
        <w:ind w:left="0"/>
        <w:jc w:val="both"/>
      </w:pPr>
      <w:r>
        <w:rPr>
          <w:rFonts w:ascii="Times New Roman"/>
          <w:b w:val="false"/>
          <w:i w:val="false"/>
          <w:color w:val="000000"/>
          <w:sz w:val="28"/>
        </w:rPr>
        <w:t>
      1) зерттеп-қарауды жүргізу кезінде тораптардың (қаңқа металл құрастырылымдарының, кабина аспасының, қарсы салмақтың, бағыттаушы және оларды бекіту элементтерінің) және металл конструкциялары элементтерінің, металл конструкциялары қосылыстарының (дәнекерленген, бұрандама) жай-күйі тексеріліп, кәріз, қалдық деформация, майысулар, механикалық зақымданулар ақауларының бар-жоғы анықталады;</w:t>
      </w:r>
    </w:p>
    <w:bookmarkEnd w:id="79"/>
    <w:bookmarkStart w:name="z97" w:id="80"/>
    <w:p>
      <w:pPr>
        <w:spacing w:after="0"/>
        <w:ind w:left="0"/>
        <w:jc w:val="both"/>
      </w:pPr>
      <w:r>
        <w:rPr>
          <w:rFonts w:ascii="Times New Roman"/>
          <w:b w:val="false"/>
          <w:i w:val="false"/>
          <w:color w:val="000000"/>
          <w:sz w:val="28"/>
        </w:rPr>
        <w:t>
      2) лифтінің металл конструкцияларын зерттеп-қарауды жүргізу кезінде ББ бірнеше түрлері (әдістері), оның ішінде визуалды өлшеу, ультрадыбыстық, капиллярлық, магниттіктүрлері қолданылады. ББ әдістері "Бұзылмайтын бақылау. Түрлер мен әдістердің жіктелуі" МЕМСТ 18353-79 бекітілген жіктелулерге сәйкес іріктеледі;</w:t>
      </w:r>
    </w:p>
    <w:bookmarkEnd w:id="80"/>
    <w:bookmarkStart w:name="z98" w:id="81"/>
    <w:p>
      <w:pPr>
        <w:spacing w:after="0"/>
        <w:ind w:left="0"/>
        <w:jc w:val="both"/>
      </w:pPr>
      <w:r>
        <w:rPr>
          <w:rFonts w:ascii="Times New Roman"/>
          <w:b w:val="false"/>
          <w:i w:val="false"/>
          <w:color w:val="000000"/>
          <w:sz w:val="28"/>
        </w:rPr>
        <w:t>
      3) лифтінің металл конструкцияларын зерттеп-қарауды жүргізу жұмыстарын "Бұзылмайтын бақылау. Бұзылмайтын бақылау жөніндегі персоналдың біліктілігі және оларды сертификаттау" ҚР СТ ISO 9712-2014 талаптарына сәйкес ББ жөніндегі мамандар орындайды;</w:t>
      </w:r>
    </w:p>
    <w:bookmarkEnd w:id="81"/>
    <w:bookmarkStart w:name="z99" w:id="82"/>
    <w:p>
      <w:pPr>
        <w:spacing w:after="0"/>
        <w:ind w:left="0"/>
        <w:jc w:val="both"/>
      </w:pPr>
      <w:r>
        <w:rPr>
          <w:rFonts w:ascii="Times New Roman"/>
          <w:b w:val="false"/>
          <w:i w:val="false"/>
          <w:color w:val="000000"/>
          <w:sz w:val="28"/>
        </w:rPr>
        <w:t xml:space="preserve">
      4) зерттеп-қарауды жүргізу нәтижелері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лифтінің металл конструкцияларын зерттеп-қарауды жүргізу актісінде көрсетіледі (бұдан әрі – лифтінің металл конструкцияларының техникалық зерттеп-қарауды жүргізу актісі).</w:t>
      </w:r>
    </w:p>
    <w:bookmarkEnd w:id="82"/>
    <w:bookmarkStart w:name="z100" w:id="83"/>
    <w:p>
      <w:pPr>
        <w:spacing w:after="0"/>
        <w:ind w:left="0"/>
        <w:jc w:val="both"/>
      </w:pPr>
      <w:r>
        <w:rPr>
          <w:rFonts w:ascii="Times New Roman"/>
          <w:b w:val="false"/>
          <w:i w:val="false"/>
          <w:color w:val="000000"/>
          <w:sz w:val="28"/>
        </w:rPr>
        <w:t>
      22. Қорғаныс нөлденуін (жерге тұйықтау) және лифтінің электр желілері мен электр жабдықтарының оқшаулау кедергісін сынау, келесі түрде жүргізіледі:</w:t>
      </w:r>
    </w:p>
    <w:bookmarkEnd w:id="83"/>
    <w:bookmarkStart w:name="z101" w:id="84"/>
    <w:p>
      <w:pPr>
        <w:spacing w:after="0"/>
        <w:ind w:left="0"/>
        <w:jc w:val="both"/>
      </w:pPr>
      <w:r>
        <w:rPr>
          <w:rFonts w:ascii="Times New Roman"/>
          <w:b w:val="false"/>
          <w:i w:val="false"/>
          <w:color w:val="000000"/>
          <w:sz w:val="28"/>
        </w:rPr>
        <w:t>
      1) сынақтар кезінде:</w:t>
      </w:r>
    </w:p>
    <w:bookmarkEnd w:id="84"/>
    <w:bookmarkStart w:name="z102" w:id="85"/>
    <w:p>
      <w:pPr>
        <w:spacing w:after="0"/>
        <w:ind w:left="0"/>
        <w:jc w:val="both"/>
      </w:pPr>
      <w:r>
        <w:rPr>
          <w:rFonts w:ascii="Times New Roman"/>
          <w:b w:val="false"/>
          <w:i w:val="false"/>
          <w:color w:val="000000"/>
          <w:sz w:val="28"/>
        </w:rPr>
        <w:t>
      сымдардың, кабельдердің, аппараттардың оқшаулау кедергісін және электр машиналарының орамаларын өлшеу;</w:t>
      </w:r>
    </w:p>
    <w:bookmarkEnd w:id="85"/>
    <w:bookmarkStart w:name="z103" w:id="86"/>
    <w:p>
      <w:pPr>
        <w:spacing w:after="0"/>
        <w:ind w:left="0"/>
        <w:jc w:val="both"/>
      </w:pPr>
      <w:r>
        <w:rPr>
          <w:rFonts w:ascii="Times New Roman"/>
          <w:b w:val="false"/>
          <w:i w:val="false"/>
          <w:color w:val="000000"/>
          <w:sz w:val="28"/>
        </w:rPr>
        <w:t>
      жерге тұйықталған электр қондырғысы мен қондырғы элементтерінің арасындағы тізбектің болуын тексеру;</w:t>
      </w:r>
    </w:p>
    <w:bookmarkEnd w:id="86"/>
    <w:bookmarkStart w:name="z104" w:id="87"/>
    <w:p>
      <w:pPr>
        <w:spacing w:after="0"/>
        <w:ind w:left="0"/>
        <w:jc w:val="both"/>
      </w:pPr>
      <w:r>
        <w:rPr>
          <w:rFonts w:ascii="Times New Roman"/>
          <w:b w:val="false"/>
          <w:i w:val="false"/>
          <w:color w:val="000000"/>
          <w:sz w:val="28"/>
        </w:rPr>
        <w:t>
      кернеуі 1000 В дейінгі тұйық жерге тұйықталған бейтарабы бар электр қондырғысының қоректендіру жүйесі кезінде қорғаныстың іске қосылуын тексеру;</w:t>
      </w:r>
    </w:p>
    <w:bookmarkEnd w:id="87"/>
    <w:bookmarkStart w:name="z105" w:id="88"/>
    <w:p>
      <w:pPr>
        <w:spacing w:after="0"/>
        <w:ind w:left="0"/>
        <w:jc w:val="both"/>
      </w:pPr>
      <w:r>
        <w:rPr>
          <w:rFonts w:ascii="Times New Roman"/>
          <w:b w:val="false"/>
          <w:i w:val="false"/>
          <w:color w:val="000000"/>
          <w:sz w:val="28"/>
        </w:rPr>
        <w:t>
      лифт электр жабдықтарын визуалды тексеру;</w:t>
      </w:r>
    </w:p>
    <w:bookmarkEnd w:id="88"/>
    <w:bookmarkStart w:name="z106" w:id="89"/>
    <w:p>
      <w:pPr>
        <w:spacing w:after="0"/>
        <w:ind w:left="0"/>
        <w:jc w:val="both"/>
      </w:pPr>
      <w:r>
        <w:rPr>
          <w:rFonts w:ascii="Times New Roman"/>
          <w:b w:val="false"/>
          <w:i w:val="false"/>
          <w:color w:val="000000"/>
          <w:sz w:val="28"/>
        </w:rPr>
        <w:t>
      2) жұмыстарды белгіленген тәртіппен аккредиттелген сынақ (электр өлшеу) зертханасының мамандары жүргізеді;</w:t>
      </w:r>
    </w:p>
    <w:bookmarkEnd w:id="89"/>
    <w:bookmarkStart w:name="z107" w:id="90"/>
    <w:p>
      <w:pPr>
        <w:spacing w:after="0"/>
        <w:ind w:left="0"/>
        <w:jc w:val="both"/>
      </w:pPr>
      <w:r>
        <w:rPr>
          <w:rFonts w:ascii="Times New Roman"/>
          <w:b w:val="false"/>
          <w:i w:val="false"/>
          <w:color w:val="000000"/>
          <w:sz w:val="28"/>
        </w:rPr>
        <w:t xml:space="preserve">
      3) тексеру нәтижелері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"Қорғаныс нөлдендіруін (жерге тұйықтау), лифт электр желілері мен электр жабдықтарының оқшаулау кедергісін сынау жөніндегі техникалық есебінде" көрсетіледі.</w:t>
      </w:r>
    </w:p>
    <w:bookmarkEnd w:id="90"/>
    <w:bookmarkStart w:name="z108" w:id="91"/>
    <w:p>
      <w:pPr>
        <w:spacing w:after="0"/>
        <w:ind w:left="0"/>
        <w:jc w:val="both"/>
      </w:pPr>
      <w:r>
        <w:rPr>
          <w:rFonts w:ascii="Times New Roman"/>
          <w:b w:val="false"/>
          <w:i w:val="false"/>
          <w:color w:val="000000"/>
          <w:sz w:val="28"/>
        </w:rPr>
        <w:t>
      23. Лифт жұмысын тексеру және қауіпсіздік құрылғыларын сынау, келесі түрде жүргізіледі:</w:t>
      </w:r>
    </w:p>
    <w:bookmarkEnd w:id="91"/>
    <w:bookmarkStart w:name="z109" w:id="92"/>
    <w:p>
      <w:pPr>
        <w:spacing w:after="0"/>
        <w:ind w:left="0"/>
        <w:jc w:val="both"/>
      </w:pPr>
      <w:r>
        <w:rPr>
          <w:rFonts w:ascii="Times New Roman"/>
          <w:b w:val="false"/>
          <w:i w:val="false"/>
          <w:color w:val="000000"/>
          <w:sz w:val="28"/>
        </w:rPr>
        <w:t>
      1) текскеру кезінде қағидатты электрлік (гидравликалық) схемада көзделген режимдерде лифтінің жұмыс істеуі бақыланады,сондай-ақ қабат алаңдарында кабинаның тоқтау дәлдігі;</w:t>
      </w:r>
    </w:p>
    <w:bookmarkEnd w:id="92"/>
    <w:bookmarkStart w:name="z110" w:id="93"/>
    <w:p>
      <w:pPr>
        <w:spacing w:after="0"/>
        <w:ind w:left="0"/>
        <w:jc w:val="both"/>
      </w:pPr>
      <w:r>
        <w:rPr>
          <w:rFonts w:ascii="Times New Roman"/>
          <w:b w:val="false"/>
          <w:i w:val="false"/>
          <w:color w:val="000000"/>
          <w:sz w:val="28"/>
        </w:rPr>
        <w:t>
      2) қауіпсіздік құрылғыларын тексеру кезінде жылдамдықты шектегіштің, ұстағыштардың, гидравликалық буферлердің, шахтаның, кабинаның есік құлыптарының және барлық қауіпсіздік ажыратқыштарының әрекеті бақыланады;</w:t>
      </w:r>
    </w:p>
    <w:bookmarkEnd w:id="93"/>
    <w:bookmarkStart w:name="z111" w:id="94"/>
    <w:p>
      <w:pPr>
        <w:spacing w:after="0"/>
        <w:ind w:left="0"/>
        <w:jc w:val="both"/>
      </w:pPr>
      <w:r>
        <w:rPr>
          <w:rFonts w:ascii="Times New Roman"/>
          <w:b w:val="false"/>
          <w:i w:val="false"/>
          <w:color w:val="000000"/>
          <w:sz w:val="28"/>
        </w:rPr>
        <w:t xml:space="preserve">
      3) тексеру және сынау нәтижелері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лифтінің жұмыс істеуін тексеру және қауіпсіздік құрылғыларын сынау актісінде көрсетіледі.</w:t>
      </w:r>
    </w:p>
    <w:bookmarkEnd w:id="94"/>
    <w:bookmarkStart w:name="z112" w:id="95"/>
    <w:p>
      <w:pPr>
        <w:spacing w:after="0"/>
        <w:ind w:left="0"/>
        <w:jc w:val="left"/>
      </w:pPr>
      <w:r>
        <w:rPr>
          <w:rFonts w:ascii="Times New Roman"/>
          <w:b/>
          <w:i w:val="false"/>
          <w:color w:val="000000"/>
        </w:rPr>
        <w:t xml:space="preserve"> 6-тарау. Лифтінің қызмет ету мерзімін ұзартудың мүмкін мерзімін анықтау</w:t>
      </w:r>
    </w:p>
    <w:bookmarkEnd w:id="95"/>
    <w:bookmarkStart w:name="z113" w:id="96"/>
    <w:p>
      <w:pPr>
        <w:spacing w:after="0"/>
        <w:ind w:left="0"/>
        <w:jc w:val="both"/>
      </w:pPr>
      <w:r>
        <w:rPr>
          <w:rFonts w:ascii="Times New Roman"/>
          <w:b w:val="false"/>
          <w:i w:val="false"/>
          <w:color w:val="000000"/>
          <w:sz w:val="28"/>
        </w:rPr>
        <w:t xml:space="preserve">
      24. Лифт қызметінің нормативтік мерзімі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лифт жабдығының қалдық ресурсын есептеу негізінде белгіленген кейінгі тексеру мерзіміне дейінгі кезеңге ұзартылуы мүмкін.</w:t>
      </w:r>
    </w:p>
    <w:bookmarkEnd w:id="96"/>
    <w:bookmarkStart w:name="z114" w:id="97"/>
    <w:p>
      <w:pPr>
        <w:spacing w:after="0"/>
        <w:ind w:left="0"/>
        <w:jc w:val="both"/>
      </w:pPr>
      <w:r>
        <w:rPr>
          <w:rFonts w:ascii="Times New Roman"/>
          <w:b w:val="false"/>
          <w:i w:val="false"/>
          <w:color w:val="000000"/>
          <w:sz w:val="28"/>
        </w:rPr>
        <w:t>
      25. Жаңғыртылған, қауіпсіз пайдалану мерзімін ұзарту мүмкіндігін анықтау бойынша жұмыстар жүргізілмеген лифтілердің қызмет ету мерзімін осы Нұсқаулықтың көлемінде орындалған тексеру нәтижелерінің негізінде тексеру жүргізетін ұйым белгілейді.</w:t>
      </w:r>
    </w:p>
    <w:bookmarkEnd w:id="97"/>
    <w:bookmarkStart w:name="z115" w:id="98"/>
    <w:p>
      <w:pPr>
        <w:spacing w:after="0"/>
        <w:ind w:left="0"/>
        <w:jc w:val="both"/>
      </w:pPr>
      <w:r>
        <w:rPr>
          <w:rFonts w:ascii="Times New Roman"/>
          <w:b w:val="false"/>
          <w:i w:val="false"/>
          <w:color w:val="000000"/>
          <w:sz w:val="28"/>
        </w:rPr>
        <w:t>
      26. Лифт металл конструкцияларының жекелеген элементтеріне зерттеп-қарауды жүргізу кезінде осы элементтердің қызмет ету мерзімін зерттеп-қарауды жүргізетін ұйым зерттеп-қарауды жүргізу нәтижелері негізінде белгілейді.</w:t>
      </w:r>
    </w:p>
    <w:bookmarkEnd w:id="98"/>
    <w:bookmarkStart w:name="z116" w:id="99"/>
    <w:p>
      <w:pPr>
        <w:spacing w:after="0"/>
        <w:ind w:left="0"/>
        <w:jc w:val="left"/>
      </w:pPr>
      <w:r>
        <w:rPr>
          <w:rFonts w:ascii="Times New Roman"/>
          <w:b/>
          <w:i w:val="false"/>
          <w:color w:val="000000"/>
        </w:rPr>
        <w:t xml:space="preserve"> 7-тарау. Зерттеп-қарауды жүргізу нәтижелерін ресімдеу</w:t>
      </w:r>
    </w:p>
    <w:bookmarkEnd w:id="99"/>
    <w:bookmarkStart w:name="z117" w:id="100"/>
    <w:p>
      <w:pPr>
        <w:spacing w:after="0"/>
        <w:ind w:left="0"/>
        <w:jc w:val="both"/>
      </w:pPr>
      <w:r>
        <w:rPr>
          <w:rFonts w:ascii="Times New Roman"/>
          <w:b w:val="false"/>
          <w:i w:val="false"/>
          <w:color w:val="000000"/>
          <w:sz w:val="28"/>
        </w:rPr>
        <w:t>
      27. Жұмыс нәтижелері бойынша, лифтіні қауіпсіз пайдалану мерзімін ұзарту мүмкіндігін анықтау бойынша пайдаланушы ұйымның басшысы мына шешімдердің бірін қабылдайды:</w:t>
      </w:r>
    </w:p>
    <w:bookmarkEnd w:id="100"/>
    <w:bookmarkStart w:name="z118" w:id="101"/>
    <w:p>
      <w:pPr>
        <w:spacing w:after="0"/>
        <w:ind w:left="0"/>
        <w:jc w:val="both"/>
      </w:pPr>
      <w:r>
        <w:rPr>
          <w:rFonts w:ascii="Times New Roman"/>
          <w:b w:val="false"/>
          <w:i w:val="false"/>
          <w:color w:val="000000"/>
          <w:sz w:val="28"/>
        </w:rPr>
        <w:t>
      1) ұзартылатын мерзім шегінде пайдалануды жалғастыру;</w:t>
      </w:r>
    </w:p>
    <w:bookmarkEnd w:id="101"/>
    <w:bookmarkStart w:name="z119" w:id="102"/>
    <w:p>
      <w:pPr>
        <w:spacing w:after="0"/>
        <w:ind w:left="0"/>
        <w:jc w:val="both"/>
      </w:pPr>
      <w:r>
        <w:rPr>
          <w:rFonts w:ascii="Times New Roman"/>
          <w:b w:val="false"/>
          <w:i w:val="false"/>
          <w:color w:val="000000"/>
          <w:sz w:val="28"/>
        </w:rPr>
        <w:t>
      2) жөндеу;</w:t>
      </w:r>
    </w:p>
    <w:bookmarkEnd w:id="102"/>
    <w:bookmarkStart w:name="z120" w:id="103"/>
    <w:p>
      <w:pPr>
        <w:spacing w:after="0"/>
        <w:ind w:left="0"/>
        <w:jc w:val="both"/>
      </w:pPr>
      <w:r>
        <w:rPr>
          <w:rFonts w:ascii="Times New Roman"/>
          <w:b w:val="false"/>
          <w:i w:val="false"/>
          <w:color w:val="000000"/>
          <w:sz w:val="28"/>
        </w:rPr>
        <w:t>
      3) жаңғырту;</w:t>
      </w:r>
    </w:p>
    <w:bookmarkEnd w:id="103"/>
    <w:bookmarkStart w:name="z121" w:id="104"/>
    <w:p>
      <w:pPr>
        <w:spacing w:after="0"/>
        <w:ind w:left="0"/>
        <w:jc w:val="both"/>
      </w:pPr>
      <w:r>
        <w:rPr>
          <w:rFonts w:ascii="Times New Roman"/>
          <w:b w:val="false"/>
          <w:i w:val="false"/>
          <w:color w:val="000000"/>
          <w:sz w:val="28"/>
        </w:rPr>
        <w:t>
      4) ауыстыру;</w:t>
      </w:r>
    </w:p>
    <w:bookmarkEnd w:id="104"/>
    <w:bookmarkStart w:name="z122" w:id="105"/>
    <w:p>
      <w:pPr>
        <w:spacing w:after="0"/>
        <w:ind w:left="0"/>
        <w:jc w:val="both"/>
      </w:pPr>
      <w:r>
        <w:rPr>
          <w:rFonts w:ascii="Times New Roman"/>
          <w:b w:val="false"/>
          <w:i w:val="false"/>
          <w:color w:val="000000"/>
          <w:sz w:val="28"/>
        </w:rPr>
        <w:t>
      5) пайдаланудан шығару.</w:t>
      </w:r>
    </w:p>
    <w:bookmarkEnd w:id="105"/>
    <w:bookmarkStart w:name="z123" w:id="106"/>
    <w:p>
      <w:pPr>
        <w:spacing w:after="0"/>
        <w:ind w:left="0"/>
        <w:jc w:val="both"/>
      </w:pPr>
      <w:r>
        <w:rPr>
          <w:rFonts w:ascii="Times New Roman"/>
          <w:b w:val="false"/>
          <w:i w:val="false"/>
          <w:color w:val="000000"/>
          <w:sz w:val="28"/>
        </w:rPr>
        <w:t>
      Зерттеп-қарауды жүргізетін ұйымның шешімі мен тұжырымдары соңғы қорытындысына қайшы келмеуі тиіс. Пайдаланушы немесе мамандандырылған ұйым лифт пайдалануға берілгенге дейін, зерттеп-қарауды жүргізген ұйыммен анықталған жол берілмейтін ақаулармен өзге де ақауларды ұсынылған мерзімде жоюды қамтамасыз етеді, қажет болған жағдайда лифтіні жөндеу немесе жаңғырту жөніндегі іс-шаралар жоспарын әзірлейді. Анықталған ақауларды жоюды және іс-шаралар жоспарының орындалуын бақылау лифтіні кезекті техникалық куәландыру кезінде жүзеге асырылады.</w:t>
      </w:r>
    </w:p>
    <w:bookmarkEnd w:id="106"/>
    <w:bookmarkStart w:name="z124" w:id="107"/>
    <w:p>
      <w:pPr>
        <w:spacing w:after="0"/>
        <w:ind w:left="0"/>
        <w:jc w:val="both"/>
      </w:pPr>
      <w:r>
        <w:rPr>
          <w:rFonts w:ascii="Times New Roman"/>
          <w:b w:val="false"/>
          <w:i w:val="false"/>
          <w:color w:val="000000"/>
          <w:sz w:val="28"/>
        </w:rPr>
        <w:t>
      Жүргізілген зерттеп-қарауды жүргізу туралы мәліметтер лифт паспортында көрсетіледі.</w:t>
      </w:r>
    </w:p>
    <w:bookmarkEnd w:id="107"/>
    <w:bookmarkStart w:name="z125" w:id="108"/>
    <w:p>
      <w:pPr>
        <w:spacing w:after="0"/>
        <w:ind w:left="0"/>
        <w:jc w:val="both"/>
      </w:pPr>
      <w:r>
        <w:rPr>
          <w:rFonts w:ascii="Times New Roman"/>
          <w:b w:val="false"/>
          <w:i w:val="false"/>
          <w:color w:val="000000"/>
          <w:sz w:val="28"/>
        </w:rPr>
        <w:t xml:space="preserve">
      28. Нормативтік қызмет ету мерзімі өткен лифтілер үшін, оның ішінде жаңғыртудан өткен, қауіпсіз пайдалану мерзімін ұзарту мәселесі бойынша зерттеп-қарауды жүргізілмеген лифтілер үшін зерттеп-қарауды жүргізу нәтижелері бойынша осы Нұсқаулықтың 4-5 - тарауларында айқындалған көлемде анықталған жол берілмейтін ақауларды жойғанға дейін лифт пайдалануға берілмейді, осы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лифтіні техникалық зерттеп-қарауды жүргізу актісі жасалады.</w:t>
      </w:r>
    </w:p>
    <w:bookmarkEnd w:id="108"/>
    <w:bookmarkStart w:name="z126" w:id="109"/>
    <w:p>
      <w:pPr>
        <w:spacing w:after="0"/>
        <w:ind w:left="0"/>
        <w:jc w:val="both"/>
      </w:pPr>
      <w:r>
        <w:rPr>
          <w:rFonts w:ascii="Times New Roman"/>
          <w:b w:val="false"/>
          <w:i w:val="false"/>
          <w:color w:val="000000"/>
          <w:sz w:val="28"/>
        </w:rPr>
        <w:t>
      29. Жаңарту немесе жөндеуден өткен зерттеп-қарауды жүргізу қорытындылары бойынша осы Нұсқаулықтың 4-6 - тарауларында келтірілген анықталған ақауларды көрсете отырып, ақаулықтар жойылғанға дейін оны қауіпсіз пайдалануға жол бермейтін лифтінің металл конструкцияларының зерттеп-қарауды жүргізу туралы техникалық актісі түзіледі.</w:t>
      </w:r>
    </w:p>
    <w:bookmarkEnd w:id="109"/>
    <w:bookmarkStart w:name="z127" w:id="110"/>
    <w:p>
      <w:pPr>
        <w:spacing w:after="0"/>
        <w:ind w:left="0"/>
        <w:jc w:val="both"/>
      </w:pPr>
      <w:r>
        <w:rPr>
          <w:rFonts w:ascii="Times New Roman"/>
          <w:b w:val="false"/>
          <w:i w:val="false"/>
          <w:color w:val="000000"/>
          <w:sz w:val="28"/>
        </w:rPr>
        <w:t>
      Акт пайдаланушы (немесе мамандандырылған) ұйымның өкіліне беріледі, ал жұмыс нәтижелері бойынша жұмыс құжаттамасы, талдау нәтижелерін өңдеу және сараптама қорытындысын ресімдеу үшін зерттеп-қарауды жүргізетін ұйымға беріледі.</w:t>
      </w:r>
    </w:p>
    <w:bookmarkEnd w:id="110"/>
    <w:bookmarkStart w:name="z128" w:id="111"/>
    <w:p>
      <w:pPr>
        <w:spacing w:after="0"/>
        <w:ind w:left="0"/>
        <w:jc w:val="both"/>
      </w:pPr>
      <w:r>
        <w:rPr>
          <w:rFonts w:ascii="Times New Roman"/>
          <w:b w:val="false"/>
          <w:i w:val="false"/>
          <w:color w:val="000000"/>
          <w:sz w:val="28"/>
        </w:rPr>
        <w:t xml:space="preserve">
      30. Зерттеп-қарауды жүргізу және қалдық ресурсты есептеу нәтижелері, қызмет етудің нормативтік мерзімі өткен лифтіні қауіпсіз пайдалану мерзімін ұзарту мүмкіндігі туралы зерттеп-қарауды жүргізу нәтижелері бойынша актіде көрсетіледі. Нормативтік қызмет ету мерзімі өткен лифтіні тексеру нәтижелері бойынша актінің нысаны осы Нұсқаулықтың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111"/>
    <w:bookmarkStart w:name="z129" w:id="112"/>
    <w:p>
      <w:pPr>
        <w:spacing w:after="0"/>
        <w:ind w:left="0"/>
        <w:jc w:val="both"/>
      </w:pPr>
      <w:r>
        <w:rPr>
          <w:rFonts w:ascii="Times New Roman"/>
          <w:b w:val="false"/>
          <w:i w:val="false"/>
          <w:color w:val="000000"/>
          <w:sz w:val="28"/>
        </w:rPr>
        <w:t>
      31. Нормативтік қызмет мерзімін өтеген лифтіні тексеру нәтижелері бойынша Акт лифтіні қауіпсіз пайдалануды қамтамасыз ету жөніндегі техникалық шешімдер мен іс-шаралар бойынша тұжырымдар мен ұсынымдарды қамтиды.</w:t>
      </w:r>
    </w:p>
    <w:bookmarkEnd w:id="112"/>
    <w:bookmarkStart w:name="z130" w:id="113"/>
    <w:p>
      <w:pPr>
        <w:spacing w:after="0"/>
        <w:ind w:left="0"/>
        <w:jc w:val="both"/>
      </w:pPr>
      <w:r>
        <w:rPr>
          <w:rFonts w:ascii="Times New Roman"/>
          <w:b w:val="false"/>
          <w:i w:val="false"/>
          <w:color w:val="000000"/>
          <w:sz w:val="28"/>
        </w:rPr>
        <w:t>
      Лифтінің техникалық жай-күйі және лифтіні одан әрі пайдалануға жіберу мүмкіндігі немесе мүмкін еместігі туралы шешім, сондай-ақ лифтіні ұзартылатын кезеңге қауіпсіз пайдалануды қамтамасыз ету бойынша, оның ішінде анықталған ақауларды жою, шекті тозуы бар жабдықты жөндеу немесе ауыстыру бойынша ұсынымдар қызмет етудің нормативтік мерзімі біткен лифтіні зерттеп-қарауды жүргізу нәтижелері туралы актіде көрсетіледі.</w:t>
      </w:r>
    </w:p>
    <w:bookmarkEnd w:id="113"/>
    <w:bookmarkStart w:name="z131" w:id="114"/>
    <w:p>
      <w:pPr>
        <w:spacing w:after="0"/>
        <w:ind w:left="0"/>
        <w:jc w:val="both"/>
      </w:pPr>
      <w:r>
        <w:rPr>
          <w:rFonts w:ascii="Times New Roman"/>
          <w:b w:val="false"/>
          <w:i w:val="false"/>
          <w:color w:val="000000"/>
          <w:sz w:val="28"/>
        </w:rPr>
        <w:t>
      Егер лифтінің құрамдас бөліктері (шығыр, басқару шкафы, кабина) шекті бөлікке жақын тозған болса және оларды жөндеу экономикалық тұрғыдан орынсыз болса, онда Тапсырыс берушіге (пайдаланушы ұйымға) лифтіні ауыстыру немесе жаңғырту туралы ұсынымдар беріледі.</w:t>
      </w:r>
    </w:p>
    <w:bookmarkEnd w:id="114"/>
    <w:bookmarkStart w:name="z132" w:id="115"/>
    <w:p>
      <w:pPr>
        <w:spacing w:after="0"/>
        <w:ind w:left="0"/>
        <w:jc w:val="both"/>
      </w:pPr>
      <w:r>
        <w:rPr>
          <w:rFonts w:ascii="Times New Roman"/>
          <w:b w:val="false"/>
          <w:i w:val="false"/>
          <w:color w:val="000000"/>
          <w:sz w:val="28"/>
        </w:rPr>
        <w:t>
      32. Қорытындыға:</w:t>
      </w:r>
    </w:p>
    <w:bookmarkEnd w:id="115"/>
    <w:bookmarkStart w:name="z133" w:id="116"/>
    <w:p>
      <w:pPr>
        <w:spacing w:after="0"/>
        <w:ind w:left="0"/>
        <w:jc w:val="both"/>
      </w:pPr>
      <w:r>
        <w:rPr>
          <w:rFonts w:ascii="Times New Roman"/>
          <w:b w:val="false"/>
          <w:i w:val="false"/>
          <w:color w:val="000000"/>
          <w:sz w:val="28"/>
        </w:rPr>
        <w:t>
      зерттеп-қарауды жүргізу кезінде пайдаланылған нормативтік, техникалық және әдістемелік құжаттаманың тізбесі;</w:t>
      </w:r>
    </w:p>
    <w:bookmarkEnd w:id="116"/>
    <w:bookmarkStart w:name="z134" w:id="117"/>
    <w:p>
      <w:pPr>
        <w:spacing w:after="0"/>
        <w:ind w:left="0"/>
        <w:jc w:val="both"/>
      </w:pPr>
      <w:r>
        <w:rPr>
          <w:rFonts w:ascii="Times New Roman"/>
          <w:b w:val="false"/>
          <w:i w:val="false"/>
          <w:color w:val="000000"/>
          <w:sz w:val="28"/>
        </w:rPr>
        <w:t>
      лифтіні зерттеп-қарауды жүргізу бойынша жұмыс құжаттамасының тізбесі;</w:t>
      </w:r>
    </w:p>
    <w:bookmarkEnd w:id="117"/>
    <w:bookmarkStart w:name="z135" w:id="118"/>
    <w:p>
      <w:pPr>
        <w:spacing w:after="0"/>
        <w:ind w:left="0"/>
        <w:jc w:val="both"/>
      </w:pPr>
      <w:r>
        <w:rPr>
          <w:rFonts w:ascii="Times New Roman"/>
          <w:b w:val="false"/>
          <w:i w:val="false"/>
          <w:color w:val="000000"/>
          <w:sz w:val="28"/>
        </w:rPr>
        <w:t>
      лифтіні техникалық зерттеп-қарауды жүргізу бойынша жұмыстарды орындау актісі қоса беріледі.</w:t>
      </w:r>
    </w:p>
    <w:bookmarkEnd w:id="118"/>
    <w:bookmarkStart w:name="z136" w:id="119"/>
    <w:p>
      <w:pPr>
        <w:spacing w:after="0"/>
        <w:ind w:left="0"/>
        <w:jc w:val="both"/>
      </w:pPr>
      <w:r>
        <w:rPr>
          <w:rFonts w:ascii="Times New Roman"/>
          <w:b w:val="false"/>
          <w:i w:val="false"/>
          <w:color w:val="000000"/>
          <w:sz w:val="28"/>
        </w:rPr>
        <w:t>
      33. Қызмет етудің нормативтік мерзімі өткен лифтілерді зерттеп-қарауды жүргізу актілерінің есебін жүргізу үшін зерттеп-қарауды жүргізетін ұйымда нөмірлерді берудің мынадай тәртібі ұсынылады:</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0"/>
    <w:p>
      <w:pPr>
        <w:spacing w:after="0"/>
        <w:ind w:left="0"/>
        <w:jc w:val="both"/>
      </w:pPr>
      <w:r>
        <w:rPr>
          <w:rFonts w:ascii="Times New Roman"/>
          <w:b w:val="false"/>
          <w:i w:val="false"/>
          <w:color w:val="000000"/>
          <w:sz w:val="28"/>
        </w:rPr>
        <w:t>
      сандардың І және II топтарында сараптама жүргізу жылы мен айы;</w:t>
      </w:r>
    </w:p>
    <w:bookmarkEnd w:id="120"/>
    <w:bookmarkStart w:name="z139" w:id="121"/>
    <w:p>
      <w:pPr>
        <w:spacing w:after="0"/>
        <w:ind w:left="0"/>
        <w:jc w:val="both"/>
      </w:pPr>
      <w:r>
        <w:rPr>
          <w:rFonts w:ascii="Times New Roman"/>
          <w:b w:val="false"/>
          <w:i w:val="false"/>
          <w:color w:val="000000"/>
          <w:sz w:val="28"/>
        </w:rPr>
        <w:t>
      III-қызмет етудің нормативтік мерзімі өткен лифтіні зерттеп-қарауды жүргізу актісінің реттік нөмірі көрсетіледі.</w:t>
      </w:r>
    </w:p>
    <w:bookmarkEnd w:id="121"/>
    <w:bookmarkStart w:name="z140" w:id="122"/>
    <w:p>
      <w:pPr>
        <w:spacing w:after="0"/>
        <w:ind w:left="0"/>
        <w:jc w:val="both"/>
      </w:pPr>
      <w:r>
        <w:rPr>
          <w:rFonts w:ascii="Times New Roman"/>
          <w:b w:val="false"/>
          <w:i w:val="false"/>
          <w:color w:val="000000"/>
          <w:sz w:val="28"/>
        </w:rPr>
        <w:t>
      Қызмет етудің нормативтік мерзімі өткен лифтілерді зерттеп-қарауды жүргізу актілерін сәйкестендіруді жүргізуге мүмкіндік беретін өзге де белгілеулерге жол беріледі.</w:t>
      </w:r>
    </w:p>
    <w:bookmarkEnd w:id="122"/>
    <w:bookmarkStart w:name="z141" w:id="123"/>
    <w:p>
      <w:pPr>
        <w:spacing w:after="0"/>
        <w:ind w:left="0"/>
        <w:jc w:val="both"/>
      </w:pPr>
      <w:r>
        <w:rPr>
          <w:rFonts w:ascii="Times New Roman"/>
          <w:b w:val="false"/>
          <w:i w:val="false"/>
          <w:color w:val="000000"/>
          <w:sz w:val="28"/>
        </w:rPr>
        <w:t>
      Зерттеп-қарау жүргізілген қызмет етудің нормативтік мерзімі өткен лифтілердің актілеріне, зерттеп-қарауды жүргізетін ұйымың басшысы қол қояды, зерттеп-қарауды жүргізген ұйымның мөрімен (болған жағдайда) расталады, тігілген беттердің санын көрсете отырып тігіледі. Тапсырыс берушіге беріледі және паспортпен бірге келесі зерттеп-қарауды жүргізу мерзіміне дейін сақталады. Зерттеп-қарау жүргізілген қызмет етудің нормативтік мерзімі өткен лифтінің актісі, зерттеп-қарауды жүргізген ұйымда сақталады. Қызмет етудің нормативтік мерзімі өткен лифтіні зерттеп-қарау жүргізу актісінің көшірмесін электрондық құжат нысанында сақтауға жол беріледі.</w:t>
      </w:r>
    </w:p>
    <w:bookmarkEnd w:id="123"/>
    <w:bookmarkStart w:name="z142" w:id="124"/>
    <w:p>
      <w:pPr>
        <w:spacing w:after="0"/>
        <w:ind w:left="0"/>
        <w:jc w:val="both"/>
      </w:pPr>
      <w:r>
        <w:rPr>
          <w:rFonts w:ascii="Times New Roman"/>
          <w:b w:val="false"/>
          <w:i w:val="false"/>
          <w:color w:val="000000"/>
          <w:sz w:val="28"/>
        </w:rPr>
        <w:t>
      34. Зерттеп-қарау жүргізілген лифтінің металл конструкцияларының жекелеген элементтері актісін, зерттеп-қарауды жүргізген ұйымның басшысы бекітеді, зерттеп-қарауды жүргізген ұйымның мөрімен (болған жағдайда) расталады, тігілген беттердің санын көрсете отырып тігіледі. Тапсырыс берушіге беріледі және паспортпен келесі зерттеп-қарауды жүргізу мерзіміне дейін сақталады, актінің көшірмесі зерттеп-қарауды жүргізген ұйымда сақталады. Актінің көшірмесін электрондық құжат нысанында сақтауға жол беріледі.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25"/>
    <w:p>
      <w:pPr>
        <w:spacing w:after="0"/>
        <w:ind w:left="0"/>
        <w:jc w:val="left"/>
      </w:pPr>
      <w:r>
        <w:rPr>
          <w:rFonts w:ascii="Times New Roman"/>
          <w:b/>
          <w:i w:val="false"/>
          <w:color w:val="000000"/>
        </w:rPr>
        <w:t xml:space="preserve"> Металл конструкцияларының, лифт механизмдерінің негізгі тән зақымдануы, бұзылуы, оларды бақылау әдістері және ақауларды жою жөніндегі ұсынымдар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Құрастыру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Зақымдану түрі, жарамсыздығы, ақаулығы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нәтижелеріне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Зақымдануды, ақаулықтарды жою бойынша ұсынымдар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қаңқасының бұранда қосылыстарын босату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Тартылғандығын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11-қосымшасы бойынша тартылу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қосылыстарын бұрап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тіреулеріндегі, қаңқасының тұтастырғыштарындағы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үлкейткішпен сыртқы тексеру, ультрадыбыстық бақылау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Көтергіштерді, тұтастырғыштарды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арқалықтардың металдағы және дәнекерленген тігістеріндегі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тексеру,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УДБ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купесінің механикалық зақымдануы (майысу, қалқандардың жарылуы).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Иілу сызғышпен және штангенциркульмен басқарылады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Қалқандардың майысуы 5 мм артық емес, қалқандардағы ажыраулар мен тесіктерге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төбе элементтерінің майысуы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Иілу сызғышпен және штангенциркульмен басқарылады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майысуы 5 мм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лифтісінің еден рамасының дәнекерленген тігістеріндегі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тексеру,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УДБ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Металлконструкциялардың(металл купе, есіктер, еден рамалары, тікқұбырлар) кәрізі.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ультрадыбыстық қалыңдық өлшеуішпен бақылау немесе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кәрізге жол берілмейді. Элементтер қалыңдығының 5% -дан аспайтын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конструкциялардың элементтерін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торабы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Бөлшектердегі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тексеру,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блоктарының тораптары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Блоктардағы жарықтар, кетіктер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тексеру,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және жылдамдықты шектегіш арқандар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тозу, кәріз, өзек жіптерінің үзілуі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штангенциркульмен, микрометрмен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"Жүк көтергіш механизмдердің арқандарын сұрыптау нормалары"</w:t>
            </w:r>
          </w:p>
          <w:bookmarkEnd w:id="126"/>
          <w:p>
            <w:pPr>
              <w:spacing w:after="20"/>
              <w:ind w:left="20"/>
              <w:jc w:val="both"/>
            </w:pPr>
            <w:r>
              <w:rPr>
                <w:rFonts w:ascii="Times New Roman"/>
                <w:b w:val="false"/>
                <w:i w:val="false"/>
                <w:color w:val="000000"/>
                <w:sz w:val="20"/>
              </w:rPr>
              <w:t>
қағидалардың 8-қосымшасына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Табандықтар, жапсырмалар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тозудың жоғарылауы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сызғышпен, штангенциркульмен, сүңгімен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Жарықтарға жол берілмейді, саңылаулар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бүйірлік 3 мм;</w:t>
            </w:r>
          </w:p>
          <w:p>
            <w:pPr>
              <w:spacing w:after="20"/>
              <w:ind w:left="20"/>
              <w:jc w:val="both"/>
            </w:pPr>
            <w:r>
              <w:rPr>
                <w:rFonts w:ascii="Times New Roman"/>
                <w:b w:val="false"/>
                <w:i w:val="false"/>
                <w:color w:val="000000"/>
                <w:sz w:val="20"/>
              </w:rPr>
              <w:t>
соңы 4 мм артық болмайды.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жетегі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Корпустағы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Бұрамдық жұбының жоғары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Іліністегі бүйірлік саңылауды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саңылау шегінде бұрамдықтың айналуы 35°С-тан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Бұрамдық жұбын немесе редукторды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Жүргізгіштер мен шкивтердің бекітілуінің әлсіреуі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тексеру, посадкадағы люфтердің болмауын тексеру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Люфтке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есіктерінің арқалықтары мен кареткалары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Беттердің бұзылуы, дәнекерлеу жіктеріндегі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мен ақауларға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белдікті бұру аспабы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Беттердің бұзылуы, дәнекерлеу жіктеріндегі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мен бұзуларға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қабат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Беттердің бұзылуы, дәнекерлеу жіктеріндегі жарықтар, қосылыстар топсаларындағы тозу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мен ақауларға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 және олардың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дәнекерлеу жіктеріндегі жарықтар, бұрандама қосылыстарының тартылуын әлсірету, серіппелердің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әйнегімен сыртқы қарау, кергішті гайка кілттерімен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Серіппелердің жарылуына, сынуына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еден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дәнекерлеу жіктеріндегі жарықтар, металл конструкцияларының кәрізі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үлкейткішшыныменсыртқы қарау, ультрадыбыстық қалыңдық өлшеуішпен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жол берілмейді. қалыңдығының рұқсат етілген төмендеуі 5%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Металлконструкциялардың бөлшектерін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қаңқасының бұрандама конструкциялардың керілуін әлсірету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 кілтімен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11-қосымшасы бойынша керу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қосылыстарды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Көтергіштердегі, ауырлық конструкциясының тұтастырғыштарындағы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Көтергіштерді, тұтастырғыштарды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Серіппелердің 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Көзбе-көз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Серіппелердің сынуына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арқалықтардың металдағы және дәнекерленген тігістеріндегі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УДБ бойынша әдістемелік нұсқаулар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төменгі арқалықтың бүгілуі. Ілмек бұрандарының және (немесе) арқалық саңылауларының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Сыртқы қарау</w:t>
            </w:r>
          </w:p>
          <w:bookmarkEnd w:id="128"/>
          <w:p>
            <w:pPr>
              <w:spacing w:after="20"/>
              <w:ind w:left="20"/>
              <w:jc w:val="both"/>
            </w:pPr>
            <w:r>
              <w:rPr>
                <w:rFonts w:ascii="Times New Roman"/>
                <w:b w:val="false"/>
                <w:i w:val="false"/>
                <w:color w:val="000000"/>
                <w:sz w:val="20"/>
              </w:rPr>
              <w:t>
Иілу және тозу сызғышпен және штангенциркульмен өлшенеді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Арқалықтың майысуы ілмек бұрандарының 2 мм аспайтын, тесіктердің 7 мм аспайтын тозуына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бұру блоктарының тораптары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Блоктардағы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жүгі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Жүктердегі сынықтар мен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 және блоктар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 тораптарын рамаға және блоктарды арқалықтарға бұрау бекітпелерінің тартылуын әлсірету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 кілтімен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11-қосымшасы бойынша керу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бекіткіштерді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Раманың, жақтаудың және блоктар астындағы арқалықтардың, серіппелердің дәнекерленген тігістеріндегі жарықтар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Тораптарды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Раманың жоғарғы бөлігінің және блоктардың арқалықтарының бүгілуі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Сыртқы қарау</w:t>
            </w:r>
          </w:p>
          <w:bookmarkEnd w:id="129"/>
          <w:p>
            <w:pPr>
              <w:spacing w:after="20"/>
              <w:ind w:left="20"/>
              <w:jc w:val="both"/>
            </w:pPr>
            <w:r>
              <w:rPr>
                <w:rFonts w:ascii="Times New Roman"/>
                <w:b w:val="false"/>
                <w:i w:val="false"/>
                <w:color w:val="000000"/>
                <w:sz w:val="20"/>
              </w:rPr>
              <w:t>
Иілу сызғышпен және штангенциркульмен қабылданады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Раманың жоғарғы бөлігінің жазықтығынан ауытқу 2 мм аспайтындай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жарықтары, манжеттердің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әйнегіменқарау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мен майдың ағып кетуіне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Бұрамдық жұбының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тиелмеген жүкшығыр кезінде ілмектегі бүйірлік саңылауды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саңылау шегінде 36°С аспайтын Бұрамдық білігінің бұрылуы (жартылай муфта ұзындығының оннан бір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 муфтасы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муфтаның бекітілуінің әлсіреуі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Люфтердің болмауын тексеру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 немесе соғылуға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жартылай муфтаның жұмыс бетінің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Сызықіздің тереңдігі 0,5 мм-ден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 тірегінің торабы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Бекітуді босату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кері жүктемелерді тексеру, қарама-қарсы жүктемелерді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люфт 0,05 мм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бекітуді босату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Люфтердің болмауын тексеру (қолмен)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Ұрылуға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жарықтары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әйнегіменқарау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төсемдердің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Сызғышпен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50 % - дан аспайды. Тойтармалардың бастары кемінде 2 мм ойылған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Серіппелердің сынуы, қалдық деформациялар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Сызғышпен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Сынуға жол берілмейді. Сығылған серіппенің орамдары арасындағы саңылау 1,5 мм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 тежегіш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жарықтары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жүргізу шкиві, барабан, бұру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кетік, раковиналар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қондырғысының әлсіреуі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жүктемені құру арқылы кері соққылардың болмауын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Люфтке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Электрлік</w:t>
            </w:r>
          </w:p>
          <w:bookmarkEnd w:id="130"/>
          <w:p>
            <w:pPr>
              <w:spacing w:after="20"/>
              <w:ind w:left="20"/>
              <w:jc w:val="both"/>
            </w:pPr>
            <w:r>
              <w:rPr>
                <w:rFonts w:ascii="Times New Roman"/>
                <w:b w:val="false"/>
                <w:i w:val="false"/>
                <w:color w:val="000000"/>
                <w:sz w:val="20"/>
              </w:rPr>
              <w:t>
қозғалтқыш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орындарындағы жарықтар, кетіктер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және шұңқырдың есіктері, порталдар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зақым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сызғышпен және штангенциркульмен майысуды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биіктігі бойынша 2 мм-ден аспайды. Үзілістер мен тесіктерге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төсемнің кәрізі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Төсемнің өтпелі кәрізіне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және шұңқырдың есіктерін бекіту (салынбалы)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жарықтар, майысулар, бекітудің әлсіреуі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 УДБ, керілуді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Шахтаның және шұңқырдың есік құлпы, аспа торабы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қалдық деформациялар, коррозия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немесе қалдық деформацияларға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көтергіштер, белдіктер, тіреуіштер, ипотека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жарықтар, бүгілістер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 үлкейткішпен шыныменсыртқы қарау, УДБ. Сызғышпен, штангенциркульмен, тіктеуішпен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жол берілмейді. Қисықтық 0,5 %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қоршауы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Қоршаудың механикалық зақымдануы, металл коррозиясы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бұзылуына жол берілмейді, кәріз 5 %-тен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Бағыттағыштарды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Әлсіреуі керу болтты бекітпелерді бағыттаушы және түйіспелерді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11-қосымшасы бойынша керу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бекіткіштерді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Штихмассаның бұзылуы және бағыттаушы кабинаның және қарсы салмақтың бүйірлік жылжуы. Әр түрлі жазықтықтағы тігінен қисықтық, буындардағы ығысулар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Штихмассаны арнайы шаблонмен немесе бағыттауыштарды бекіту орындарында рулеткамен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Штихмасс мөлшеріне ауытқу және бүйірлік ығысу 2 мм артық емес</w:t>
            </w:r>
          </w:p>
          <w:bookmarkEnd w:id="131"/>
          <w:p>
            <w:pPr>
              <w:spacing w:after="20"/>
              <w:ind w:left="20"/>
              <w:jc w:val="both"/>
            </w:pPr>
            <w:r>
              <w:rPr>
                <w:rFonts w:ascii="Times New Roman"/>
                <w:b w:val="false"/>
                <w:i w:val="false"/>
                <w:color w:val="000000"/>
                <w:sz w:val="20"/>
              </w:rPr>
              <w:t>
Қисықтық барлық биіктікке 10 мм-ден аспайды, түйісулердегі ығысу 0,25 мм-ден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реттеу, тазалау.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 ригель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тігістеріндегі жарықтар, бекітудің әлсіреуі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 үлкейткіш шынымен сыртқы қарау, УДБ , тартуды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Сызаттарға жол берілмейді, осы Нұсқаулыққа 11-қосымша бойынша керілу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қоршауы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зақымданулар, металл коррозиясы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Майысуы 0,5 % - дан артық емес, коррозиясы 5 % - 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Бағыттауыштарды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тігістердегі жарықтар, бекітудің әлсіреуі, штихмассаның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тартуды және штихмассаны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Сызаттарға жол берілмейді, осы Нұсқаулыққа 11-қосымша бойынша керілу шамасы, штихмасс бойынша мөлшердің ауытқуы 2 мм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буферлер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қалдық деформациялар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 , биіктігін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 Биіктікті 3 мм аспайтындай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соққылар, майдың ағуы, бекітудің әлсіреуі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Жарықшақтарға, бұзауларға және майдың ағуына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тіректер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коррозия, қалдық деформациялар, бекітудің әлсіреуі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еселік үлкейткіш шынымен сыртқы қарау,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 кәріз 5 % - дан аспайды, қалдық деформациялар 0,5 %-тен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шектегіштің, өтемдік арқандардың (шынжырлардың) керу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Қонудың әлсіреуі, көлденеңінен ауытқу, шкивтің сынықтары, коррозия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 үлкейткішпен шыныменсыртқы қарау, тартуды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Нұсқаулыққа 11-қосымша бойынша керу, көлденеңінен ауытқу 5 мм артық емес, кәріз 5 %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кетіктер, бекітудің әлсіреуі, коррозия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 үлкейткішпен шынымен сыртқы қарау, УДБ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 кәріз 5 %-тен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кетіктер, бекітудің әлсіреуі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 үлкейткіш шынымен сыртқы қарау,тартуды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Сызаттарға жол берілмейді, осы Нұсқаулыққа 11-қосымша бойынша керілу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ауыстыру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шектегішті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коррозия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Майысу және кәріз 5 %-тен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құрылғыны ілуге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қалдық деформациялар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есе үлкейткіш шыныменсыртқы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Жарықтарға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4" w:id="132"/>
    <w:p>
      <w:pPr>
        <w:spacing w:after="0"/>
        <w:ind w:left="0"/>
        <w:jc w:val="left"/>
      </w:pPr>
      <w:r>
        <w:rPr>
          <w:rFonts w:ascii="Times New Roman"/>
          <w:b/>
          <w:i w:val="false"/>
          <w:color w:val="000000"/>
        </w:rPr>
        <w:t xml:space="preserve"> __________________________________ (Зерттеп-қарауды жүргізетін ұйымның атауы)</w:t>
      </w:r>
    </w:p>
    <w:bookmarkEnd w:id="132"/>
    <w:bookmarkStart w:name="z155" w:id="133"/>
    <w:p>
      <w:pPr>
        <w:spacing w:after="0"/>
        <w:ind w:left="0"/>
        <w:jc w:val="left"/>
      </w:pPr>
      <w:r>
        <w:rPr>
          <w:rFonts w:ascii="Times New Roman"/>
          <w:b/>
          <w:i w:val="false"/>
          <w:color w:val="000000"/>
        </w:rPr>
        <w:t xml:space="preserve"> Лифтіні пайдалану шарттарын және техникалық құжаттамаға сәйкестігін тексерудің №___ актісі</w:t>
      </w:r>
    </w:p>
    <w:bookmarkEnd w:id="133"/>
    <w:bookmarkStart w:name="z156" w:id="134"/>
    <w:p>
      <w:pPr>
        <w:spacing w:after="0"/>
        <w:ind w:left="0"/>
        <w:jc w:val="both"/>
      </w:pPr>
      <w:r>
        <w:rPr>
          <w:rFonts w:ascii="Times New Roman"/>
          <w:b w:val="false"/>
          <w:i w:val="false"/>
          <w:color w:val="000000"/>
          <w:sz w:val="28"/>
        </w:rPr>
        <w:t>
      _____________қаласы   _____________20___ж.</w:t>
      </w:r>
    </w:p>
    <w:bookmarkEnd w:id="134"/>
    <w:bookmarkStart w:name="z157" w:id="135"/>
    <w:p>
      <w:pPr>
        <w:spacing w:after="0"/>
        <w:ind w:left="0"/>
        <w:jc w:val="both"/>
      </w:pPr>
      <w:r>
        <w:rPr>
          <w:rFonts w:ascii="Times New Roman"/>
          <w:b w:val="false"/>
          <w:i w:val="false"/>
          <w:color w:val="000000"/>
          <w:sz w:val="28"/>
        </w:rPr>
        <w:t>
      Зерттеп-қарауды жүргізетін ұйым құрамында _____________________________ ,</w:t>
      </w:r>
    </w:p>
    <w:bookmarkEnd w:id="135"/>
    <w:bookmarkStart w:name="z158" w:id="136"/>
    <w:p>
      <w:pPr>
        <w:spacing w:after="0"/>
        <w:ind w:left="0"/>
        <w:jc w:val="both"/>
      </w:pPr>
      <w:r>
        <w:rPr>
          <w:rFonts w:ascii="Times New Roman"/>
          <w:b w:val="false"/>
          <w:i w:val="false"/>
          <w:color w:val="000000"/>
          <w:sz w:val="28"/>
        </w:rPr>
        <w:t>
      (Тегі, аты, әкесінің аты (бар болған жағдайда))</w:t>
      </w:r>
    </w:p>
    <w:bookmarkEnd w:id="136"/>
    <w:bookmarkStart w:name="z159" w:id="137"/>
    <w:p>
      <w:pPr>
        <w:spacing w:after="0"/>
        <w:ind w:left="0"/>
        <w:jc w:val="both"/>
      </w:pPr>
      <w:r>
        <w:rPr>
          <w:rFonts w:ascii="Times New Roman"/>
          <w:b w:val="false"/>
          <w:i w:val="false"/>
          <w:color w:val="000000"/>
          <w:sz w:val="28"/>
        </w:rPr>
        <w:t>
      тіркеу № _________ лифтінің құжаттамасының, пайдалану шарттарының және  техникалық сипаттамаларының сәйкестігіне зерттеп-қарауды жүргізді</w:t>
      </w:r>
    </w:p>
    <w:bookmarkEnd w:id="137"/>
    <w:bookmarkStart w:name="z160" w:id="138"/>
    <w:p>
      <w:pPr>
        <w:spacing w:after="0"/>
        <w:ind w:left="0"/>
        <w:jc w:val="both"/>
      </w:pPr>
      <w:r>
        <w:rPr>
          <w:rFonts w:ascii="Times New Roman"/>
          <w:b w:val="false"/>
          <w:i w:val="false"/>
          <w:color w:val="000000"/>
          <w:sz w:val="28"/>
        </w:rPr>
        <w:t>
      ______________________________________________   (Көше, үй, корпус, кіреберіс)</w:t>
      </w:r>
    </w:p>
    <w:bookmarkEnd w:id="138"/>
    <w:bookmarkStart w:name="z161" w:id="139"/>
    <w:p>
      <w:pPr>
        <w:spacing w:after="0"/>
        <w:ind w:left="0"/>
        <w:jc w:val="both"/>
      </w:pPr>
      <w:r>
        <w:rPr>
          <w:rFonts w:ascii="Times New Roman"/>
          <w:b w:val="false"/>
          <w:i w:val="false"/>
          <w:color w:val="000000"/>
          <w:sz w:val="28"/>
        </w:rPr>
        <w:t>
      мекенжайы бойынша паспортында және пайдалану құжаттамасында көрсетілген мәліметтер.  Зерттеп-қарауды жүргізу нәтижелері 1, 2, 3-кестелерде ұсынылған.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63" w:id="140"/>
    <w:p>
      <w:pPr>
        <w:spacing w:after="0"/>
        <w:ind w:left="0"/>
        <w:jc w:val="left"/>
      </w:pPr>
      <w:r>
        <w:rPr>
          <w:rFonts w:ascii="Times New Roman"/>
          <w:b/>
          <w:i w:val="false"/>
          <w:color w:val="000000"/>
        </w:rPr>
        <w:t xml:space="preserve"> Лифт және пайдалану шарттары туралы жалпы мәліметтер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Сәйкестігі (Иә/Жоқ)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мақсаты (жолаушылар, жүк, ауруханалық)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 көтергіштігі,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жылдамдығы, м /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 (қабаттар)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Машиналық бөлме</w:t>
            </w:r>
          </w:p>
          <w:bookmarkEnd w:id="141"/>
          <w:p>
            <w:pPr>
              <w:spacing w:after="20"/>
              <w:ind w:left="20"/>
              <w:jc w:val="both"/>
            </w:pPr>
            <w:r>
              <w:rPr>
                <w:rFonts w:ascii="Times New Roman"/>
                <w:b w:val="false"/>
                <w:i w:val="false"/>
                <w:color w:val="000000"/>
                <w:sz w:val="20"/>
              </w:rPr>
              <w:t>
(машиналық бөлмесіз)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бөлмесіндегі, шахтадағы рұқсат етілген температура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(қолмен) есік жетегі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Кірмелердегі электрмен қоректендіру кернеуі,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Принципті электр схемасы (схема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66" w:id="142"/>
    <w:p>
      <w:pPr>
        <w:spacing w:after="0"/>
        <w:ind w:left="0"/>
        <w:jc w:val="left"/>
      </w:pPr>
      <w:r>
        <w:rPr>
          <w:rFonts w:ascii="Times New Roman"/>
          <w:b/>
          <w:i w:val="false"/>
          <w:color w:val="000000"/>
        </w:rPr>
        <w:t xml:space="preserve"> Лифт жабдығын (құрамдас бөліктерін) ауыстыру және жөндеу туралы мәліметтер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(жөндеу)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АЖШ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қозғалтқышы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Есік жетегі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Кабинаның есіктері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Ауырлық 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68" w:id="143"/>
    <w:p>
      <w:pPr>
        <w:spacing w:after="0"/>
        <w:ind w:left="0"/>
        <w:jc w:val="left"/>
      </w:pPr>
      <w:r>
        <w:rPr>
          <w:rFonts w:ascii="Times New Roman"/>
          <w:b/>
          <w:i w:val="false"/>
          <w:color w:val="000000"/>
        </w:rPr>
        <w:t xml:space="preserve"> Пайдалану құжаттамасының сәйкестігі туралы мәліметтер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 /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(орнату)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Қағидатты электр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дайындық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пайдалануға қабылдау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мерзімді техникалық куәландыру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техникалық қызмет көрсету журналы (осы Нұсқаулыққа 10-қосымша)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 ай сайынғы тексеру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Лифтіге техникалық қызмет көрсету және жөндеу жұмыстарын ұйымдастыруға жауапты адамды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пайдалануды ұйымдастыруға жауапты адамды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Лифттің дұрыс жұмыс істеуіне жауапты жұмыскерді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аттестаттау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қауіпсіздігі бойынша персоналдың біліктілік дәрежесі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өндірістік және лауазымдық нұсқаулықтар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ұйымдармен шарттар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4"/>
    <w:p>
      <w:pPr>
        <w:spacing w:after="0"/>
        <w:ind w:left="0"/>
        <w:jc w:val="both"/>
      </w:pPr>
      <w:r>
        <w:rPr>
          <w:rFonts w:ascii="Times New Roman"/>
          <w:b w:val="false"/>
          <w:i w:val="false"/>
          <w:color w:val="000000"/>
          <w:sz w:val="28"/>
        </w:rPr>
        <w:t>
      Сарапшылар ___________________ ________________________________________</w:t>
      </w:r>
    </w:p>
    <w:bookmarkEnd w:id="144"/>
    <w:bookmarkStart w:name="z170" w:id="145"/>
    <w:p>
      <w:pPr>
        <w:spacing w:after="0"/>
        <w:ind w:left="0"/>
        <w:jc w:val="both"/>
      </w:pPr>
      <w:r>
        <w:rPr>
          <w:rFonts w:ascii="Times New Roman"/>
          <w:b w:val="false"/>
          <w:i w:val="false"/>
          <w:color w:val="000000"/>
          <w:sz w:val="28"/>
        </w:rPr>
        <w:t>
                                     (Қолы)                  (Тегі, аты, әкесінің аты (бар болған жағдайда))</w:t>
      </w:r>
    </w:p>
    <w:bookmarkEnd w:id="145"/>
    <w:p>
      <w:pPr>
        <w:spacing w:after="0"/>
        <w:ind w:left="0"/>
        <w:jc w:val="both"/>
      </w:pPr>
      <w:bookmarkStart w:name="z171" w:id="146"/>
      <w:r>
        <w:rPr>
          <w:rFonts w:ascii="Times New Roman"/>
          <w:b w:val="false"/>
          <w:i w:val="false"/>
          <w:color w:val="000000"/>
          <w:sz w:val="28"/>
        </w:rPr>
        <w:t>
                             ___________________ ________________________________________</w:t>
      </w:r>
    </w:p>
    <w:bookmarkEnd w:id="146"/>
    <w:p>
      <w:pPr>
        <w:spacing w:after="0"/>
        <w:ind w:left="0"/>
        <w:jc w:val="both"/>
      </w:pPr>
      <w:r>
        <w:rPr>
          <w:rFonts w:ascii="Times New Roman"/>
          <w:b w:val="false"/>
          <w:i w:val="false"/>
          <w:color w:val="000000"/>
          <w:sz w:val="28"/>
        </w:rPr>
        <w:t xml:space="preserve">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47"/>
    <w:p>
      <w:pPr>
        <w:spacing w:after="0"/>
        <w:ind w:left="0"/>
        <w:jc w:val="left"/>
      </w:pPr>
      <w:r>
        <w:rPr>
          <w:rFonts w:ascii="Times New Roman"/>
          <w:b/>
          <w:i w:val="false"/>
          <w:color w:val="000000"/>
        </w:rPr>
        <w:t xml:space="preserve"> _____________________________ (Зерттеп-қарауды жүргізетін ұйымның атауы)</w:t>
      </w:r>
    </w:p>
    <w:bookmarkEnd w:id="147"/>
    <w:bookmarkStart w:name="z175" w:id="148"/>
    <w:p>
      <w:pPr>
        <w:spacing w:after="0"/>
        <w:ind w:left="0"/>
        <w:jc w:val="left"/>
      </w:pPr>
      <w:r>
        <w:rPr>
          <w:rFonts w:ascii="Times New Roman"/>
          <w:b/>
          <w:i w:val="false"/>
          <w:color w:val="000000"/>
        </w:rPr>
        <w:t xml:space="preserve"> Лифтінің механикалық және электрлік жабдықтарын зерттеп-қарауды жүргізу № ___ актісі</w:t>
      </w:r>
    </w:p>
    <w:bookmarkEnd w:id="148"/>
    <w:bookmarkStart w:name="z176" w:id="149"/>
    <w:p>
      <w:pPr>
        <w:spacing w:after="0"/>
        <w:ind w:left="0"/>
        <w:jc w:val="both"/>
      </w:pPr>
      <w:r>
        <w:rPr>
          <w:rFonts w:ascii="Times New Roman"/>
          <w:b w:val="false"/>
          <w:i w:val="false"/>
          <w:color w:val="000000"/>
          <w:sz w:val="28"/>
        </w:rPr>
        <w:t>
      _____________ қаласы.</w:t>
      </w:r>
    </w:p>
    <w:bookmarkEnd w:id="149"/>
    <w:bookmarkStart w:name="z177" w:id="150"/>
    <w:p>
      <w:pPr>
        <w:spacing w:after="0"/>
        <w:ind w:left="0"/>
        <w:jc w:val="both"/>
      </w:pPr>
      <w:r>
        <w:rPr>
          <w:rFonts w:ascii="Times New Roman"/>
          <w:b w:val="false"/>
          <w:i w:val="false"/>
          <w:color w:val="000000"/>
          <w:sz w:val="28"/>
        </w:rPr>
        <w:t>
      _____________20___ж.</w:t>
      </w:r>
    </w:p>
    <w:bookmarkEnd w:id="150"/>
    <w:bookmarkStart w:name="z178" w:id="151"/>
    <w:p>
      <w:pPr>
        <w:spacing w:after="0"/>
        <w:ind w:left="0"/>
        <w:jc w:val="both"/>
      </w:pPr>
      <w:r>
        <w:rPr>
          <w:rFonts w:ascii="Times New Roman"/>
          <w:b w:val="false"/>
          <w:i w:val="false"/>
          <w:color w:val="000000"/>
          <w:sz w:val="28"/>
        </w:rPr>
        <w:t xml:space="preserve">
      Зерттеп-қарауды жүргізетін ұйым құрамында _______________________________ , </w:t>
      </w:r>
    </w:p>
    <w:bookmarkEnd w:id="151"/>
    <w:bookmarkStart w:name="z179" w:id="152"/>
    <w:p>
      <w:pPr>
        <w:spacing w:after="0"/>
        <w:ind w:left="0"/>
        <w:jc w:val="both"/>
      </w:pPr>
      <w:r>
        <w:rPr>
          <w:rFonts w:ascii="Times New Roman"/>
          <w:b w:val="false"/>
          <w:i w:val="false"/>
          <w:color w:val="000000"/>
          <w:sz w:val="28"/>
        </w:rPr>
        <w:t>
                                                                                          (Тегі, аты, әкесінің аты (бар болған жағдайда))</w:t>
      </w:r>
    </w:p>
    <w:bookmarkEnd w:id="152"/>
    <w:p>
      <w:pPr>
        <w:spacing w:after="0"/>
        <w:ind w:left="0"/>
        <w:jc w:val="both"/>
      </w:pPr>
      <w:bookmarkStart w:name="z180" w:id="153"/>
      <w:r>
        <w:rPr>
          <w:rFonts w:ascii="Times New Roman"/>
          <w:b w:val="false"/>
          <w:i w:val="false"/>
          <w:color w:val="000000"/>
          <w:sz w:val="28"/>
        </w:rPr>
        <w:t>
      ___________________________________________________________________</w:t>
      </w:r>
    </w:p>
    <w:bookmarkEnd w:id="153"/>
    <w:p>
      <w:pPr>
        <w:spacing w:after="0"/>
        <w:ind w:left="0"/>
        <w:jc w:val="both"/>
      </w:pPr>
      <w:r>
        <w:rPr>
          <w:rFonts w:ascii="Times New Roman"/>
          <w:b w:val="false"/>
          <w:i w:val="false"/>
          <w:color w:val="000000"/>
          <w:sz w:val="28"/>
        </w:rPr>
        <w:t xml:space="preserve">                                                                   (Көше, үй, корпус, кіреберіс)</w:t>
      </w:r>
    </w:p>
    <w:bookmarkStart w:name="z181" w:id="154"/>
    <w:p>
      <w:pPr>
        <w:spacing w:after="0"/>
        <w:ind w:left="0"/>
        <w:jc w:val="both"/>
      </w:pPr>
      <w:r>
        <w:rPr>
          <w:rFonts w:ascii="Times New Roman"/>
          <w:b w:val="false"/>
          <w:i w:val="false"/>
          <w:color w:val="000000"/>
          <w:sz w:val="28"/>
        </w:rPr>
        <w:t>
      мекенжайы бойынша  зауыттық №_______, тіркеу №___________ лифтінің механикалық және электрлік   жабдықтарының техникалық жай-күйіне тексеру жүргізді</w:t>
      </w:r>
    </w:p>
    <w:bookmarkEnd w:id="154"/>
    <w:bookmarkStart w:name="z182" w:id="155"/>
    <w:p>
      <w:pPr>
        <w:spacing w:after="0"/>
        <w:ind w:left="0"/>
        <w:jc w:val="both"/>
      </w:pPr>
      <w:r>
        <w:rPr>
          <w:rFonts w:ascii="Times New Roman"/>
          <w:b w:val="false"/>
          <w:i w:val="false"/>
          <w:color w:val="000000"/>
          <w:sz w:val="28"/>
        </w:rPr>
        <w:t>
      Зерттеп-қарау нәтижелері 1, 2-кестелерде ұсынылған</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84" w:id="156"/>
    <w:p>
      <w:pPr>
        <w:spacing w:after="0"/>
        <w:ind w:left="0"/>
        <w:jc w:val="left"/>
      </w:pPr>
      <w:r>
        <w:rPr>
          <w:rFonts w:ascii="Times New Roman"/>
          <w:b/>
          <w:i w:val="false"/>
          <w:color w:val="000000"/>
        </w:rPr>
        <w:t xml:space="preserve"> Механикалық және электр жабдықтарының ақаулары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Лифтінің құрамдас бөліктері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Анықталған ақаулар, зақымданулар, бұзылулар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Жою бойынша ұсыныстар (жөндеу, ауыстыру,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Ұсынылатын жою мерзімдері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Механикалық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арқалықтар, арбалар, 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есік жетегі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ұстағыштар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Жылжымалы еден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қарсы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қаңқа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башмак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редуктор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бұрамдық редукторы және хаб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шығыр муфтасы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бұрамдық білігінің тірек мойынтірегінің торабы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маховик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тежегіш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АЖШ, барабан, бұру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Шахтаның есіктері (ақаулары анықталған қабаттар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порталдар, жармалар, кареткалар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есіктердің құлыптары мен ажыратқыштары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Бағыттаушылар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Шұңқыр қоршауы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Серпіппелі буферлер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Гидравликалық буферлер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ажыратқыш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Буфер тірегі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10.Жылдамдықты шектегіш (ЖШ), керу құрылғысы (КҚ)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ЖШ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ЖШ шкиві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КҚ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КҚ шкиві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ажыратқыштар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механикалық жабдықтар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жабдықтары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Енгізу құрылғысы (ЕҚ)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автоматты ажыратқыштар, сақтандырғыштар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контакторлар, реле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қозғалтқышы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Электромагнитті тежегіш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Трансформаторлар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Ақау анықталған қауіпсіздік ажыратқыштары (принципті электр схемасы бойынша аппараттардың белгіленуі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істейтін ажыратқыштары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электр жабдықтары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57"/>
    <w:p>
      <w:pPr>
        <w:spacing w:after="0"/>
        <w:ind w:left="0"/>
        <w:jc w:val="both"/>
      </w:pPr>
      <w:r>
        <w:rPr>
          <w:rFonts w:ascii="Times New Roman"/>
          <w:b w:val="false"/>
          <w:i w:val="false"/>
          <w:color w:val="000000"/>
          <w:sz w:val="28"/>
        </w:rPr>
        <w:t>
      Ескертпе:</w:t>
      </w:r>
    </w:p>
    <w:bookmarkEnd w:id="157"/>
    <w:bookmarkStart w:name="z186" w:id="158"/>
    <w:p>
      <w:pPr>
        <w:spacing w:after="0"/>
        <w:ind w:left="0"/>
        <w:jc w:val="both"/>
      </w:pPr>
      <w:r>
        <w:rPr>
          <w:rFonts w:ascii="Times New Roman"/>
          <w:b w:val="false"/>
          <w:i w:val="false"/>
          <w:color w:val="000000"/>
          <w:sz w:val="28"/>
        </w:rPr>
        <w:t>
      * Бақылау әдістерін көрсету:</w:t>
      </w:r>
    </w:p>
    <w:bookmarkEnd w:id="158"/>
    <w:bookmarkStart w:name="z187" w:id="159"/>
    <w:p>
      <w:pPr>
        <w:spacing w:after="0"/>
        <w:ind w:left="0"/>
        <w:jc w:val="both"/>
      </w:pPr>
      <w:r>
        <w:rPr>
          <w:rFonts w:ascii="Times New Roman"/>
          <w:b w:val="false"/>
          <w:i w:val="false"/>
          <w:color w:val="000000"/>
          <w:sz w:val="28"/>
        </w:rPr>
        <w:t>
      ККӨ–көзбе-көз өлшеу;</w:t>
      </w:r>
    </w:p>
    <w:bookmarkEnd w:id="159"/>
    <w:bookmarkStart w:name="z188" w:id="160"/>
    <w:p>
      <w:pPr>
        <w:spacing w:after="0"/>
        <w:ind w:left="0"/>
        <w:jc w:val="both"/>
      </w:pPr>
      <w:r>
        <w:rPr>
          <w:rFonts w:ascii="Times New Roman"/>
          <w:b w:val="false"/>
          <w:i w:val="false"/>
          <w:color w:val="000000"/>
          <w:sz w:val="28"/>
        </w:rPr>
        <w:t>
      МК–магниттік;</w:t>
      </w:r>
    </w:p>
    <w:bookmarkEnd w:id="160"/>
    <w:bookmarkStart w:name="z189" w:id="161"/>
    <w:p>
      <w:pPr>
        <w:spacing w:after="0"/>
        <w:ind w:left="0"/>
        <w:jc w:val="both"/>
      </w:pPr>
      <w:r>
        <w:rPr>
          <w:rFonts w:ascii="Times New Roman"/>
          <w:b w:val="false"/>
          <w:i w:val="false"/>
          <w:color w:val="000000"/>
          <w:sz w:val="28"/>
        </w:rPr>
        <w:t>
      КПЛ–капиллярлық;</w:t>
      </w:r>
    </w:p>
    <w:bookmarkEnd w:id="161"/>
    <w:bookmarkStart w:name="z190" w:id="162"/>
    <w:p>
      <w:pPr>
        <w:spacing w:after="0"/>
        <w:ind w:left="0"/>
        <w:jc w:val="both"/>
      </w:pPr>
      <w:r>
        <w:rPr>
          <w:rFonts w:ascii="Times New Roman"/>
          <w:b w:val="false"/>
          <w:i w:val="false"/>
          <w:color w:val="000000"/>
          <w:sz w:val="28"/>
        </w:rPr>
        <w:t>
      УДБ–ультрадыбыстық.</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92" w:id="163"/>
    <w:p>
      <w:pPr>
        <w:spacing w:after="0"/>
        <w:ind w:left="0"/>
        <w:jc w:val="left"/>
      </w:pPr>
      <w:r>
        <w:rPr>
          <w:rFonts w:ascii="Times New Roman"/>
          <w:b/>
          <w:i w:val="false"/>
          <w:color w:val="000000"/>
        </w:rPr>
        <w:t xml:space="preserve"> Механикалық жабдықтың тозуы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Лифтінің құрамдас бөліктері, тораптар, бөлшектер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Болуы, тозу шамасы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Ұсыныстар (ауыстыру,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редуктор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бұрамдық жұбы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тежегіш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муфталы тежегіш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төсемдер, топсалар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АЖШ ойықтары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Қарсы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болттары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плитасындағы тесіктер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тораптар мен бөлшектер (тозу нормалары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64"/>
    <w:p>
      <w:pPr>
        <w:spacing w:after="0"/>
        <w:ind w:left="0"/>
        <w:jc w:val="both"/>
      </w:pPr>
      <w:r>
        <w:rPr>
          <w:rFonts w:ascii="Times New Roman"/>
          <w:b w:val="false"/>
          <w:i w:val="false"/>
          <w:color w:val="000000"/>
          <w:sz w:val="28"/>
        </w:rPr>
        <w:t>
      Сарапшылар ___________________ ________________________________________</w:t>
      </w:r>
    </w:p>
    <w:bookmarkEnd w:id="164"/>
    <w:bookmarkStart w:name="z194" w:id="165"/>
    <w:p>
      <w:pPr>
        <w:spacing w:after="0"/>
        <w:ind w:left="0"/>
        <w:jc w:val="both"/>
      </w:pPr>
      <w:r>
        <w:rPr>
          <w:rFonts w:ascii="Times New Roman"/>
          <w:b w:val="false"/>
          <w:i w:val="false"/>
          <w:color w:val="000000"/>
          <w:sz w:val="28"/>
        </w:rPr>
        <w:t>
                                              (Қолы)                                     (Тегі, аты, әкесінің аты (бар болған жағдайда))</w:t>
      </w:r>
    </w:p>
    <w:bookmarkEnd w:id="165"/>
    <w:bookmarkStart w:name="z195" w:id="166"/>
    <w:p>
      <w:pPr>
        <w:spacing w:after="0"/>
        <w:ind w:left="0"/>
        <w:jc w:val="both"/>
      </w:pPr>
      <w:r>
        <w:rPr>
          <w:rFonts w:ascii="Times New Roman"/>
          <w:b w:val="false"/>
          <w:i w:val="false"/>
          <w:color w:val="000000"/>
          <w:sz w:val="28"/>
        </w:rPr>
        <w:t>
                                        __________________ _________________________________________</w:t>
      </w:r>
    </w:p>
    <w:bookmarkEnd w:id="166"/>
    <w:bookmarkStart w:name="z196" w:id="167"/>
    <w:p>
      <w:pPr>
        <w:spacing w:after="0"/>
        <w:ind w:left="0"/>
        <w:jc w:val="both"/>
      </w:pPr>
      <w:r>
        <w:rPr>
          <w:rFonts w:ascii="Times New Roman"/>
          <w:b w:val="false"/>
          <w:i w:val="false"/>
          <w:color w:val="000000"/>
          <w:sz w:val="28"/>
        </w:rPr>
        <w:t>
                                            (Қолы)                                          (Тегі, аты, әкесінің аты (бар болған жағдайда))</w:t>
      </w:r>
    </w:p>
    <w:bookmarkEnd w:id="167"/>
    <w:bookmarkStart w:name="z197" w:id="168"/>
    <w:p>
      <w:pPr>
        <w:spacing w:after="0"/>
        <w:ind w:left="0"/>
        <w:jc w:val="both"/>
      </w:pPr>
      <w:r>
        <w:rPr>
          <w:rFonts w:ascii="Times New Roman"/>
          <w:b w:val="false"/>
          <w:i w:val="false"/>
          <w:color w:val="000000"/>
          <w:sz w:val="28"/>
        </w:rPr>
        <w:t>
      Ескертпе: 1 және 2 – кестенің 3-бағанын толтырған кезде анықталған ақаулардың, зақымданулардың, ақаулықтардың сипаты көрсетіледі, ал олар болмаған кезде-ЖОҚ деп көрсетіледі.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w:t>
            </w:r>
            <w:r>
              <w:br/>
            </w:r>
            <w:r>
              <w:rPr>
                <w:rFonts w:ascii="Times New Roman"/>
                <w:b w:val="false"/>
                <w:i w:val="false"/>
                <w:color w:val="000000"/>
                <w:sz w:val="20"/>
              </w:rPr>
              <w:t>жай-күйіне зерттеп-қарауды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69"/>
    <w:p>
      <w:pPr>
        <w:spacing w:after="0"/>
        <w:ind w:left="0"/>
        <w:jc w:val="left"/>
      </w:pPr>
      <w:r>
        <w:rPr>
          <w:rFonts w:ascii="Times New Roman"/>
          <w:b/>
          <w:i w:val="false"/>
          <w:color w:val="000000"/>
        </w:rPr>
        <w:t xml:space="preserve"> __________________________ (Тексеру жүргізетін ұйымның атауы)</w:t>
      </w:r>
    </w:p>
    <w:bookmarkEnd w:id="169"/>
    <w:bookmarkStart w:name="z201" w:id="170"/>
    <w:p>
      <w:pPr>
        <w:spacing w:after="0"/>
        <w:ind w:left="0"/>
        <w:jc w:val="both"/>
      </w:pPr>
      <w:r>
        <w:rPr>
          <w:rFonts w:ascii="Times New Roman"/>
          <w:b w:val="false"/>
          <w:i w:val="false"/>
          <w:color w:val="000000"/>
          <w:sz w:val="28"/>
        </w:rPr>
        <w:t>
      _____________ қаласы. _____________20___ж.</w:t>
      </w:r>
    </w:p>
    <w:bookmarkEnd w:id="170"/>
    <w:bookmarkStart w:name="z202" w:id="171"/>
    <w:p>
      <w:pPr>
        <w:spacing w:after="0"/>
        <w:ind w:left="0"/>
        <w:jc w:val="left"/>
      </w:pPr>
      <w:r>
        <w:rPr>
          <w:rFonts w:ascii="Times New Roman"/>
          <w:b/>
          <w:i w:val="false"/>
          <w:color w:val="000000"/>
        </w:rPr>
        <w:t xml:space="preserve"> Лифтінің металл конструкцияларың техникалық тексерудің № ___ актісі</w:t>
      </w:r>
    </w:p>
    <w:bookmarkEnd w:id="171"/>
    <w:p>
      <w:pPr>
        <w:spacing w:after="0"/>
        <w:ind w:left="0"/>
        <w:jc w:val="both"/>
      </w:pPr>
      <w:r>
        <w:rPr>
          <w:rFonts w:ascii="Times New Roman"/>
          <w:b w:val="false"/>
          <w:i w:val="false"/>
          <w:color w:val="ff0000"/>
          <w:sz w:val="28"/>
        </w:rPr>
        <w:t xml:space="preserve">
      Ескерту. 4-қосымшаға өзгеріс енгізілді - ҚР Төтенше жағдайлар министрінің 23.08.2022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203" w:id="172"/>
    <w:p>
      <w:pPr>
        <w:spacing w:after="0"/>
        <w:ind w:left="0"/>
        <w:jc w:val="both"/>
      </w:pPr>
      <w:r>
        <w:rPr>
          <w:rFonts w:ascii="Times New Roman"/>
          <w:b w:val="false"/>
          <w:i w:val="false"/>
          <w:color w:val="000000"/>
          <w:sz w:val="28"/>
        </w:rPr>
        <w:t>
      _______________ мекенжайы бойынша, зауыттық №______, тіркеу № _______</w:t>
      </w:r>
    </w:p>
    <w:bookmarkEnd w:id="172"/>
    <w:bookmarkStart w:name="z204" w:id="173"/>
    <w:p>
      <w:pPr>
        <w:spacing w:after="0"/>
        <w:ind w:left="0"/>
        <w:jc w:val="both"/>
      </w:pPr>
      <w:r>
        <w:rPr>
          <w:rFonts w:ascii="Times New Roman"/>
          <w:b w:val="false"/>
          <w:i w:val="false"/>
          <w:color w:val="000000"/>
          <w:sz w:val="28"/>
        </w:rPr>
        <w:t>
       (Көше, үй, корпус, кіреберіс)</w:t>
      </w:r>
    </w:p>
    <w:bookmarkEnd w:id="173"/>
    <w:bookmarkStart w:name="z205" w:id="174"/>
    <w:p>
      <w:pPr>
        <w:spacing w:after="0"/>
        <w:ind w:left="0"/>
        <w:jc w:val="both"/>
      </w:pPr>
      <w:r>
        <w:rPr>
          <w:rFonts w:ascii="Times New Roman"/>
          <w:b w:val="false"/>
          <w:i w:val="false"/>
          <w:color w:val="000000"/>
          <w:sz w:val="28"/>
        </w:rPr>
        <w:t>
      Тапсырыс  беруші:______________________________________________________</w:t>
      </w:r>
    </w:p>
    <w:bookmarkEnd w:id="174"/>
    <w:bookmarkStart w:name="z206" w:id="175"/>
    <w:p>
      <w:pPr>
        <w:spacing w:after="0"/>
        <w:ind w:left="0"/>
        <w:jc w:val="both"/>
      </w:pPr>
      <w:r>
        <w:rPr>
          <w:rFonts w:ascii="Times New Roman"/>
          <w:b w:val="false"/>
          <w:i w:val="false"/>
          <w:color w:val="000000"/>
          <w:sz w:val="28"/>
        </w:rPr>
        <w:t>
       (Ұйымның атауы)</w:t>
      </w:r>
    </w:p>
    <w:bookmarkEnd w:id="175"/>
    <w:bookmarkStart w:name="z207" w:id="176"/>
    <w:p>
      <w:pPr>
        <w:spacing w:after="0"/>
        <w:ind w:left="0"/>
        <w:jc w:val="both"/>
      </w:pPr>
      <w:r>
        <w:rPr>
          <w:rFonts w:ascii="Times New Roman"/>
          <w:b w:val="false"/>
          <w:i w:val="false"/>
          <w:color w:val="000000"/>
          <w:sz w:val="28"/>
        </w:rPr>
        <w:t>
      Бекітемін:</w:t>
      </w:r>
    </w:p>
    <w:bookmarkEnd w:id="176"/>
    <w:bookmarkStart w:name="z208" w:id="177"/>
    <w:p>
      <w:pPr>
        <w:spacing w:after="0"/>
        <w:ind w:left="0"/>
        <w:jc w:val="both"/>
      </w:pPr>
      <w:r>
        <w:rPr>
          <w:rFonts w:ascii="Times New Roman"/>
          <w:b w:val="false"/>
          <w:i w:val="false"/>
          <w:color w:val="000000"/>
          <w:sz w:val="28"/>
        </w:rPr>
        <w:t>
      Топ жетекшісі ____________________________  _____________________________</w:t>
      </w:r>
    </w:p>
    <w:bookmarkEnd w:id="177"/>
    <w:bookmarkStart w:name="z209" w:id="178"/>
    <w:p>
      <w:pPr>
        <w:spacing w:after="0"/>
        <w:ind w:left="0"/>
        <w:jc w:val="both"/>
      </w:pPr>
      <w:r>
        <w:rPr>
          <w:rFonts w:ascii="Times New Roman"/>
          <w:b w:val="false"/>
          <w:i w:val="false"/>
          <w:color w:val="000000"/>
          <w:sz w:val="28"/>
        </w:rPr>
        <w:t>
                                                  (Қолы)                                                  (Тегі, аты, әкесінің аты (бар болған жағдайда))</w:t>
      </w:r>
    </w:p>
    <w:bookmarkEnd w:id="178"/>
    <w:bookmarkStart w:name="z210" w:id="179"/>
    <w:p>
      <w:pPr>
        <w:spacing w:after="0"/>
        <w:ind w:left="0"/>
        <w:jc w:val="both"/>
      </w:pPr>
      <w:r>
        <w:rPr>
          <w:rFonts w:ascii="Times New Roman"/>
          <w:b w:val="false"/>
          <w:i w:val="false"/>
          <w:color w:val="000000"/>
          <w:sz w:val="28"/>
        </w:rPr>
        <w:t>
      "__" ___________ 20____ ж.</w:t>
      </w:r>
    </w:p>
    <w:bookmarkEnd w:id="179"/>
    <w:bookmarkStart w:name="z211" w:id="180"/>
    <w:p>
      <w:pPr>
        <w:spacing w:after="0"/>
        <w:ind w:left="0"/>
        <w:jc w:val="both"/>
      </w:pPr>
      <w:r>
        <w:rPr>
          <w:rFonts w:ascii="Times New Roman"/>
          <w:b w:val="false"/>
          <w:i w:val="false"/>
          <w:color w:val="000000"/>
          <w:sz w:val="28"/>
        </w:rPr>
        <w:t>
      1. Тексеру жүргізетін ұйым, мамандар туралы мәліметтер</w:t>
      </w:r>
    </w:p>
    <w:bookmarkEnd w:id="1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(зерттеушілер)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техникалық құрылғылардың өнеркәсіптік қауіпсіздігіне сараптама жүргізу құқығына аттестат: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1"/>
    <w:p>
      <w:pPr>
        <w:spacing w:after="0"/>
        <w:ind w:left="0"/>
        <w:jc w:val="left"/>
      </w:pPr>
      <w:r>
        <w:rPr>
          <w:rFonts w:ascii="Times New Roman"/>
          <w:b/>
          <w:i w:val="false"/>
          <w:color w:val="000000"/>
        </w:rPr>
        <w:t xml:space="preserve"> 2. Лифтінің мақсаты, қысқаша техникалық сипаттамасы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мақсаты (жолаушылар, жүк, аурухана)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бөлме(машиналық бөлмесіз)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жүк көтергіштігі,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жылдамдығы, м /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Тоқтау (қабаттар)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2"/>
    <w:p>
      <w:pPr>
        <w:spacing w:after="0"/>
        <w:ind w:left="0"/>
        <w:jc w:val="left"/>
      </w:pPr>
      <w:r>
        <w:rPr>
          <w:rFonts w:ascii="Times New Roman"/>
          <w:b/>
          <w:i w:val="false"/>
          <w:color w:val="000000"/>
        </w:rPr>
        <w:t xml:space="preserve"> 3. Пайдаланылған нормативтік және әдістемелік құжаттаманың тізбесі</w:t>
      </w:r>
    </w:p>
    <w:bookmarkEnd w:id="182"/>
    <w:p>
      <w:pPr>
        <w:spacing w:after="0"/>
        <w:ind w:left="0"/>
        <w:jc w:val="both"/>
      </w:pPr>
      <w:r>
        <w:rPr>
          <w:rFonts w:ascii="Times New Roman"/>
          <w:b w:val="false"/>
          <w:i w:val="false"/>
          <w:color w:val="ff0000"/>
          <w:sz w:val="28"/>
        </w:rPr>
        <w:t xml:space="preserve">
      Ескерту. 3-тарау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Зерттеп-қарау:</w:t>
      </w:r>
    </w:p>
    <w:p>
      <w:pPr>
        <w:spacing w:after="0"/>
        <w:ind w:left="0"/>
        <w:jc w:val="both"/>
      </w:pPr>
      <w:r>
        <w:rPr>
          <w:rFonts w:ascii="Times New Roman"/>
          <w:b w:val="false"/>
          <w:i w:val="false"/>
          <w:color w:val="000000"/>
          <w:sz w:val="28"/>
        </w:rPr>
        <w:t xml:space="preserve">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"Азаматтық қорғау туралы" Қазақстан Республикасы Заңының </w:t>
      </w:r>
      <w:r>
        <w:rPr>
          <w:rFonts w:ascii="Times New Roman"/>
          <w:b w:val="false"/>
          <w:i w:val="false"/>
          <w:color w:val="000000"/>
          <w:sz w:val="28"/>
        </w:rPr>
        <w:t xml:space="preserve">12-2-бабының </w:t>
      </w:r>
      <w:r>
        <w:rPr>
          <w:rFonts w:ascii="Times New Roman"/>
          <w:b w:val="false"/>
          <w:i w:val="false"/>
          <w:color w:val="000000"/>
          <w:sz w:val="28"/>
        </w:rPr>
        <w:t>14-21) тармақшасына сәйкес әзірленген;</w:t>
      </w:r>
    </w:p>
    <w:p>
      <w:pPr>
        <w:spacing w:after="0"/>
        <w:ind w:left="0"/>
        <w:jc w:val="both"/>
      </w:pPr>
      <w:r>
        <w:rPr>
          <w:rFonts w:ascii="Times New Roman"/>
          <w:b w:val="false"/>
          <w:i w:val="false"/>
          <w:color w:val="000000"/>
          <w:sz w:val="28"/>
        </w:rPr>
        <w:t>
      ҚР СТ ISO 17637-2019 "Дәнекерленген қосылыстарды бұзбайтын бақылау. Балқытып дәнекерлеу арқылы алынған дәнекерлеу жіктерін көзбен бақылау";</w:t>
      </w:r>
    </w:p>
    <w:p>
      <w:pPr>
        <w:spacing w:after="0"/>
        <w:ind w:left="0"/>
        <w:jc w:val="both"/>
      </w:pPr>
      <w:r>
        <w:rPr>
          <w:rFonts w:ascii="Times New Roman"/>
          <w:b w:val="false"/>
          <w:i w:val="false"/>
          <w:color w:val="000000"/>
          <w:sz w:val="28"/>
        </w:rPr>
        <w:t>
      МЕМСТ ЕН 1714-2006 "Дәнекерленген қосылыстарды бұзбайтын бақылау. Ультрадыбыстық әдіс";</w:t>
      </w:r>
    </w:p>
    <w:p>
      <w:pPr>
        <w:spacing w:after="0"/>
        <w:ind w:left="0"/>
        <w:jc w:val="both"/>
      </w:pPr>
      <w:r>
        <w:rPr>
          <w:rFonts w:ascii="Times New Roman"/>
          <w:b w:val="false"/>
          <w:i w:val="false"/>
          <w:color w:val="000000"/>
          <w:sz w:val="28"/>
        </w:rPr>
        <w:t>
      12 МЕМСТ ЕН 1290-2006 "Дәнекерленген қосылыстарды бұзбайтын бақылау. Магнитті ұнтақты әдіс" сәйкес жүргізілді.</w:t>
      </w:r>
    </w:p>
    <w:bookmarkStart w:name="z219" w:id="183"/>
    <w:p>
      <w:pPr>
        <w:spacing w:after="0"/>
        <w:ind w:left="0"/>
        <w:jc w:val="left"/>
      </w:pPr>
      <w:r>
        <w:rPr>
          <w:rFonts w:ascii="Times New Roman"/>
          <w:b/>
          <w:i w:val="false"/>
          <w:color w:val="000000"/>
        </w:rPr>
        <w:t xml:space="preserve"> 4. ББ өлшеу құралдарының тізбесі</w:t>
      </w:r>
    </w:p>
    <w:bookmarkEnd w:id="183"/>
    <w:bookmarkStart w:name="z220" w:id="184"/>
    <w:p>
      <w:pPr>
        <w:spacing w:after="0"/>
        <w:ind w:left="0"/>
        <w:jc w:val="both"/>
      </w:pPr>
      <w:r>
        <w:rPr>
          <w:rFonts w:ascii="Times New Roman"/>
          <w:b w:val="false"/>
          <w:i w:val="false"/>
          <w:color w:val="000000"/>
          <w:sz w:val="28"/>
        </w:rPr>
        <w:t>
      Тексеру кезінде көзбе-көз шолу және өлшеп бақылау құралдары пайдаланылды:</w:t>
      </w:r>
    </w:p>
    <w:bookmarkEnd w:id="184"/>
    <w:bookmarkStart w:name="z221" w:id="185"/>
    <w:p>
      <w:pPr>
        <w:spacing w:after="0"/>
        <w:ind w:left="0"/>
        <w:jc w:val="both"/>
      </w:pPr>
      <w:r>
        <w:rPr>
          <w:rFonts w:ascii="Times New Roman"/>
          <w:b w:val="false"/>
          <w:i w:val="false"/>
          <w:color w:val="000000"/>
          <w:sz w:val="28"/>
        </w:rPr>
        <w:t>
      МЕМСТ 427-75 бойынша металл өлшеуіш сызғыштар;</w:t>
      </w:r>
    </w:p>
    <w:bookmarkEnd w:id="185"/>
    <w:bookmarkStart w:name="z222" w:id="186"/>
    <w:p>
      <w:pPr>
        <w:spacing w:after="0"/>
        <w:ind w:left="0"/>
        <w:jc w:val="both"/>
      </w:pPr>
      <w:r>
        <w:rPr>
          <w:rFonts w:ascii="Times New Roman"/>
          <w:b w:val="false"/>
          <w:i w:val="false"/>
          <w:color w:val="000000"/>
          <w:sz w:val="28"/>
        </w:rPr>
        <w:t>
      МЕМСТ 3749-77 бойынша 90 салыстырып тексеру бұрыштамалары;</w:t>
      </w:r>
    </w:p>
    <w:bookmarkEnd w:id="186"/>
    <w:bookmarkStart w:name="z223" w:id="187"/>
    <w:p>
      <w:pPr>
        <w:spacing w:after="0"/>
        <w:ind w:left="0"/>
        <w:jc w:val="both"/>
      </w:pPr>
      <w:r>
        <w:rPr>
          <w:rFonts w:ascii="Times New Roman"/>
          <w:b w:val="false"/>
          <w:i w:val="false"/>
          <w:color w:val="000000"/>
          <w:sz w:val="28"/>
        </w:rPr>
        <w:t>
      МЕМСТ 166-89 бойынша штангенциркуль;</w:t>
      </w:r>
    </w:p>
    <w:bookmarkEnd w:id="187"/>
    <w:bookmarkStart w:name="z224" w:id="188"/>
    <w:p>
      <w:pPr>
        <w:spacing w:after="0"/>
        <w:ind w:left="0"/>
        <w:jc w:val="both"/>
      </w:pPr>
      <w:r>
        <w:rPr>
          <w:rFonts w:ascii="Times New Roman"/>
          <w:b w:val="false"/>
          <w:i w:val="false"/>
          <w:color w:val="000000"/>
          <w:sz w:val="28"/>
        </w:rPr>
        <w:t>
      МЕМСТ 6507-90 бойынша микрометрлер;</w:t>
      </w:r>
    </w:p>
    <w:bookmarkEnd w:id="188"/>
    <w:bookmarkStart w:name="z225" w:id="189"/>
    <w:p>
      <w:pPr>
        <w:spacing w:after="0"/>
        <w:ind w:left="0"/>
        <w:jc w:val="both"/>
      </w:pPr>
      <w:r>
        <w:rPr>
          <w:rFonts w:ascii="Times New Roman"/>
          <w:b w:val="false"/>
          <w:i w:val="false"/>
          <w:color w:val="000000"/>
          <w:sz w:val="28"/>
        </w:rPr>
        <w:t>
      6-10 еселік ұлғайтқыш әйнек</w:t>
      </w:r>
    </w:p>
    <w:bookmarkEnd w:id="189"/>
    <w:bookmarkStart w:name="z226" w:id="190"/>
    <w:p>
      <w:pPr>
        <w:spacing w:after="0"/>
        <w:ind w:left="0"/>
        <w:jc w:val="both"/>
      </w:pPr>
      <w:r>
        <w:rPr>
          <w:rFonts w:ascii="Times New Roman"/>
          <w:b w:val="false"/>
          <w:i w:val="false"/>
          <w:color w:val="000000"/>
          <w:sz w:val="28"/>
        </w:rPr>
        <w:t>
      (қосымша пайдаланылған өлшеу құралдары – көрсету)</w:t>
      </w:r>
    </w:p>
    <w:bookmarkEnd w:id="190"/>
    <w:bookmarkStart w:name="z227" w:id="191"/>
    <w:p>
      <w:pPr>
        <w:spacing w:after="0"/>
        <w:ind w:left="0"/>
        <w:jc w:val="both"/>
      </w:pPr>
      <w:r>
        <w:rPr>
          <w:rFonts w:ascii="Times New Roman"/>
          <w:b w:val="false"/>
          <w:i w:val="false"/>
          <w:color w:val="000000"/>
          <w:sz w:val="28"/>
        </w:rPr>
        <w:t>
      Өлшеу құралдары:</w:t>
      </w:r>
    </w:p>
    <w:bookmarkEnd w:id="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Магнитометриялық кернеу концентрациясын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магниттік (ток-құйынды)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дефектоскоп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қалыңдық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структуроскоп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пайдаланылған өлшеу құралдары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92"/>
    <w:p>
      <w:pPr>
        <w:spacing w:after="0"/>
        <w:ind w:left="0"/>
        <w:jc w:val="left"/>
      </w:pPr>
      <w:r>
        <w:rPr>
          <w:rFonts w:ascii="Times New Roman"/>
          <w:b/>
          <w:i w:val="false"/>
          <w:color w:val="000000"/>
        </w:rPr>
        <w:t xml:space="preserve"> 5. Зерттеп-қарауды жүргізу нәтижелері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30" w:id="193"/>
    <w:p>
      <w:pPr>
        <w:spacing w:after="0"/>
        <w:ind w:left="0"/>
        <w:jc w:val="left"/>
      </w:pPr>
      <w:r>
        <w:rPr>
          <w:rFonts w:ascii="Times New Roman"/>
          <w:b/>
          <w:i w:val="false"/>
          <w:color w:val="000000"/>
        </w:rPr>
        <w:t xml:space="preserve"> Лифтінің металл конструкцияларының зерттеп-қарауды жүргізу нәтижелері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4"/>
          <w:p>
            <w:pPr>
              <w:spacing w:after="20"/>
              <w:ind w:left="20"/>
              <w:jc w:val="both"/>
            </w:pPr>
            <w:r>
              <w:rPr>
                <w:rFonts w:ascii="Times New Roman"/>
                <w:b w:val="false"/>
                <w:i w:val="false"/>
                <w:color w:val="000000"/>
                <w:sz w:val="20"/>
              </w:rPr>
              <w:t>
р/с</w:t>
            </w:r>
          </w:p>
          <w:bookmarkEnd w:id="1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металл конструкцияларының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және олардың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рамасы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және дәнекерленген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және дәнекерленген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кабиналар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бағыттаушылары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белдіктер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буферлерін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 буферлерін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арқалықтар және бұру блоктарының рамалары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және полиспаст блоктары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шахтаның арқалықтары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порталдары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жапқыштары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және дәнекерленген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Шығырасты рамасы (арқалықтар)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корпусы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конструкциялары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95"/>
    <w:p>
      <w:pPr>
        <w:spacing w:after="0"/>
        <w:ind w:left="0"/>
        <w:jc w:val="both"/>
      </w:pPr>
      <w:r>
        <w:rPr>
          <w:rFonts w:ascii="Times New Roman"/>
          <w:b w:val="false"/>
          <w:i w:val="false"/>
          <w:color w:val="000000"/>
          <w:sz w:val="28"/>
        </w:rPr>
        <w:t>
      _____________</w:t>
      </w:r>
    </w:p>
    <w:bookmarkEnd w:id="195"/>
    <w:bookmarkStart w:name="z233" w:id="196"/>
    <w:p>
      <w:pPr>
        <w:spacing w:after="0"/>
        <w:ind w:left="0"/>
        <w:jc w:val="both"/>
      </w:pPr>
      <w:r>
        <w:rPr>
          <w:rFonts w:ascii="Times New Roman"/>
          <w:b w:val="false"/>
          <w:i w:val="false"/>
          <w:color w:val="000000"/>
          <w:sz w:val="28"/>
        </w:rPr>
        <w:t>
      * Бақылау әдістері:</w:t>
      </w:r>
    </w:p>
    <w:bookmarkEnd w:id="196"/>
    <w:bookmarkStart w:name="z234" w:id="197"/>
    <w:p>
      <w:pPr>
        <w:spacing w:after="0"/>
        <w:ind w:left="0"/>
        <w:jc w:val="both"/>
      </w:pPr>
      <w:r>
        <w:rPr>
          <w:rFonts w:ascii="Times New Roman"/>
          <w:b w:val="false"/>
          <w:i w:val="false"/>
          <w:color w:val="000000"/>
          <w:sz w:val="28"/>
        </w:rPr>
        <w:t>
      ККӨ-көзбе-көз өлшеу;</w:t>
      </w:r>
    </w:p>
    <w:bookmarkEnd w:id="197"/>
    <w:bookmarkStart w:name="z235" w:id="198"/>
    <w:p>
      <w:pPr>
        <w:spacing w:after="0"/>
        <w:ind w:left="0"/>
        <w:jc w:val="both"/>
      </w:pPr>
      <w:r>
        <w:rPr>
          <w:rFonts w:ascii="Times New Roman"/>
          <w:b w:val="false"/>
          <w:i w:val="false"/>
          <w:color w:val="000000"/>
          <w:sz w:val="28"/>
        </w:rPr>
        <w:t>
      МК-магниттік;</w:t>
      </w:r>
    </w:p>
    <w:bookmarkEnd w:id="198"/>
    <w:bookmarkStart w:name="z236" w:id="199"/>
    <w:p>
      <w:pPr>
        <w:spacing w:after="0"/>
        <w:ind w:left="0"/>
        <w:jc w:val="both"/>
      </w:pPr>
      <w:r>
        <w:rPr>
          <w:rFonts w:ascii="Times New Roman"/>
          <w:b w:val="false"/>
          <w:i w:val="false"/>
          <w:color w:val="000000"/>
          <w:sz w:val="28"/>
        </w:rPr>
        <w:t>
      КПЛ-капиллярлық;</w:t>
      </w:r>
    </w:p>
    <w:bookmarkEnd w:id="199"/>
    <w:bookmarkStart w:name="z237" w:id="200"/>
    <w:p>
      <w:pPr>
        <w:spacing w:after="0"/>
        <w:ind w:left="0"/>
        <w:jc w:val="both"/>
      </w:pPr>
      <w:r>
        <w:rPr>
          <w:rFonts w:ascii="Times New Roman"/>
          <w:b w:val="false"/>
          <w:i w:val="false"/>
          <w:color w:val="000000"/>
          <w:sz w:val="28"/>
        </w:rPr>
        <w:t>
      УДБ-ультрадыбыстық.</w:t>
      </w:r>
    </w:p>
    <w:bookmarkEnd w:id="200"/>
    <w:bookmarkStart w:name="z238" w:id="201"/>
    <w:p>
      <w:pPr>
        <w:spacing w:after="0"/>
        <w:ind w:left="0"/>
        <w:jc w:val="left"/>
      </w:pPr>
      <w:r>
        <w:rPr>
          <w:rFonts w:ascii="Times New Roman"/>
          <w:b/>
          <w:i w:val="false"/>
          <w:color w:val="000000"/>
        </w:rPr>
        <w:t xml:space="preserve"> 6. Қорытынды:</w:t>
      </w:r>
    </w:p>
    <w:bookmarkEnd w:id="201"/>
    <w:bookmarkStart w:name="z239" w:id="202"/>
    <w:p>
      <w:pPr>
        <w:spacing w:after="0"/>
        <w:ind w:left="0"/>
        <w:jc w:val="both"/>
      </w:pPr>
      <w:r>
        <w:rPr>
          <w:rFonts w:ascii="Times New Roman"/>
          <w:b w:val="false"/>
          <w:i w:val="false"/>
          <w:color w:val="000000"/>
          <w:sz w:val="28"/>
        </w:rPr>
        <w:t>
      1. 1-кестеде көрсетілген металл конструкцияларын зерттеп-қарауды жүргізу кезінде жол берілмейтін ақаулар анықталған жоқ _____________ (егер жол берілмейтін ақаулар анықталса-көрсету; жол берілмейтін ақаулар лифт пайдалануға берілгенге дейін жойылады).</w:t>
      </w:r>
    </w:p>
    <w:bookmarkEnd w:id="202"/>
    <w:bookmarkStart w:name="z240" w:id="203"/>
    <w:p>
      <w:pPr>
        <w:spacing w:after="0"/>
        <w:ind w:left="0"/>
        <w:jc w:val="both"/>
      </w:pPr>
      <w:r>
        <w:rPr>
          <w:rFonts w:ascii="Times New Roman"/>
          <w:b w:val="false"/>
          <w:i w:val="false"/>
          <w:color w:val="000000"/>
          <w:sz w:val="28"/>
        </w:rPr>
        <w:t>
      2. 1-кестенің ________ - тармағында көрсетілген ақауларды ___________ мерзімінде жою ұсынылады (пайдалануға бергенге дейін немесе жақын арада ағымдағы жөндеу кезінде)</w:t>
      </w:r>
    </w:p>
    <w:bookmarkEnd w:id="203"/>
    <w:p>
      <w:pPr>
        <w:spacing w:after="0"/>
        <w:ind w:left="0"/>
        <w:jc w:val="both"/>
      </w:pPr>
      <w:bookmarkStart w:name="z241" w:id="204"/>
      <w:r>
        <w:rPr>
          <w:rFonts w:ascii="Times New Roman"/>
          <w:b w:val="false"/>
          <w:i w:val="false"/>
          <w:color w:val="000000"/>
          <w:sz w:val="28"/>
        </w:rPr>
        <w:t>
      Сарапшылар ___________________ __________________________________</w:t>
      </w:r>
    </w:p>
    <w:bookmarkEnd w:id="204"/>
    <w:p>
      <w:pPr>
        <w:spacing w:after="0"/>
        <w:ind w:left="0"/>
        <w:jc w:val="both"/>
      </w:pPr>
      <w:r>
        <w:rPr>
          <w:rFonts w:ascii="Times New Roman"/>
          <w:b w:val="false"/>
          <w:i w:val="false"/>
          <w:color w:val="000000"/>
          <w:sz w:val="28"/>
        </w:rPr>
        <w:t xml:space="preserve">                                                     (Қолы)                               (Тегі, аты, әкесінің аты (бар болған жағдайда))</w:t>
      </w:r>
    </w:p>
    <w:p>
      <w:pPr>
        <w:spacing w:after="0"/>
        <w:ind w:left="0"/>
        <w:jc w:val="both"/>
      </w:pPr>
      <w:bookmarkStart w:name="z242" w:id="205"/>
      <w:r>
        <w:rPr>
          <w:rFonts w:ascii="Times New Roman"/>
          <w:b w:val="false"/>
          <w:i w:val="false"/>
          <w:color w:val="000000"/>
          <w:sz w:val="28"/>
        </w:rPr>
        <w:t>
                                       __________________ __________________________________</w:t>
      </w:r>
    </w:p>
    <w:bookmarkEnd w:id="205"/>
    <w:p>
      <w:pPr>
        <w:spacing w:after="0"/>
        <w:ind w:left="0"/>
        <w:jc w:val="both"/>
      </w:pPr>
      <w:r>
        <w:rPr>
          <w:rFonts w:ascii="Times New Roman"/>
          <w:b w:val="false"/>
          <w:i w:val="false"/>
          <w:color w:val="000000"/>
          <w:sz w:val="28"/>
        </w:rPr>
        <w:t xml:space="preserve">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лифтілерді, сондай-ақ</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 xml:space="preserve">мақсатында олардың </w:t>
            </w:r>
            <w:r>
              <w:br/>
            </w:r>
            <w:r>
              <w:rPr>
                <w:rFonts w:ascii="Times New Roman"/>
                <w:b w:val="false"/>
                <w:i w:val="false"/>
                <w:color w:val="000000"/>
                <w:sz w:val="20"/>
              </w:rPr>
              <w:t>техникалық</w:t>
            </w:r>
            <w:r>
              <w:br/>
            </w:r>
            <w:r>
              <w:rPr>
                <w:rFonts w:ascii="Times New Roman"/>
                <w:b w:val="false"/>
                <w:i w:val="false"/>
                <w:color w:val="000000"/>
                <w:sz w:val="20"/>
              </w:rPr>
              <w:t>жай-күйіне зерттеп-қарауды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5" w:id="206"/>
    <w:p>
      <w:pPr>
        <w:spacing w:after="0"/>
        <w:ind w:left="0"/>
        <w:jc w:val="left"/>
      </w:pPr>
      <w:r>
        <w:rPr>
          <w:rFonts w:ascii="Times New Roman"/>
          <w:b/>
          <w:i w:val="false"/>
          <w:color w:val="000000"/>
        </w:rPr>
        <w:t xml:space="preserve"> _____________________________________________________________________ (Сынақтарды орындаған ұйымның атауы)</w:t>
      </w:r>
    </w:p>
    <w:bookmarkEnd w:id="206"/>
    <w:bookmarkStart w:name="z246" w:id="207"/>
    <w:p>
      <w:pPr>
        <w:spacing w:after="0"/>
        <w:ind w:left="0"/>
        <w:jc w:val="both"/>
      </w:pPr>
      <w:r>
        <w:rPr>
          <w:rFonts w:ascii="Times New Roman"/>
          <w:b w:val="false"/>
          <w:i w:val="false"/>
          <w:color w:val="000000"/>
          <w:sz w:val="28"/>
        </w:rPr>
        <w:t>
      "___" _______ 20 ___ ж. № ___________ аттестат</w:t>
      </w:r>
    </w:p>
    <w:bookmarkEnd w:id="207"/>
    <w:bookmarkStart w:name="z247" w:id="208"/>
    <w:p>
      <w:pPr>
        <w:spacing w:after="0"/>
        <w:ind w:left="0"/>
        <w:jc w:val="left"/>
      </w:pPr>
      <w:r>
        <w:rPr>
          <w:rFonts w:ascii="Times New Roman"/>
          <w:b/>
          <w:i w:val="false"/>
          <w:color w:val="000000"/>
        </w:rPr>
        <w:t xml:space="preserve"> Тіркеу № _________лифтінің электр желілері мен электр жабдығының қорғаныш нөлдендіруін (жерге тұйықтау) және оқшаулау кедергісін сынау бойыншатехникалық есеп</w:t>
      </w:r>
    </w:p>
    <w:bookmarkEnd w:id="208"/>
    <w:p>
      <w:pPr>
        <w:spacing w:after="0"/>
        <w:ind w:left="0"/>
        <w:jc w:val="both"/>
      </w:pPr>
      <w:bookmarkStart w:name="z248" w:id="209"/>
      <w:r>
        <w:rPr>
          <w:rFonts w:ascii="Times New Roman"/>
          <w:b w:val="false"/>
          <w:i w:val="false"/>
          <w:color w:val="000000"/>
          <w:sz w:val="28"/>
        </w:rPr>
        <w:t>
      Белгіленген мекенжайы бойынша:__________________________________________</w:t>
      </w:r>
    </w:p>
    <w:bookmarkEnd w:id="209"/>
    <w:p>
      <w:pPr>
        <w:spacing w:after="0"/>
        <w:ind w:left="0"/>
        <w:jc w:val="both"/>
      </w:pPr>
      <w:r>
        <w:rPr>
          <w:rFonts w:ascii="Times New Roman"/>
          <w:b w:val="false"/>
          <w:i w:val="false"/>
          <w:color w:val="000000"/>
          <w:sz w:val="28"/>
        </w:rPr>
        <w:t xml:space="preserve">                                                                                                  (Көше, үй, корпус, кіреберіс)</w:t>
      </w:r>
    </w:p>
    <w:bookmarkStart w:name="z249" w:id="210"/>
    <w:p>
      <w:pPr>
        <w:spacing w:after="0"/>
        <w:ind w:left="0"/>
        <w:jc w:val="left"/>
      </w:pPr>
      <w:r>
        <w:rPr>
          <w:rFonts w:ascii="Times New Roman"/>
          <w:b/>
          <w:i w:val="false"/>
          <w:color w:val="000000"/>
        </w:rPr>
        <w:t xml:space="preserve"> № 1 хаттама Сымдардың, кабельдердің, аппараттардың оқшаулау кедергісін және электр машиналарының орамаларын өлшеу</w:t>
      </w:r>
    </w:p>
    <w:bookmarkEnd w:id="210"/>
    <w:bookmarkStart w:name="z250" w:id="211"/>
    <w:p>
      <w:pPr>
        <w:spacing w:after="0"/>
        <w:ind w:left="0"/>
        <w:jc w:val="both"/>
      </w:pPr>
      <w:r>
        <w:rPr>
          <w:rFonts w:ascii="Times New Roman"/>
          <w:b w:val="false"/>
          <w:i w:val="false"/>
          <w:color w:val="000000"/>
          <w:sz w:val="28"/>
        </w:rPr>
        <w:t>
      1. Өлшеулер ____типті ____кернеумен зауыттық № ____мегаомметрмен жүргізілді</w:t>
      </w:r>
    </w:p>
    <w:bookmarkEnd w:id="211"/>
    <w:bookmarkStart w:name="z251" w:id="212"/>
    <w:p>
      <w:pPr>
        <w:spacing w:after="0"/>
        <w:ind w:left="0"/>
        <w:jc w:val="both"/>
      </w:pPr>
      <w:r>
        <w:rPr>
          <w:rFonts w:ascii="Times New Roman"/>
          <w:b w:val="false"/>
          <w:i w:val="false"/>
          <w:color w:val="000000"/>
          <w:sz w:val="28"/>
        </w:rPr>
        <w:t>
      тексеру күні _________</w:t>
      </w:r>
    </w:p>
    <w:bookmarkEnd w:id="212"/>
    <w:bookmarkStart w:name="z252" w:id="213"/>
    <w:p>
      <w:pPr>
        <w:spacing w:after="0"/>
        <w:ind w:left="0"/>
        <w:jc w:val="both"/>
      </w:pPr>
      <w:r>
        <w:rPr>
          <w:rFonts w:ascii="Times New Roman"/>
          <w:b w:val="false"/>
          <w:i w:val="false"/>
          <w:color w:val="000000"/>
          <w:sz w:val="28"/>
        </w:rPr>
        <w:t>
      2. Белгілеулер А, В, С – фазалық өткізгіштер, N-жұмыс нөлдік өткізгіші, РЕ – қорғаныс нөлдік өткізгіші, PEN – біріктірілген нөлдік жұмыс және нөлдік қорғаныс өткізгіші.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Сыналатын объект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сымының маркасы (аппарат)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 (МОм)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ЭОЕ, ТПЭЭП бойынша Норма, (МОм)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4"/>
          <w:p>
            <w:pPr>
              <w:spacing w:after="20"/>
              <w:ind w:left="20"/>
              <w:jc w:val="both"/>
            </w:pPr>
            <w:r>
              <w:rPr>
                <w:rFonts w:ascii="Times New Roman"/>
                <w:b w:val="false"/>
                <w:i w:val="false"/>
                <w:color w:val="000000"/>
                <w:sz w:val="20"/>
              </w:rPr>
              <w:t>
А-Н</w:t>
            </w:r>
          </w:p>
          <w:bookmarkEnd w:id="214"/>
          <w:p>
            <w:pPr>
              <w:spacing w:after="20"/>
              <w:ind w:left="20"/>
              <w:jc w:val="both"/>
            </w:pPr>
            <w:r>
              <w:rPr>
                <w:rFonts w:ascii="Times New Roman"/>
                <w:b w:val="false"/>
                <w:i w:val="false"/>
                <w:color w:val="000000"/>
                <w:sz w:val="20"/>
              </w:rPr>
              <w:t>
(PEN)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5"/>
          <w:p>
            <w:pPr>
              <w:spacing w:after="20"/>
              <w:ind w:left="20"/>
              <w:jc w:val="both"/>
            </w:pPr>
            <w:r>
              <w:rPr>
                <w:rFonts w:ascii="Times New Roman"/>
                <w:b w:val="false"/>
                <w:i w:val="false"/>
                <w:color w:val="000000"/>
                <w:sz w:val="20"/>
              </w:rPr>
              <w:t>
А-Н</w:t>
            </w:r>
          </w:p>
          <w:bookmarkEnd w:id="215"/>
          <w:p>
            <w:pPr>
              <w:spacing w:after="20"/>
              <w:ind w:left="20"/>
              <w:jc w:val="both"/>
            </w:pPr>
            <w:r>
              <w:rPr>
                <w:rFonts w:ascii="Times New Roman"/>
                <w:b w:val="false"/>
                <w:i w:val="false"/>
                <w:color w:val="000000"/>
                <w:sz w:val="20"/>
              </w:rPr>
              <w:t>
(PEN)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6"/>
          <w:p>
            <w:pPr>
              <w:spacing w:after="20"/>
              <w:ind w:left="20"/>
              <w:jc w:val="both"/>
            </w:pPr>
            <w:r>
              <w:rPr>
                <w:rFonts w:ascii="Times New Roman"/>
                <w:b w:val="false"/>
                <w:i w:val="false"/>
                <w:color w:val="000000"/>
                <w:sz w:val="20"/>
              </w:rPr>
              <w:t>
А-Н</w:t>
            </w:r>
          </w:p>
          <w:bookmarkEnd w:id="216"/>
          <w:p>
            <w:pPr>
              <w:spacing w:after="20"/>
              <w:ind w:left="20"/>
              <w:jc w:val="both"/>
            </w:pPr>
            <w:r>
              <w:rPr>
                <w:rFonts w:ascii="Times New Roman"/>
                <w:b w:val="false"/>
                <w:i w:val="false"/>
                <w:color w:val="000000"/>
                <w:sz w:val="20"/>
              </w:rPr>
              <w:t>
(PEN)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N-PE</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17"/>
    <w:p>
      <w:pPr>
        <w:spacing w:after="0"/>
        <w:ind w:left="0"/>
        <w:jc w:val="both"/>
      </w:pPr>
      <w:r>
        <w:rPr>
          <w:rFonts w:ascii="Times New Roman"/>
          <w:b w:val="false"/>
          <w:i w:val="false"/>
          <w:color w:val="000000"/>
          <w:sz w:val="28"/>
        </w:rPr>
        <w:t>
      Қорытынды: электр сымдарының оқшаулау кедергісі талаптарға сәйкес келеді</w:t>
      </w:r>
    </w:p>
    <w:bookmarkEnd w:id="217"/>
    <w:bookmarkStart w:name="z257" w:id="218"/>
    <w:p>
      <w:pPr>
        <w:spacing w:after="0"/>
        <w:ind w:left="0"/>
        <w:jc w:val="both"/>
      </w:pPr>
      <w:r>
        <w:rPr>
          <w:rFonts w:ascii="Times New Roman"/>
          <w:b w:val="false"/>
          <w:i w:val="false"/>
          <w:color w:val="000000"/>
          <w:sz w:val="28"/>
        </w:rPr>
        <w:t>
      ____________________________________________________________________ .</w:t>
      </w:r>
    </w:p>
    <w:bookmarkEnd w:id="218"/>
    <w:bookmarkStart w:name="z258" w:id="219"/>
    <w:p>
      <w:pPr>
        <w:spacing w:after="0"/>
        <w:ind w:left="0"/>
        <w:jc w:val="both"/>
      </w:pPr>
      <w:r>
        <w:rPr>
          <w:rFonts w:ascii="Times New Roman"/>
          <w:b w:val="false"/>
          <w:i w:val="false"/>
          <w:color w:val="000000"/>
          <w:sz w:val="28"/>
        </w:rPr>
        <w:t>
      Мамандар ___________________ _______________________________________</w:t>
      </w:r>
    </w:p>
    <w:bookmarkEnd w:id="219"/>
    <w:bookmarkStart w:name="z259" w:id="220"/>
    <w:p>
      <w:pPr>
        <w:spacing w:after="0"/>
        <w:ind w:left="0"/>
        <w:jc w:val="both"/>
      </w:pPr>
      <w:r>
        <w:rPr>
          <w:rFonts w:ascii="Times New Roman"/>
          <w:b w:val="false"/>
          <w:i w:val="false"/>
          <w:color w:val="000000"/>
          <w:sz w:val="28"/>
        </w:rPr>
        <w:t>
                                      (Қолы)                                         (Тегі, аты, әкесінің аты (бар болған жағдайда))</w:t>
      </w:r>
    </w:p>
    <w:bookmarkEnd w:id="220"/>
    <w:bookmarkStart w:name="z260" w:id="221"/>
    <w:p>
      <w:pPr>
        <w:spacing w:after="0"/>
        <w:ind w:left="0"/>
        <w:jc w:val="both"/>
      </w:pPr>
      <w:r>
        <w:rPr>
          <w:rFonts w:ascii="Times New Roman"/>
          <w:b w:val="false"/>
          <w:i w:val="false"/>
          <w:color w:val="000000"/>
          <w:sz w:val="28"/>
        </w:rPr>
        <w:t>
                                 ___________________ _______________________________________</w:t>
      </w:r>
    </w:p>
    <w:bookmarkEnd w:id="221"/>
    <w:bookmarkStart w:name="z261" w:id="222"/>
    <w:p>
      <w:pPr>
        <w:spacing w:after="0"/>
        <w:ind w:left="0"/>
        <w:jc w:val="both"/>
      </w:pPr>
      <w:r>
        <w:rPr>
          <w:rFonts w:ascii="Times New Roman"/>
          <w:b w:val="false"/>
          <w:i w:val="false"/>
          <w:color w:val="000000"/>
          <w:sz w:val="28"/>
        </w:rPr>
        <w:t>
                                         (Қолы)                                        (Тегі, аты, әкесінің аты (бар болған жағдайда))</w:t>
      </w:r>
    </w:p>
    <w:bookmarkEnd w:id="222"/>
    <w:bookmarkStart w:name="z262" w:id="223"/>
    <w:p>
      <w:pPr>
        <w:spacing w:after="0"/>
        <w:ind w:left="0"/>
        <w:jc w:val="left"/>
      </w:pPr>
      <w:r>
        <w:rPr>
          <w:rFonts w:ascii="Times New Roman"/>
          <w:b/>
          <w:i w:val="false"/>
          <w:color w:val="000000"/>
        </w:rPr>
        <w:t xml:space="preserve"> № 2 хаттама Жерге тұйықталған электр қондырғысы мен жерге тұйықталған электр қондырғысы элементтері арасындағы тізбектің болуын тексеру</w:t>
      </w:r>
    </w:p>
    <w:bookmarkEnd w:id="223"/>
    <w:bookmarkStart w:name="z263" w:id="224"/>
    <w:p>
      <w:pPr>
        <w:spacing w:after="0"/>
        <w:ind w:left="0"/>
        <w:jc w:val="both"/>
      </w:pPr>
      <w:r>
        <w:rPr>
          <w:rFonts w:ascii="Times New Roman"/>
          <w:b w:val="false"/>
          <w:i w:val="false"/>
          <w:color w:val="000000"/>
          <w:sz w:val="28"/>
        </w:rPr>
        <w:t>
      1. Жерге тұйықтау (нөлдеу) өткізгіштерінің қималары жобада қабылданған жерге тұйықтау қималарына және Қазақстан Республикасы Энергетика министрінің 2015 жылғы 20 наурыздағы № 230 бұйрығымен бекітілген Электр қондырғыларын орнату қағидаларының (Нормативтік құқықтық актілерді мемлекеттік тіркеу тізілімінде № 10851 болып тіркелген) (бұдан әрі – ЭҚОҚ) талаптарына сәйкес келеді.</w:t>
      </w:r>
    </w:p>
    <w:bookmarkEnd w:id="224"/>
    <w:bookmarkStart w:name="z264" w:id="225"/>
    <w:p>
      <w:pPr>
        <w:spacing w:after="0"/>
        <w:ind w:left="0"/>
        <w:jc w:val="both"/>
      </w:pPr>
      <w:r>
        <w:rPr>
          <w:rFonts w:ascii="Times New Roman"/>
          <w:b w:val="false"/>
          <w:i w:val="false"/>
          <w:color w:val="000000"/>
          <w:sz w:val="28"/>
        </w:rPr>
        <w:t>
      2. Жерге қосу өткізгіштерінің дәнекерлеу сенімділігі балғамен ұру арқылы тексеріледі.</w:t>
      </w:r>
    </w:p>
    <w:bookmarkEnd w:id="225"/>
    <w:bookmarkStart w:name="z265" w:id="226"/>
    <w:p>
      <w:pPr>
        <w:spacing w:after="0"/>
        <w:ind w:left="0"/>
        <w:jc w:val="both"/>
      </w:pPr>
      <w:r>
        <w:rPr>
          <w:rFonts w:ascii="Times New Roman"/>
          <w:b w:val="false"/>
          <w:i w:val="false"/>
          <w:color w:val="000000"/>
          <w:sz w:val="28"/>
        </w:rPr>
        <w:t>
      3. Өткізгіштердің үзілуі мен көрінетін ақаулары жоқ.</w:t>
      </w:r>
    </w:p>
    <w:bookmarkEnd w:id="226"/>
    <w:bookmarkStart w:name="z266" w:id="227"/>
    <w:p>
      <w:pPr>
        <w:spacing w:after="0"/>
        <w:ind w:left="0"/>
        <w:jc w:val="both"/>
      </w:pPr>
      <w:r>
        <w:rPr>
          <w:rFonts w:ascii="Times New Roman"/>
          <w:b w:val="false"/>
          <w:i w:val="false"/>
          <w:color w:val="000000"/>
          <w:sz w:val="28"/>
        </w:rPr>
        <w:t>
      4. Кедергіні өлшеу ________типті омметрмен жүргізілді</w:t>
      </w:r>
    </w:p>
    <w:bookmarkEnd w:id="227"/>
    <w:bookmarkStart w:name="z267" w:id="228"/>
    <w:p>
      <w:pPr>
        <w:spacing w:after="0"/>
        <w:ind w:left="0"/>
        <w:jc w:val="both"/>
      </w:pPr>
      <w:r>
        <w:rPr>
          <w:rFonts w:ascii="Times New Roman"/>
          <w:b w:val="false"/>
          <w:i w:val="false"/>
          <w:color w:val="000000"/>
          <w:sz w:val="28"/>
        </w:rPr>
        <w:t>
      Зауыттық нөмірі __________________ тексеру күні _________________________</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р/с</w:t>
            </w:r>
          </w:p>
          <w:bookmarkEnd w:id="2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тұйықтауға (нөлденуге) жататын электр қондырғысының және оның элементтері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өлшенген мәні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0"/>
    <w:p>
      <w:pPr>
        <w:spacing w:after="0"/>
        <w:ind w:left="0"/>
        <w:jc w:val="both"/>
      </w:pPr>
      <w:r>
        <w:rPr>
          <w:rFonts w:ascii="Times New Roman"/>
          <w:b w:val="false"/>
          <w:i w:val="false"/>
          <w:color w:val="000000"/>
          <w:sz w:val="28"/>
        </w:rPr>
        <w:t>
      Ескертпелер:</w:t>
      </w:r>
    </w:p>
    <w:bookmarkEnd w:id="230"/>
    <w:bookmarkStart w:name="z270" w:id="231"/>
    <w:p>
      <w:pPr>
        <w:spacing w:after="0"/>
        <w:ind w:left="0"/>
        <w:jc w:val="both"/>
      </w:pPr>
      <w:r>
        <w:rPr>
          <w:rFonts w:ascii="Times New Roman"/>
          <w:b w:val="false"/>
          <w:i w:val="false"/>
          <w:color w:val="000000"/>
          <w:sz w:val="28"/>
        </w:rPr>
        <w:t>
      1) жерге тұйықталған электр қондырғысы мен жерге тұйықталған қондырғы элементі арасындағы тізбектің кедергісі 0,1 Ом аспайды;</w:t>
      </w:r>
    </w:p>
    <w:bookmarkEnd w:id="231"/>
    <w:bookmarkStart w:name="z271" w:id="232"/>
    <w:p>
      <w:pPr>
        <w:spacing w:after="0"/>
        <w:ind w:left="0"/>
        <w:jc w:val="both"/>
      </w:pPr>
      <w:r>
        <w:rPr>
          <w:rFonts w:ascii="Times New Roman"/>
          <w:b w:val="false"/>
          <w:i w:val="false"/>
          <w:color w:val="000000"/>
          <w:sz w:val="28"/>
        </w:rPr>
        <w:t>
      2) жерге қосылмаған (іске қосылмаған) электр жабдықтарының нүктесін анықтау ақаулар ведомосінде көрсетілген.</w:t>
      </w:r>
    </w:p>
    <w:bookmarkEnd w:id="232"/>
    <w:bookmarkStart w:name="z272" w:id="233"/>
    <w:p>
      <w:pPr>
        <w:spacing w:after="0"/>
        <w:ind w:left="0"/>
        <w:jc w:val="both"/>
      </w:pPr>
      <w:r>
        <w:rPr>
          <w:rFonts w:ascii="Times New Roman"/>
          <w:b w:val="false"/>
          <w:i w:val="false"/>
          <w:color w:val="000000"/>
          <w:sz w:val="28"/>
        </w:rPr>
        <w:t>
      Қорытынды: электр жабдықтарын қорғайтын жерге қосу сәйкес келеді _____________.</w:t>
      </w:r>
    </w:p>
    <w:bookmarkEnd w:id="233"/>
    <w:bookmarkStart w:name="z273" w:id="234"/>
    <w:p>
      <w:pPr>
        <w:spacing w:after="0"/>
        <w:ind w:left="0"/>
        <w:jc w:val="both"/>
      </w:pPr>
      <w:r>
        <w:rPr>
          <w:rFonts w:ascii="Times New Roman"/>
          <w:b w:val="false"/>
          <w:i w:val="false"/>
          <w:color w:val="000000"/>
          <w:sz w:val="28"/>
        </w:rPr>
        <w:t>
      Мамандар ____________ _________________________________</w:t>
      </w:r>
    </w:p>
    <w:bookmarkEnd w:id="234"/>
    <w:bookmarkStart w:name="z274" w:id="235"/>
    <w:p>
      <w:pPr>
        <w:spacing w:after="0"/>
        <w:ind w:left="0"/>
        <w:jc w:val="both"/>
      </w:pPr>
      <w:r>
        <w:rPr>
          <w:rFonts w:ascii="Times New Roman"/>
          <w:b w:val="false"/>
          <w:i w:val="false"/>
          <w:color w:val="000000"/>
          <w:sz w:val="28"/>
        </w:rPr>
        <w:t>
                                  (Қолы)                       (Тегі, аты, әкесінің аты (бар болған жағдайда))</w:t>
      </w:r>
    </w:p>
    <w:bookmarkEnd w:id="235"/>
    <w:bookmarkStart w:name="z275" w:id="236"/>
    <w:p>
      <w:pPr>
        <w:spacing w:after="0"/>
        <w:ind w:left="0"/>
        <w:jc w:val="both"/>
      </w:pPr>
      <w:r>
        <w:rPr>
          <w:rFonts w:ascii="Times New Roman"/>
          <w:b w:val="false"/>
          <w:i w:val="false"/>
          <w:color w:val="000000"/>
          <w:sz w:val="28"/>
        </w:rPr>
        <w:t>
                                  ____________ _________________________________</w:t>
      </w:r>
    </w:p>
    <w:bookmarkEnd w:id="236"/>
    <w:bookmarkStart w:name="z276" w:id="237"/>
    <w:p>
      <w:pPr>
        <w:spacing w:after="0"/>
        <w:ind w:left="0"/>
        <w:jc w:val="both"/>
      </w:pPr>
      <w:r>
        <w:rPr>
          <w:rFonts w:ascii="Times New Roman"/>
          <w:b w:val="false"/>
          <w:i w:val="false"/>
          <w:color w:val="000000"/>
          <w:sz w:val="28"/>
        </w:rPr>
        <w:t>
                                  (Қолы)                            (Тегі, аты, әкесінің аты (бар болған жағдайда))</w:t>
      </w:r>
    </w:p>
    <w:bookmarkEnd w:id="237"/>
    <w:bookmarkStart w:name="z277" w:id="238"/>
    <w:p>
      <w:pPr>
        <w:spacing w:after="0"/>
        <w:ind w:left="0"/>
        <w:jc w:val="left"/>
      </w:pPr>
      <w:r>
        <w:rPr>
          <w:rFonts w:ascii="Times New Roman"/>
          <w:b/>
          <w:i w:val="false"/>
          <w:color w:val="000000"/>
        </w:rPr>
        <w:t xml:space="preserve"> № 3 хаттама Автоматты ажыратқыштардың ЭҚОҚ талаптарына сәйкестігі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"___"________20___ ж.</w:t>
            </w:r>
          </w:p>
        </w:tc>
      </w:tr>
    </w:tbl>
    <w:bookmarkStart w:name="z279" w:id="239"/>
    <w:p>
      <w:pPr>
        <w:spacing w:after="0"/>
        <w:ind w:left="0"/>
        <w:jc w:val="both"/>
      </w:pPr>
      <w:r>
        <w:rPr>
          <w:rFonts w:ascii="Times New Roman"/>
          <w:b w:val="false"/>
          <w:i w:val="false"/>
          <w:color w:val="000000"/>
          <w:sz w:val="28"/>
        </w:rPr>
        <w:t xml:space="preserve">
      1. Өлшеу __________ типті зауыттық нөмірі __________ құралмен жүргізілді </w:t>
      </w:r>
    </w:p>
    <w:bookmarkEnd w:id="239"/>
    <w:bookmarkStart w:name="z280" w:id="240"/>
    <w:p>
      <w:pPr>
        <w:spacing w:after="0"/>
        <w:ind w:left="0"/>
        <w:jc w:val="both"/>
      </w:pPr>
      <w:r>
        <w:rPr>
          <w:rFonts w:ascii="Times New Roman"/>
          <w:b w:val="false"/>
          <w:i w:val="false"/>
          <w:color w:val="000000"/>
          <w:sz w:val="28"/>
        </w:rPr>
        <w:t>
      тексеру күні ___________</w:t>
      </w:r>
    </w:p>
    <w:bookmarkEnd w:id="240"/>
    <w:bookmarkStart w:name="z281" w:id="241"/>
    <w:p>
      <w:pPr>
        <w:spacing w:after="0"/>
        <w:ind w:left="0"/>
        <w:jc w:val="both"/>
      </w:pPr>
      <w:r>
        <w:rPr>
          <w:rFonts w:ascii="Times New Roman"/>
          <w:b w:val="false"/>
          <w:i w:val="false"/>
          <w:color w:val="000000"/>
          <w:sz w:val="28"/>
        </w:rPr>
        <w:t>
      2. Электр қондырғысының фазалық кернеуі ___________ В</w:t>
      </w:r>
    </w:p>
    <w:bookmarkEnd w:id="241"/>
    <w:bookmarkStart w:name="z282" w:id="242"/>
    <w:p>
      <w:pPr>
        <w:spacing w:after="0"/>
        <w:ind w:left="0"/>
        <w:jc w:val="both"/>
      </w:pPr>
      <w:r>
        <w:rPr>
          <w:rFonts w:ascii="Times New Roman"/>
          <w:b w:val="false"/>
          <w:i w:val="false"/>
          <w:color w:val="000000"/>
          <w:sz w:val="28"/>
        </w:rPr>
        <w:t>
      3. Өлшеу алдында тексерілді:</w:t>
      </w:r>
    </w:p>
    <w:bookmarkEnd w:id="242"/>
    <w:bookmarkStart w:name="z283" w:id="243"/>
    <w:p>
      <w:pPr>
        <w:spacing w:after="0"/>
        <w:ind w:left="0"/>
        <w:jc w:val="both"/>
      </w:pPr>
      <w:r>
        <w:rPr>
          <w:rFonts w:ascii="Times New Roman"/>
          <w:b w:val="false"/>
          <w:i w:val="false"/>
          <w:color w:val="000000"/>
          <w:sz w:val="28"/>
        </w:rPr>
        <w:t>
      нөлдік сымда сақтандырғыштар мен ажыратқыштардың болмауы;</w:t>
      </w:r>
    </w:p>
    <w:bookmarkEnd w:id="243"/>
    <w:bookmarkStart w:name="z284" w:id="244"/>
    <w:p>
      <w:pPr>
        <w:spacing w:after="0"/>
        <w:ind w:left="0"/>
        <w:jc w:val="both"/>
      </w:pPr>
      <w:r>
        <w:rPr>
          <w:rFonts w:ascii="Times New Roman"/>
          <w:b w:val="false"/>
          <w:i w:val="false"/>
          <w:color w:val="000000"/>
          <w:sz w:val="28"/>
        </w:rPr>
        <w:t>
      балқымалы ендірмелер мен автоматты ажыратқыштар қондырғыларының жобаларға және электр қауіпсіздігі жөніндегі талаптарға сәйкестігі;</w:t>
      </w:r>
    </w:p>
    <w:bookmarkEnd w:id="244"/>
    <w:bookmarkStart w:name="z285" w:id="245"/>
    <w:p>
      <w:pPr>
        <w:spacing w:after="0"/>
        <w:ind w:left="0"/>
        <w:jc w:val="both"/>
      </w:pPr>
      <w:r>
        <w:rPr>
          <w:rFonts w:ascii="Times New Roman"/>
          <w:b w:val="false"/>
          <w:i w:val="false"/>
          <w:color w:val="000000"/>
          <w:sz w:val="28"/>
        </w:rPr>
        <w:t>
      нөлдік, фазалық сымдар мен кабель өткізгіштерінің қимасының жобаға сәйкестігі.</w:t>
      </w:r>
    </w:p>
    <w:bookmarkEnd w:id="245"/>
    <w:bookmarkStart w:name="z286" w:id="246"/>
    <w:p>
      <w:pPr>
        <w:spacing w:after="0"/>
        <w:ind w:left="0"/>
        <w:jc w:val="both"/>
      </w:pPr>
      <w:r>
        <w:rPr>
          <w:rFonts w:ascii="Times New Roman"/>
          <w:b w:val="false"/>
          <w:i w:val="false"/>
          <w:color w:val="000000"/>
          <w:sz w:val="28"/>
        </w:rPr>
        <w:t>
      А, В, С – фазалық өткізгіштерді белгілеу.</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Қорғалатын учаскенің атауы немесе қорғау аппаратының нөмірі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Қорғанысш</w:t>
            </w:r>
          </w:p>
          <w:p>
            <w:pPr>
              <w:spacing w:after="20"/>
              <w:ind w:left="20"/>
              <w:jc w:val="both"/>
            </w:pPr>
          </w:p>
          <w:p>
            <w:pPr>
              <w:spacing w:after="20"/>
              <w:ind w:left="20"/>
              <w:jc w:val="both"/>
            </w:pPr>
            <w:r>
              <w:rPr>
                <w:rFonts w:ascii="Times New Roman"/>
                <w:b/>
                <w:i w:val="false"/>
                <w:color w:val="000000"/>
                <w:sz w:val="20"/>
              </w:rPr>
              <w:t>
аппараты (сақтандырғыш, автоматты ажыратқыш)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Фаза-нөл ілмегінің кедергісінің өлшенген мәні, Ом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Қысқа тұйықталу тогының өлшенген (есептелген) мәні</w:t>
            </w:r>
          </w:p>
          <w:p>
            <w:pPr>
              <w:spacing w:after="20"/>
              <w:ind w:left="20"/>
              <w:jc w:val="both"/>
            </w:pPr>
          </w:p>
          <w:p>
            <w:pPr>
              <w:spacing w:after="20"/>
              <w:ind w:left="20"/>
              <w:jc w:val="both"/>
            </w:pPr>
            <w:r>
              <w:rPr>
                <w:rFonts w:ascii="Times New Roman"/>
                <w:b/>
                <w:i w:val="false"/>
                <w:color w:val="000000"/>
                <w:sz w:val="20"/>
              </w:rPr>
              <w:t>
(ҚТ), 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Қорғанысты автоматты түрде өшіру уақыты (ЭҚОҚ-нің 44-кестесіне сәйкес), секунд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Ескертпелер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рұқсат етілген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нақты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Түрі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термиялық босату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электромагниттік босату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термиялық босату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электромагниттік босату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термиялық босату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электромагниттік босату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47"/>
    <w:p>
      <w:pPr>
        <w:spacing w:after="0"/>
        <w:ind w:left="0"/>
        <w:jc w:val="both"/>
      </w:pPr>
      <w:r>
        <w:rPr>
          <w:rFonts w:ascii="Times New Roman"/>
          <w:b w:val="false"/>
          <w:i w:val="false"/>
          <w:color w:val="000000"/>
          <w:sz w:val="28"/>
        </w:rPr>
        <w:t>
      Қорытынды: орнатылған ажыратқыштар талаптарға сай________________________</w:t>
      </w:r>
    </w:p>
    <w:bookmarkEnd w:id="247"/>
    <w:p>
      <w:pPr>
        <w:spacing w:after="0"/>
        <w:ind w:left="0"/>
        <w:jc w:val="both"/>
      </w:pPr>
      <w:bookmarkStart w:name="z290" w:id="248"/>
      <w:r>
        <w:rPr>
          <w:rFonts w:ascii="Times New Roman"/>
          <w:b w:val="false"/>
          <w:i w:val="false"/>
          <w:color w:val="000000"/>
          <w:sz w:val="28"/>
        </w:rPr>
        <w:t>
      Мамандар ________________ _______________________________________</w:t>
      </w:r>
    </w:p>
    <w:bookmarkEnd w:id="248"/>
    <w:p>
      <w:pPr>
        <w:spacing w:after="0"/>
        <w:ind w:left="0"/>
        <w:jc w:val="both"/>
      </w:pPr>
      <w:r>
        <w:rPr>
          <w:rFonts w:ascii="Times New Roman"/>
          <w:b w:val="false"/>
          <w:i w:val="false"/>
          <w:color w:val="000000"/>
          <w:sz w:val="28"/>
        </w:rPr>
        <w:t xml:space="preserve">                                          (Қолы)                                        (Тегі, аты, әкесінің аты (бар болған жағдайда))</w:t>
      </w:r>
    </w:p>
    <w:p>
      <w:pPr>
        <w:spacing w:after="0"/>
        <w:ind w:left="0"/>
        <w:jc w:val="both"/>
      </w:pPr>
      <w:r>
        <w:rPr>
          <w:rFonts w:ascii="Times New Roman"/>
          <w:b w:val="false"/>
          <w:i w:val="false"/>
          <w:color w:val="000000"/>
          <w:sz w:val="28"/>
        </w:rPr>
        <w:t>
                                 ________________ 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 арналған</w:t>
            </w:r>
            <w:r>
              <w:br/>
            </w:r>
            <w:r>
              <w:rPr>
                <w:rFonts w:ascii="Times New Roman"/>
                <w:b w:val="false"/>
                <w:i w:val="false"/>
                <w:color w:val="000000"/>
                <w:sz w:val="20"/>
              </w:rPr>
              <w:t>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қарауды жүргізу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(Зерттеп-қарауды жүргізетін ұйымның атауы)</w:t>
      </w:r>
    </w:p>
    <w:bookmarkStart w:name="z296" w:id="249"/>
    <w:p>
      <w:pPr>
        <w:spacing w:after="0"/>
        <w:ind w:left="0"/>
        <w:jc w:val="left"/>
      </w:pPr>
      <w:r>
        <w:rPr>
          <w:rFonts w:ascii="Times New Roman"/>
          <w:b/>
          <w:i w:val="false"/>
          <w:color w:val="000000"/>
        </w:rPr>
        <w:t xml:space="preserve"> Лифт пен қауіпсіздік құрылғыларының жұмыс істеуін тексерудің № __ актісі</w:t>
      </w:r>
    </w:p>
    <w:bookmarkEnd w:id="249"/>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_________қала                                     "____" _______ 20___ ж.</w:t>
      </w:r>
    </w:p>
    <w:p>
      <w:pPr>
        <w:spacing w:after="0"/>
        <w:ind w:left="0"/>
        <w:jc w:val="both"/>
      </w:pPr>
      <w:r>
        <w:rPr>
          <w:rFonts w:ascii="Times New Roman"/>
          <w:b w:val="false"/>
          <w:i w:val="false"/>
          <w:color w:val="000000"/>
          <w:sz w:val="28"/>
        </w:rPr>
        <w:t xml:space="preserve">       Зерттеп-қарауды жүргізетін ұйым құрамында</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(көше, үй, корпус, кіреберіс)</w:t>
      </w:r>
    </w:p>
    <w:p>
      <w:pPr>
        <w:spacing w:after="0"/>
        <w:ind w:left="0"/>
        <w:jc w:val="both"/>
      </w:pPr>
      <w:r>
        <w:rPr>
          <w:rFonts w:ascii="Times New Roman"/>
          <w:b w:val="false"/>
          <w:i w:val="false"/>
          <w:color w:val="000000"/>
          <w:sz w:val="28"/>
        </w:rPr>
        <w:t xml:space="preserve">мекенжайы бойынша, зауыттық №___________, тіркеу № __________лифтінің  қауіпсіздік </w:t>
      </w:r>
    </w:p>
    <w:p>
      <w:pPr>
        <w:spacing w:after="0"/>
        <w:ind w:left="0"/>
        <w:jc w:val="both"/>
      </w:pPr>
      <w:r>
        <w:rPr>
          <w:rFonts w:ascii="Times New Roman"/>
          <w:b w:val="false"/>
          <w:i w:val="false"/>
          <w:color w:val="000000"/>
          <w:sz w:val="28"/>
        </w:rPr>
        <w:t xml:space="preserve">ұрылғыларының жұмыс істеуіне тексеру жүргізілді. </w:t>
      </w:r>
    </w:p>
    <w:p>
      <w:pPr>
        <w:spacing w:after="0"/>
        <w:ind w:left="0"/>
        <w:jc w:val="both"/>
      </w:pPr>
      <w:r>
        <w:rPr>
          <w:rFonts w:ascii="Times New Roman"/>
          <w:b w:val="false"/>
          <w:i w:val="false"/>
          <w:color w:val="000000"/>
          <w:sz w:val="28"/>
        </w:rPr>
        <w:t xml:space="preserve">       Тексеру және сынау Қызмет ету мерзімі өткен лифтілерді, сондай-ақ мүгедектігі </w:t>
      </w:r>
    </w:p>
    <w:p>
      <w:pPr>
        <w:spacing w:after="0"/>
        <w:ind w:left="0"/>
        <w:jc w:val="both"/>
      </w:pPr>
      <w:r>
        <w:rPr>
          <w:rFonts w:ascii="Times New Roman"/>
          <w:b w:val="false"/>
          <w:i w:val="false"/>
          <w:color w:val="000000"/>
          <w:sz w:val="28"/>
        </w:rPr>
        <w:t xml:space="preserve">бар адамдарға арналған көтергіштерді одан әрі пайдалану мүмкіндігін айқындау мақсатында </w:t>
      </w:r>
    </w:p>
    <w:p>
      <w:pPr>
        <w:spacing w:after="0"/>
        <w:ind w:left="0"/>
        <w:jc w:val="both"/>
      </w:pPr>
      <w:r>
        <w:rPr>
          <w:rFonts w:ascii="Times New Roman"/>
          <w:b w:val="false"/>
          <w:i w:val="false"/>
          <w:color w:val="000000"/>
          <w:sz w:val="28"/>
        </w:rPr>
        <w:t xml:space="preserve">олардың техникалық жай-күйіне зерттеп-қарауды жүргізу жөніндегі  нұсқаулық Қазақстан </w:t>
      </w:r>
    </w:p>
    <w:p>
      <w:pPr>
        <w:spacing w:after="0"/>
        <w:ind w:left="0"/>
        <w:jc w:val="both"/>
      </w:pPr>
      <w:r>
        <w:rPr>
          <w:rFonts w:ascii="Times New Roman"/>
          <w:b w:val="false"/>
          <w:i w:val="false"/>
          <w:color w:val="000000"/>
          <w:sz w:val="28"/>
        </w:rPr>
        <w:t xml:space="preserve">Республикасы Үкіметінің 2020 жылғы 23 қазандағы № 701 қаулысымен бекітілген Қазақстан </w:t>
      </w:r>
    </w:p>
    <w:p>
      <w:pPr>
        <w:spacing w:after="0"/>
        <w:ind w:left="0"/>
        <w:jc w:val="both"/>
      </w:pPr>
      <w:r>
        <w:rPr>
          <w:rFonts w:ascii="Times New Roman"/>
          <w:b w:val="false"/>
          <w:i w:val="false"/>
          <w:color w:val="000000"/>
          <w:sz w:val="28"/>
        </w:rPr>
        <w:t xml:space="preserve">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жүргізілді. </w:t>
      </w:r>
    </w:p>
    <w:p>
      <w:pPr>
        <w:spacing w:after="0"/>
        <w:ind w:left="0"/>
        <w:jc w:val="both"/>
      </w:pPr>
      <w:r>
        <w:rPr>
          <w:rFonts w:ascii="Times New Roman"/>
          <w:b w:val="false"/>
          <w:i w:val="false"/>
          <w:color w:val="000000"/>
          <w:sz w:val="28"/>
        </w:rPr>
        <w:t xml:space="preserve">       Бұл ретте анықталды:   қағидаттық электрлік (гидравликалық) схемада көзделген</w:t>
      </w:r>
    </w:p>
    <w:p>
      <w:pPr>
        <w:spacing w:after="0"/>
        <w:ind w:left="0"/>
        <w:jc w:val="both"/>
      </w:pPr>
      <w:r>
        <w:rPr>
          <w:rFonts w:ascii="Times New Roman"/>
          <w:b w:val="false"/>
          <w:i w:val="false"/>
          <w:color w:val="000000"/>
          <w:sz w:val="28"/>
        </w:rPr>
        <w:t xml:space="preserve"> режимдегі лифт, мыналарды қоспағанда, дұрыс жұмыс істейді: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қабат алаңдарында кабинаның тоқтау дәлдігі, қабат алаңдарын қоспағанда,</w:t>
      </w:r>
    </w:p>
    <w:p>
      <w:pPr>
        <w:spacing w:after="0"/>
        <w:ind w:left="0"/>
        <w:jc w:val="both"/>
      </w:pPr>
      <w:r>
        <w:rPr>
          <w:rFonts w:ascii="Times New Roman"/>
          <w:b w:val="false"/>
          <w:i w:val="false"/>
          <w:color w:val="000000"/>
          <w:sz w:val="28"/>
        </w:rPr>
        <w:t xml:space="preserve"> белгіленген  нормаға сәйкес келеді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қауіпсіздік құрылғылары: жылдамдықты шектегіш, ұстағыштар, </w:t>
      </w:r>
    </w:p>
    <w:p>
      <w:pPr>
        <w:spacing w:after="0"/>
        <w:ind w:left="0"/>
        <w:jc w:val="both"/>
      </w:pPr>
      <w:r>
        <w:rPr>
          <w:rFonts w:ascii="Times New Roman"/>
          <w:b w:val="false"/>
          <w:i w:val="false"/>
          <w:color w:val="000000"/>
          <w:sz w:val="28"/>
        </w:rPr>
        <w:t xml:space="preserve"> гидравликалық буферлер, шахта есіктерінің құлыптары, кабиналар мен ажыратқыштар,</w:t>
      </w:r>
    </w:p>
    <w:p>
      <w:pPr>
        <w:spacing w:after="0"/>
        <w:ind w:left="0"/>
        <w:jc w:val="both"/>
      </w:pPr>
      <w:r>
        <w:rPr>
          <w:rFonts w:ascii="Times New Roman"/>
          <w:b w:val="false"/>
          <w:i w:val="false"/>
          <w:color w:val="000000"/>
          <w:sz w:val="28"/>
        </w:rPr>
        <w:t xml:space="preserve"> дұрыс жұмыс істейді, қоспағанда: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Қауіпсіздік ажыратқыштары дұрыс жұмыс істейді, қоспағанда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xml:space="preserve"> _______________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250"/>
    <w:p>
      <w:pPr>
        <w:spacing w:after="0"/>
        <w:ind w:left="0"/>
        <w:jc w:val="left"/>
      </w:pPr>
      <w:r>
        <w:rPr>
          <w:rFonts w:ascii="Times New Roman"/>
          <w:b/>
          <w:i w:val="false"/>
          <w:color w:val="000000"/>
        </w:rPr>
        <w:t xml:space="preserve"> Лифтінің қызмет ету мерзімін және лифт жабдықтарының ресурсын бағалау</w:t>
      </w:r>
    </w:p>
    <w:bookmarkEnd w:id="250"/>
    <w:bookmarkStart w:name="z318" w:id="251"/>
    <w:p>
      <w:pPr>
        <w:spacing w:after="0"/>
        <w:ind w:left="0"/>
        <w:jc w:val="both"/>
      </w:pPr>
      <w:r>
        <w:rPr>
          <w:rFonts w:ascii="Times New Roman"/>
          <w:b w:val="false"/>
          <w:i w:val="false"/>
          <w:color w:val="000000"/>
          <w:sz w:val="28"/>
        </w:rPr>
        <w:t>
      1. Лифт қызметінің мерзімі және лифт жабдығының ресурсы (жеке бірлік: жүкшығыр, кабина, қарсы салмақ, есік жетегі) техникалық құжаттамамен (нормативтік, конструкторлық және пайдалану стандарттары) белгіленеді.</w:t>
      </w:r>
    </w:p>
    <w:bookmarkEnd w:id="251"/>
    <w:bookmarkStart w:name="z319" w:id="252"/>
    <w:p>
      <w:pPr>
        <w:spacing w:after="0"/>
        <w:ind w:left="0"/>
        <w:jc w:val="both"/>
      </w:pPr>
      <w:r>
        <w:rPr>
          <w:rFonts w:ascii="Times New Roman"/>
          <w:b w:val="false"/>
          <w:i w:val="false"/>
          <w:color w:val="000000"/>
          <w:sz w:val="28"/>
        </w:rPr>
        <w:t>
      Техникалық құжаттамада қызмет мерзімі туралы мәліметтер болмаған кезде лифт пен оның жабдығының қызмет ету мерзімін осы қосымшада белгіленген тәртіппен тексеру жүргізетін ұйым айқындайды.</w:t>
      </w:r>
    </w:p>
    <w:bookmarkEnd w:id="252"/>
    <w:bookmarkStart w:name="z320" w:id="253"/>
    <w:p>
      <w:pPr>
        <w:spacing w:after="0"/>
        <w:ind w:left="0"/>
        <w:jc w:val="both"/>
      </w:pPr>
      <w:r>
        <w:rPr>
          <w:rFonts w:ascii="Times New Roman"/>
          <w:b w:val="false"/>
          <w:i w:val="false"/>
          <w:color w:val="000000"/>
          <w:sz w:val="28"/>
        </w:rPr>
        <w:t>
      2. Үлгілік лифтілер мен лифт жабдықтарының орташа қызмет ету мерзімі (жылдармен) 1, 2-анықтамалық кестелерде келтірілгенмемлекетаралық стандарт МЕМСТ 22011-95 "Жолаушылар және жүк лифтілері. Техникалық шарттар", ол лифттің мақсатына (түріне) және оны пайдалану шарттарына қарамастан белгіленген қызмет мерзімін белгілейді.</w:t>
      </w:r>
    </w:p>
    <w:bookmarkEnd w:id="253"/>
    <w:bookmarkStart w:name="z321" w:id="254"/>
    <w:p>
      <w:pPr>
        <w:spacing w:after="0"/>
        <w:ind w:left="0"/>
        <w:jc w:val="both"/>
      </w:pPr>
      <w:r>
        <w:rPr>
          <w:rFonts w:ascii="Times New Roman"/>
          <w:b w:val="false"/>
          <w:i w:val="false"/>
          <w:color w:val="000000"/>
          <w:sz w:val="28"/>
        </w:rPr>
        <w:t>
      МЕМСТ 22011-95 сәйкес лифт қызметінің нормативтік мерзімі 25 жылға тең деп қабылданды.</w:t>
      </w:r>
    </w:p>
    <w:bookmarkEnd w:id="254"/>
    <w:bookmarkStart w:name="z322" w:id="255"/>
    <w:p>
      <w:pPr>
        <w:spacing w:after="0"/>
        <w:ind w:left="0"/>
        <w:jc w:val="both"/>
      </w:pPr>
      <w:r>
        <w:rPr>
          <w:rFonts w:ascii="Times New Roman"/>
          <w:b w:val="false"/>
          <w:i w:val="false"/>
          <w:color w:val="000000"/>
          <w:sz w:val="28"/>
        </w:rPr>
        <w:t>
      3. Лифт жабдығының қызмет ету мерзімін есептеу:</w:t>
      </w:r>
    </w:p>
    <w:bookmarkEnd w:id="255"/>
    <w:bookmarkStart w:name="z323" w:id="256"/>
    <w:p>
      <w:pPr>
        <w:spacing w:after="0"/>
        <w:ind w:left="0"/>
        <w:jc w:val="both"/>
      </w:pPr>
      <w:r>
        <w:rPr>
          <w:rFonts w:ascii="Times New Roman"/>
          <w:b w:val="false"/>
          <w:i w:val="false"/>
          <w:color w:val="000000"/>
          <w:sz w:val="28"/>
        </w:rPr>
        <w:t>
      1) лифт жабдығының техникалық құжаттамасында оның тағайындалған ресурсы (сағатпен) туралы нұсқау болған кезде жабдықтың қызмет ету мерзімі мынадай формула бойынша айқындалады:</w:t>
      </w:r>
    </w:p>
    <w:bookmarkEnd w:id="256"/>
    <w:bookmarkStart w:name="z324" w:id="257"/>
    <w:p>
      <w:pPr>
        <w:spacing w:after="0"/>
        <w:ind w:left="0"/>
        <w:jc w:val="both"/>
      </w:pPr>
      <w:r>
        <w:rPr>
          <w:rFonts w:ascii="Times New Roman"/>
          <w:b w:val="false"/>
          <w:i w:val="false"/>
          <w:color w:val="000000"/>
          <w:sz w:val="28"/>
        </w:rPr>
        <w:t>
      Т = КпрРн, мұндағы (1)</w:t>
      </w:r>
    </w:p>
    <w:bookmarkEnd w:id="257"/>
    <w:bookmarkStart w:name="z325" w:id="258"/>
    <w:p>
      <w:pPr>
        <w:spacing w:after="0"/>
        <w:ind w:left="0"/>
        <w:jc w:val="both"/>
      </w:pPr>
      <w:r>
        <w:rPr>
          <w:rFonts w:ascii="Times New Roman"/>
          <w:b w:val="false"/>
          <w:i w:val="false"/>
          <w:color w:val="000000"/>
          <w:sz w:val="28"/>
        </w:rPr>
        <w:t>
      Т – қызмет мерзімі, жыл;</w:t>
      </w:r>
    </w:p>
    <w:bookmarkEnd w:id="258"/>
    <w:bookmarkStart w:name="z326" w:id="259"/>
    <w:p>
      <w:pPr>
        <w:spacing w:after="0"/>
        <w:ind w:left="0"/>
        <w:jc w:val="both"/>
      </w:pPr>
      <w:r>
        <w:rPr>
          <w:rFonts w:ascii="Times New Roman"/>
          <w:b w:val="false"/>
          <w:i w:val="false"/>
          <w:color w:val="000000"/>
          <w:sz w:val="28"/>
        </w:rPr>
        <w:t>
      Кпр – тағайындалған ресурстан қызмет ету мерзіміне ауысу коэффициенті;</w:t>
      </w:r>
    </w:p>
    <w:bookmarkEnd w:id="259"/>
    <w:bookmarkStart w:name="z327" w:id="260"/>
    <w:p>
      <w:pPr>
        <w:spacing w:after="0"/>
        <w:ind w:left="0"/>
        <w:jc w:val="both"/>
      </w:pPr>
      <w:r>
        <w:rPr>
          <w:rFonts w:ascii="Times New Roman"/>
          <w:b w:val="false"/>
          <w:i w:val="false"/>
          <w:color w:val="000000"/>
          <w:sz w:val="28"/>
        </w:rPr>
        <w:t>
      Рн – өнімнің тағайындалған ресурсы, сағат.</w:t>
      </w:r>
    </w:p>
    <w:bookmarkEnd w:id="260"/>
    <w:bookmarkStart w:name="z328" w:id="261"/>
    <w:p>
      <w:pPr>
        <w:spacing w:after="0"/>
        <w:ind w:left="0"/>
        <w:jc w:val="both"/>
      </w:pPr>
      <w:r>
        <w:rPr>
          <w:rFonts w:ascii="Times New Roman"/>
          <w:b w:val="false"/>
          <w:i w:val="false"/>
          <w:color w:val="000000"/>
          <w:sz w:val="28"/>
        </w:rPr>
        <w:t>
      Кпр ауысу коэффициенті қызмет ету мерзімінің өнімді пайдаланудың орташа тәуліктік уақытына тәуелділігін ескереді:</w:t>
      </w:r>
    </w:p>
    <w:bookmarkEnd w:id="261"/>
    <w:bookmarkStart w:name="z329"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1320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469900"/>
                    </a:xfrm>
                    <a:prstGeom prst="rect">
                      <a:avLst/>
                    </a:prstGeom>
                  </pic:spPr>
                </pic:pic>
              </a:graphicData>
            </a:graphic>
          </wp:inline>
        </w:drawing>
      </w:r>
    </w:p>
    <w:p>
      <w:pPr>
        <w:spacing w:after="0"/>
        <w:ind w:left="0"/>
        <w:jc w:val="left"/>
      </w:pPr>
      <w:r>
        <w:rPr>
          <w:rFonts w:ascii="Times New Roman"/>
          <w:b w:val="false"/>
          <w:i w:val="false"/>
          <w:color w:val="000000"/>
          <w:sz w:val="28"/>
        </w:rPr>
        <w:t>, мұндағы (2)</w:t>
      </w:r>
      <w:r>
        <w:br/>
      </w:r>
      <w:r>
        <w:rPr>
          <w:rFonts w:ascii="Times New Roman"/>
          <w:b w:val="false"/>
          <w:i w:val="false"/>
          <w:color w:val="000000"/>
          <w:sz w:val="28"/>
        </w:rPr>
        <w:t>
</w:t>
      </w:r>
    </w:p>
    <w:bookmarkStart w:name="z330" w:id="263"/>
    <w:p>
      <w:pPr>
        <w:spacing w:after="0"/>
        <w:ind w:left="0"/>
        <w:jc w:val="both"/>
      </w:pPr>
      <w:r>
        <w:rPr>
          <w:rFonts w:ascii="Times New Roman"/>
          <w:b w:val="false"/>
          <w:i w:val="false"/>
          <w:color w:val="000000"/>
          <w:sz w:val="28"/>
        </w:rPr>
        <w:t>
      1 – бір күнтізбелік жыл;</w:t>
      </w:r>
    </w:p>
    <w:bookmarkEnd w:id="263"/>
    <w:bookmarkStart w:name="z331" w:id="264"/>
    <w:p>
      <w:pPr>
        <w:spacing w:after="0"/>
        <w:ind w:left="0"/>
        <w:jc w:val="both"/>
      </w:pPr>
      <w:r>
        <w:rPr>
          <w:rFonts w:ascii="Times New Roman"/>
          <w:b w:val="false"/>
          <w:i w:val="false"/>
          <w:color w:val="000000"/>
          <w:sz w:val="28"/>
        </w:rPr>
        <w:t>
      365 – жылына қабылданған тәулік саны;</w:t>
      </w:r>
    </w:p>
    <w:bookmarkEnd w:id="264"/>
    <w:bookmarkStart w:name="z332" w:id="265"/>
    <w:p>
      <w:pPr>
        <w:spacing w:after="0"/>
        <w:ind w:left="0"/>
        <w:jc w:val="both"/>
      </w:pPr>
      <w:r>
        <w:rPr>
          <w:rFonts w:ascii="Times New Roman"/>
          <w:b w:val="false"/>
          <w:i w:val="false"/>
          <w:color w:val="000000"/>
          <w:sz w:val="28"/>
        </w:rPr>
        <w:t>
      tсс – бұйымның орташа тәуліктік жұмыс уақыты, сағат.</w:t>
      </w:r>
    </w:p>
    <w:bookmarkEnd w:id="265"/>
    <w:bookmarkStart w:name="z333" w:id="266"/>
    <w:p>
      <w:pPr>
        <w:spacing w:after="0"/>
        <w:ind w:left="0"/>
        <w:jc w:val="both"/>
      </w:pPr>
      <w:r>
        <w:rPr>
          <w:rFonts w:ascii="Times New Roman"/>
          <w:b w:val="false"/>
          <w:i w:val="false"/>
          <w:color w:val="000000"/>
          <w:sz w:val="28"/>
        </w:rPr>
        <w:t xml:space="preserve">
      Нақты лифтілер үшін орташа тәуліктік уақыт хронометраж жүргізу кезінде анықталады. </w:t>
      </w:r>
    </w:p>
    <w:bookmarkEnd w:id="266"/>
    <w:bookmarkStart w:name="z334" w:id="267"/>
    <w:p>
      <w:pPr>
        <w:spacing w:after="0"/>
        <w:ind w:left="0"/>
        <w:jc w:val="both"/>
      </w:pPr>
      <w:r>
        <w:rPr>
          <w:rFonts w:ascii="Times New Roman"/>
          <w:b w:val="false"/>
          <w:i w:val="false"/>
          <w:color w:val="000000"/>
          <w:sz w:val="28"/>
        </w:rPr>
        <w:t>
      Бірдей жағдайларда пайдаланылатын лифтілер үшін (қабаттар саны бірдей ғимараттарда, жолаушылар ағынымен) бұйымдардың орташа тәуліктік жұмыс уақытын мынадай формула бойынша айқындауға жол беріледі:</w:t>
      </w:r>
    </w:p>
    <w:bookmarkEnd w:id="267"/>
    <w:bookmarkStart w:name="z335" w:id="268"/>
    <w:p>
      <w:pPr>
        <w:spacing w:after="0"/>
        <w:ind w:left="0"/>
        <w:jc w:val="both"/>
      </w:pPr>
      <w:r>
        <w:rPr>
          <w:rFonts w:ascii="Times New Roman"/>
          <w:b w:val="false"/>
          <w:i w:val="false"/>
          <w:color w:val="000000"/>
          <w:sz w:val="28"/>
        </w:rPr>
        <w:t>
      tсс = tсрПсс, мұндағы (3)</w:t>
      </w:r>
    </w:p>
    <w:bookmarkEnd w:id="268"/>
    <w:bookmarkStart w:name="z336" w:id="269"/>
    <w:p>
      <w:pPr>
        <w:spacing w:after="0"/>
        <w:ind w:left="0"/>
        <w:jc w:val="both"/>
      </w:pPr>
      <w:r>
        <w:rPr>
          <w:rFonts w:ascii="Times New Roman"/>
          <w:b w:val="false"/>
          <w:i w:val="false"/>
          <w:color w:val="000000"/>
          <w:sz w:val="28"/>
        </w:rPr>
        <w:t>
      tcp – лифтіні бір көтеру немесе түсіру рейсінің орташа уақыты, сағат;</w:t>
      </w:r>
    </w:p>
    <w:bookmarkEnd w:id="269"/>
    <w:bookmarkStart w:name="z337" w:id="270"/>
    <w:p>
      <w:pPr>
        <w:spacing w:after="0"/>
        <w:ind w:left="0"/>
        <w:jc w:val="both"/>
      </w:pPr>
      <w:r>
        <w:rPr>
          <w:rFonts w:ascii="Times New Roman"/>
          <w:b w:val="false"/>
          <w:i w:val="false"/>
          <w:color w:val="000000"/>
          <w:sz w:val="28"/>
        </w:rPr>
        <w:t>
      Пср – тәулігіне рейстердің орташа саны.</w:t>
      </w:r>
    </w:p>
    <w:bookmarkEnd w:id="270"/>
    <w:bookmarkStart w:name="z338" w:id="271"/>
    <w:p>
      <w:pPr>
        <w:spacing w:after="0"/>
        <w:ind w:left="0"/>
        <w:jc w:val="both"/>
      </w:pPr>
      <w:r>
        <w:rPr>
          <w:rFonts w:ascii="Times New Roman"/>
          <w:b w:val="false"/>
          <w:i w:val="false"/>
          <w:color w:val="000000"/>
          <w:sz w:val="28"/>
        </w:rPr>
        <w:t>
      Лифттің бір рейсінің орташа уақыты мына формула бойынша анықталады:</w:t>
      </w:r>
    </w:p>
    <w:bookmarkEnd w:id="271"/>
    <w:bookmarkStart w:name="z339" w:id="272"/>
    <w:p>
      <w:pPr>
        <w:spacing w:after="0"/>
        <w:ind w:left="0"/>
        <w:jc w:val="both"/>
      </w:pPr>
      <w:r>
        <w:rPr>
          <w:rFonts w:ascii="Times New Roman"/>
          <w:b w:val="false"/>
          <w:i w:val="false"/>
          <w:color w:val="000000"/>
          <w:sz w:val="28"/>
        </w:rPr>
        <w:t xml:space="preserve">
      </w:t>
      </w:r>
    </w:p>
    <w:bookmarkEnd w:id="272"/>
    <w:p>
      <w:pPr>
        <w:spacing w:after="0"/>
        <w:ind w:left="0"/>
        <w:jc w:val="both"/>
      </w:pPr>
      <w:r>
        <w:drawing>
          <wp:inline distT="0" distB="0" distL="0" distR="0">
            <wp:extent cx="121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19200" cy="419100"/>
                    </a:xfrm>
                    <a:prstGeom prst="rect">
                      <a:avLst/>
                    </a:prstGeom>
                  </pic:spPr>
                </pic:pic>
              </a:graphicData>
            </a:graphic>
          </wp:inline>
        </w:drawing>
      </w:r>
    </w:p>
    <w:p>
      <w:pPr>
        <w:spacing w:after="0"/>
        <w:ind w:left="0"/>
        <w:jc w:val="left"/>
      </w:pPr>
      <w:r>
        <w:rPr>
          <w:rFonts w:ascii="Times New Roman"/>
          <w:b w:val="false"/>
          <w:i w:val="false"/>
          <w:color w:val="000000"/>
          <w:sz w:val="28"/>
        </w:rPr>
        <w:t>, мұндағы (4)</w:t>
      </w:r>
      <w:r>
        <w:br/>
      </w:r>
      <w:r>
        <w:rPr>
          <w:rFonts w:ascii="Times New Roman"/>
          <w:b w:val="false"/>
          <w:i w:val="false"/>
          <w:color w:val="000000"/>
          <w:sz w:val="28"/>
        </w:rPr>
        <w:t>
</w:t>
      </w:r>
    </w:p>
    <w:bookmarkStart w:name="z340" w:id="273"/>
    <w:p>
      <w:pPr>
        <w:spacing w:after="0"/>
        <w:ind w:left="0"/>
        <w:jc w:val="both"/>
      </w:pPr>
      <w:r>
        <w:rPr>
          <w:rFonts w:ascii="Times New Roman"/>
          <w:b w:val="false"/>
          <w:i w:val="false"/>
          <w:color w:val="000000"/>
          <w:sz w:val="28"/>
        </w:rPr>
        <w:t>
      hсp – бір рейс үшін Лифттің орташа жүрісі, м;</w:t>
      </w:r>
    </w:p>
    <w:bookmarkEnd w:id="273"/>
    <w:bookmarkStart w:name="z341" w:id="274"/>
    <w:p>
      <w:pPr>
        <w:spacing w:after="0"/>
        <w:ind w:left="0"/>
        <w:jc w:val="both"/>
      </w:pPr>
      <w:r>
        <w:rPr>
          <w:rFonts w:ascii="Times New Roman"/>
          <w:b w:val="false"/>
          <w:i w:val="false"/>
          <w:color w:val="000000"/>
          <w:sz w:val="28"/>
        </w:rPr>
        <w:t>
      Vн – лифтінің номиналды жылдамдығы, м/с;</w:t>
      </w:r>
    </w:p>
    <w:bookmarkEnd w:id="274"/>
    <w:bookmarkStart w:name="z342" w:id="275"/>
    <w:p>
      <w:pPr>
        <w:spacing w:after="0"/>
        <w:ind w:left="0"/>
        <w:jc w:val="both"/>
      </w:pPr>
      <w:r>
        <w:rPr>
          <w:rFonts w:ascii="Times New Roman"/>
          <w:b w:val="false"/>
          <w:i w:val="false"/>
          <w:color w:val="000000"/>
          <w:sz w:val="28"/>
        </w:rPr>
        <w:t>
      3600 – 1 сағаттағы секунд саны.</w:t>
      </w:r>
    </w:p>
    <w:bookmarkEnd w:id="275"/>
    <w:bookmarkStart w:name="z343" w:id="276"/>
    <w:p>
      <w:pPr>
        <w:spacing w:after="0"/>
        <w:ind w:left="0"/>
        <w:jc w:val="both"/>
      </w:pPr>
      <w:r>
        <w:rPr>
          <w:rFonts w:ascii="Times New Roman"/>
          <w:b w:val="false"/>
          <w:i w:val="false"/>
          <w:color w:val="000000"/>
          <w:sz w:val="28"/>
        </w:rPr>
        <w:t>
      Бір рейс үшін лифттің орташа жүрісі лифтіні көтерудің (түсірудің) орташа биіктігі ретінде айқындалады:</w:t>
      </w:r>
    </w:p>
    <w:bookmarkEnd w:id="276"/>
    <w:bookmarkStart w:name="z344"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1790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90700" cy="571500"/>
                    </a:xfrm>
                    <a:prstGeom prst="rect">
                      <a:avLst/>
                    </a:prstGeom>
                  </pic:spPr>
                </pic:pic>
              </a:graphicData>
            </a:graphic>
          </wp:inline>
        </w:drawing>
      </w:r>
    </w:p>
    <w:p>
      <w:pPr>
        <w:spacing w:after="0"/>
        <w:ind w:left="0"/>
        <w:jc w:val="left"/>
      </w:pPr>
      <w:r>
        <w:rPr>
          <w:rFonts w:ascii="Times New Roman"/>
          <w:b w:val="false"/>
          <w:i w:val="false"/>
          <w:color w:val="000000"/>
          <w:sz w:val="28"/>
        </w:rPr>
        <w:t>, мұндағы (5)</w:t>
      </w:r>
      <w:r>
        <w:br/>
      </w:r>
      <w:r>
        <w:rPr>
          <w:rFonts w:ascii="Times New Roman"/>
          <w:b w:val="false"/>
          <w:i w:val="false"/>
          <w:color w:val="000000"/>
          <w:sz w:val="28"/>
        </w:rPr>
        <w:t>
</w:t>
      </w:r>
    </w:p>
    <w:bookmarkStart w:name="z345" w:id="278"/>
    <w:p>
      <w:pPr>
        <w:spacing w:after="0"/>
        <w:ind w:left="0"/>
        <w:jc w:val="both"/>
      </w:pPr>
      <w:r>
        <w:rPr>
          <w:rFonts w:ascii="Times New Roman"/>
          <w:b w:val="false"/>
          <w:i w:val="false"/>
          <w:color w:val="000000"/>
          <w:sz w:val="28"/>
        </w:rPr>
        <w:t>
      hmax, hmin – көтерудің максималды және минималды биіктігі, м.</w:t>
      </w:r>
    </w:p>
    <w:bookmarkEnd w:id="278"/>
    <w:bookmarkStart w:name="z346" w:id="279"/>
    <w:p>
      <w:pPr>
        <w:spacing w:after="0"/>
        <w:ind w:left="0"/>
        <w:jc w:val="both"/>
      </w:pPr>
      <w:r>
        <w:rPr>
          <w:rFonts w:ascii="Times New Roman"/>
          <w:b w:val="false"/>
          <w:i w:val="false"/>
          <w:color w:val="000000"/>
          <w:sz w:val="28"/>
        </w:rPr>
        <w:t>
      (2)</w:t>
      </w:r>
    </w:p>
    <w:bookmarkEnd w:id="279"/>
    <w:p>
      <w:pPr>
        <w:spacing w:after="0"/>
        <w:ind w:left="0"/>
        <w:jc w:val="both"/>
      </w:pPr>
      <w:r>
        <w:drawing>
          <wp:inline distT="0" distB="0" distL="0" distR="0">
            <wp:extent cx="317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54000"/>
                    </a:xfrm>
                    <a:prstGeom prst="rect">
                      <a:avLst/>
                    </a:prstGeom>
                  </pic:spPr>
                </pic:pic>
              </a:graphicData>
            </a:graphic>
          </wp:inline>
        </w:drawing>
      </w:r>
    </w:p>
    <w:p>
      <w:pPr>
        <w:spacing w:after="0"/>
        <w:ind w:left="0"/>
        <w:jc w:val="left"/>
      </w:pPr>
      <w:r>
        <w:rPr>
          <w:rFonts w:ascii="Times New Roman"/>
          <w:b w:val="false"/>
          <w:i w:val="false"/>
          <w:color w:val="000000"/>
          <w:sz w:val="28"/>
        </w:rPr>
        <w:t>(5) формулалары бойынша мәндерді (1) формуласына ауыстырғаннан кейін қызмет ету мерзімін есептеудің соңғы формуласы пайда болады.</w:t>
      </w:r>
      <w:r>
        <w:br/>
      </w:r>
      <w:r>
        <w:rPr>
          <w:rFonts w:ascii="Times New Roman"/>
          <w:b w:val="false"/>
          <w:i w:val="false"/>
          <w:color w:val="000000"/>
          <w:sz w:val="28"/>
        </w:rPr>
        <w:t>
</w:t>
      </w:r>
    </w:p>
    <w:bookmarkStart w:name="z347"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288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82900" cy="520700"/>
                    </a:xfrm>
                    <a:prstGeom prst="rect">
                      <a:avLst/>
                    </a:prstGeom>
                  </pic:spPr>
                </pic:pic>
              </a:graphicData>
            </a:graphic>
          </wp:inline>
        </w:drawing>
      </w:r>
    </w:p>
    <w:p>
      <w:pPr>
        <w:spacing w:after="0"/>
        <w:ind w:left="0"/>
        <w:jc w:val="left"/>
      </w:pPr>
      <w:r>
        <w:rPr>
          <w:rFonts w:ascii="Times New Roman"/>
          <w:b w:val="false"/>
          <w:i w:val="false"/>
          <w:color w:val="000000"/>
          <w:sz w:val="28"/>
        </w:rPr>
        <w:t>, мұндағы (6)</w:t>
      </w:r>
      <w:r>
        <w:br/>
      </w:r>
      <w:r>
        <w:rPr>
          <w:rFonts w:ascii="Times New Roman"/>
          <w:b w:val="false"/>
          <w:i w:val="false"/>
          <w:color w:val="000000"/>
          <w:sz w:val="28"/>
        </w:rPr>
        <w:t>
</w:t>
      </w:r>
    </w:p>
    <w:bookmarkStart w:name="z348" w:id="281"/>
    <w:p>
      <w:pPr>
        <w:spacing w:after="0"/>
        <w:ind w:left="0"/>
        <w:jc w:val="both"/>
      </w:pPr>
      <w:r>
        <w:rPr>
          <w:rFonts w:ascii="Times New Roman"/>
          <w:b w:val="false"/>
          <w:i w:val="false"/>
          <w:color w:val="000000"/>
          <w:sz w:val="28"/>
        </w:rPr>
        <w:t>
      19,73 – (2) – (5) формуладағы (1) формулалар бойынша мәндер тұғырынан кейінгі сандық мән;</w:t>
      </w:r>
    </w:p>
    <w:bookmarkEnd w:id="281"/>
    <w:bookmarkStart w:name="z349" w:id="282"/>
    <w:p>
      <w:pPr>
        <w:spacing w:after="0"/>
        <w:ind w:left="0"/>
        <w:jc w:val="both"/>
      </w:pPr>
      <w:r>
        <w:rPr>
          <w:rFonts w:ascii="Times New Roman"/>
          <w:b w:val="false"/>
          <w:i w:val="false"/>
          <w:color w:val="000000"/>
          <w:sz w:val="28"/>
        </w:rPr>
        <w:t>
      Vн – номиналды лифт жылдамдығы, м/с;</w:t>
      </w:r>
    </w:p>
    <w:bookmarkEnd w:id="282"/>
    <w:bookmarkStart w:name="z350" w:id="283"/>
    <w:p>
      <w:pPr>
        <w:spacing w:after="0"/>
        <w:ind w:left="0"/>
        <w:jc w:val="both"/>
      </w:pPr>
      <w:r>
        <w:rPr>
          <w:rFonts w:ascii="Times New Roman"/>
          <w:b w:val="false"/>
          <w:i w:val="false"/>
          <w:color w:val="000000"/>
          <w:sz w:val="28"/>
        </w:rPr>
        <w:t>
      Рн – өнімнің тағайындалған ресурсы, час;</w:t>
      </w:r>
    </w:p>
    <w:bookmarkEnd w:id="283"/>
    <w:bookmarkStart w:name="z351" w:id="284"/>
    <w:p>
      <w:pPr>
        <w:spacing w:after="0"/>
        <w:ind w:left="0"/>
        <w:jc w:val="both"/>
      </w:pPr>
      <w:r>
        <w:rPr>
          <w:rFonts w:ascii="Times New Roman"/>
          <w:b w:val="false"/>
          <w:i w:val="false"/>
          <w:color w:val="000000"/>
          <w:sz w:val="28"/>
        </w:rPr>
        <w:t>
      Пср – тәулігіне рейстердің орташа саны.</w:t>
      </w:r>
    </w:p>
    <w:bookmarkEnd w:id="284"/>
    <w:bookmarkStart w:name="z352" w:id="285"/>
    <w:p>
      <w:pPr>
        <w:spacing w:after="0"/>
        <w:ind w:left="0"/>
        <w:jc w:val="both"/>
      </w:pPr>
      <w:r>
        <w:rPr>
          <w:rFonts w:ascii="Times New Roman"/>
          <w:b w:val="false"/>
          <w:i w:val="false"/>
          <w:color w:val="000000"/>
          <w:sz w:val="28"/>
        </w:rPr>
        <w:t>
      Жабдықтың қызмет ету мерзімін есептеу 1-мысалда келтірілген есептеуге ұқсас жүргізіледі.</w:t>
      </w:r>
    </w:p>
    <w:bookmarkEnd w:id="285"/>
    <w:bookmarkStart w:name="z353" w:id="286"/>
    <w:p>
      <w:pPr>
        <w:spacing w:after="0"/>
        <w:ind w:left="0"/>
        <w:jc w:val="both"/>
      </w:pPr>
      <w:r>
        <w:rPr>
          <w:rFonts w:ascii="Times New Roman"/>
          <w:b w:val="false"/>
          <w:i w:val="false"/>
          <w:color w:val="000000"/>
          <w:sz w:val="28"/>
        </w:rPr>
        <w:t>
      2) лифт жабдығының техникалық құжаттамасында бұйым жұмысының циклдерінде (қосу саны) тағайындалған ресурс туралы нұсқау болған кезде жабдықтың қызмет ету мерзімі мынадай формула бойынша айқындалады:</w:t>
      </w:r>
    </w:p>
    <w:bookmarkEnd w:id="286"/>
    <w:bookmarkStart w:name="z354" w:id="287"/>
    <w:p>
      <w:pPr>
        <w:spacing w:after="0"/>
        <w:ind w:left="0"/>
        <w:jc w:val="both"/>
      </w:pPr>
      <w:r>
        <w:rPr>
          <w:rFonts w:ascii="Times New Roman"/>
          <w:b w:val="false"/>
          <w:i w:val="false"/>
          <w:color w:val="000000"/>
          <w:sz w:val="28"/>
        </w:rPr>
        <w:t>
      Т = КпцРн, мұндағы (7)</w:t>
      </w:r>
    </w:p>
    <w:bookmarkEnd w:id="287"/>
    <w:bookmarkStart w:name="z355" w:id="288"/>
    <w:p>
      <w:pPr>
        <w:spacing w:after="0"/>
        <w:ind w:left="0"/>
        <w:jc w:val="both"/>
      </w:pPr>
      <w:r>
        <w:rPr>
          <w:rFonts w:ascii="Times New Roman"/>
          <w:b w:val="false"/>
          <w:i w:val="false"/>
          <w:color w:val="000000"/>
          <w:sz w:val="28"/>
        </w:rPr>
        <w:t>
      Кпц – циклдардың белгіленген санынан қызмет ету мерзіміне ауысу коэффициенті;</w:t>
      </w:r>
    </w:p>
    <w:bookmarkEnd w:id="288"/>
    <w:bookmarkStart w:name="z356" w:id="289"/>
    <w:p>
      <w:pPr>
        <w:spacing w:after="0"/>
        <w:ind w:left="0"/>
        <w:jc w:val="both"/>
      </w:pPr>
      <w:r>
        <w:rPr>
          <w:rFonts w:ascii="Times New Roman"/>
          <w:b w:val="false"/>
          <w:i w:val="false"/>
          <w:color w:val="000000"/>
          <w:sz w:val="28"/>
        </w:rPr>
        <w:t>
      Рн – өнімнің тағайындалған ресурсы, циклдар.</w:t>
      </w:r>
    </w:p>
    <w:bookmarkEnd w:id="289"/>
    <w:bookmarkStart w:name="z357" w:id="290"/>
    <w:p>
      <w:pPr>
        <w:spacing w:after="0"/>
        <w:ind w:left="0"/>
        <w:jc w:val="both"/>
      </w:pPr>
      <w:r>
        <w:rPr>
          <w:rFonts w:ascii="Times New Roman"/>
          <w:b w:val="false"/>
          <w:i w:val="false"/>
          <w:color w:val="000000"/>
          <w:sz w:val="28"/>
        </w:rPr>
        <w:t>
      Кпц ауысу коэффициенті қызмет ету мерзімінің қосылулардың орташа тәуліктік санына тәуелділігін ескереді:</w:t>
      </w:r>
    </w:p>
    <w:bookmarkEnd w:id="290"/>
    <w:bookmarkStart w:name="z358"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04900" cy="469900"/>
                    </a:xfrm>
                    <a:prstGeom prst="rect">
                      <a:avLst/>
                    </a:prstGeom>
                  </pic:spPr>
                </pic:pic>
              </a:graphicData>
            </a:graphic>
          </wp:inline>
        </w:drawing>
      </w:r>
    </w:p>
    <w:p>
      <w:pPr>
        <w:spacing w:after="0"/>
        <w:ind w:left="0"/>
        <w:jc w:val="left"/>
      </w:pPr>
      <w:r>
        <w:rPr>
          <w:rFonts w:ascii="Times New Roman"/>
          <w:b w:val="false"/>
          <w:i w:val="false"/>
          <w:color w:val="000000"/>
          <w:sz w:val="28"/>
        </w:rPr>
        <w:t>, мұндағы (8)</w:t>
      </w:r>
      <w:r>
        <w:br/>
      </w:r>
      <w:r>
        <w:rPr>
          <w:rFonts w:ascii="Times New Roman"/>
          <w:b w:val="false"/>
          <w:i w:val="false"/>
          <w:color w:val="000000"/>
          <w:sz w:val="28"/>
        </w:rPr>
        <w:t>
</w:t>
      </w:r>
    </w:p>
    <w:bookmarkStart w:name="z359" w:id="292"/>
    <w:p>
      <w:pPr>
        <w:spacing w:after="0"/>
        <w:ind w:left="0"/>
        <w:jc w:val="both"/>
      </w:pPr>
      <w:r>
        <w:rPr>
          <w:rFonts w:ascii="Times New Roman"/>
          <w:b w:val="false"/>
          <w:i w:val="false"/>
          <w:color w:val="000000"/>
          <w:sz w:val="28"/>
        </w:rPr>
        <w:t>
      1 – бір күнтізбелік жыл;</w:t>
      </w:r>
    </w:p>
    <w:bookmarkEnd w:id="292"/>
    <w:bookmarkStart w:name="z360" w:id="293"/>
    <w:p>
      <w:pPr>
        <w:spacing w:after="0"/>
        <w:ind w:left="0"/>
        <w:jc w:val="both"/>
      </w:pPr>
      <w:r>
        <w:rPr>
          <w:rFonts w:ascii="Times New Roman"/>
          <w:b w:val="false"/>
          <w:i w:val="false"/>
          <w:color w:val="000000"/>
          <w:sz w:val="28"/>
        </w:rPr>
        <w:t>
      365 – жылына қабылданған тәулік саны;</w:t>
      </w:r>
    </w:p>
    <w:bookmarkEnd w:id="293"/>
    <w:bookmarkStart w:name="z361" w:id="294"/>
    <w:p>
      <w:pPr>
        <w:spacing w:after="0"/>
        <w:ind w:left="0"/>
        <w:jc w:val="both"/>
      </w:pPr>
      <w:r>
        <w:rPr>
          <w:rFonts w:ascii="Times New Roman"/>
          <w:b w:val="false"/>
          <w:i w:val="false"/>
          <w:color w:val="000000"/>
          <w:sz w:val="28"/>
        </w:rPr>
        <w:t>
      Цс – циклдердің орташа тәуліктік саны.</w:t>
      </w:r>
    </w:p>
    <w:bookmarkEnd w:id="294"/>
    <w:bookmarkStart w:name="z362" w:id="295"/>
    <w:p>
      <w:pPr>
        <w:spacing w:after="0"/>
        <w:ind w:left="0"/>
        <w:jc w:val="both"/>
      </w:pPr>
      <w:r>
        <w:rPr>
          <w:rFonts w:ascii="Times New Roman"/>
          <w:b w:val="false"/>
          <w:i w:val="false"/>
          <w:color w:val="000000"/>
          <w:sz w:val="28"/>
        </w:rPr>
        <w:t>
      Қызмет мерзімін есептеудің соңғы формуласы:</w:t>
      </w:r>
    </w:p>
    <w:bookmarkEnd w:id="295"/>
    <w:bookmarkStart w:name="z363"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927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27100" cy="584200"/>
                    </a:xfrm>
                    <a:prstGeom prst="rect">
                      <a:avLst/>
                    </a:prstGeom>
                  </pic:spPr>
                </pic:pic>
              </a:graphicData>
            </a:graphic>
          </wp:inline>
        </w:drawing>
      </w:r>
    </w:p>
    <w:p>
      <w:pPr>
        <w:spacing w:after="0"/>
        <w:ind w:left="0"/>
        <w:jc w:val="left"/>
      </w:pPr>
      <w:r>
        <w:rPr>
          <w:rFonts w:ascii="Times New Roman"/>
          <w:b w:val="false"/>
          <w:i w:val="false"/>
          <w:color w:val="000000"/>
          <w:sz w:val="28"/>
        </w:rPr>
        <w:t>, мұндағы (9)</w:t>
      </w:r>
      <w:r>
        <w:br/>
      </w:r>
      <w:r>
        <w:rPr>
          <w:rFonts w:ascii="Times New Roman"/>
          <w:b w:val="false"/>
          <w:i w:val="false"/>
          <w:color w:val="000000"/>
          <w:sz w:val="28"/>
        </w:rPr>
        <w:t>
</w:t>
      </w:r>
    </w:p>
    <w:bookmarkStart w:name="z364" w:id="297"/>
    <w:p>
      <w:pPr>
        <w:spacing w:after="0"/>
        <w:ind w:left="0"/>
        <w:jc w:val="both"/>
      </w:pPr>
      <w:r>
        <w:rPr>
          <w:rFonts w:ascii="Times New Roman"/>
          <w:b w:val="false"/>
          <w:i w:val="false"/>
          <w:color w:val="000000"/>
          <w:sz w:val="28"/>
        </w:rPr>
        <w:t>
      Цс – циклдердің орташа тәуліктік саны;</w:t>
      </w:r>
    </w:p>
    <w:bookmarkEnd w:id="297"/>
    <w:bookmarkStart w:name="z365" w:id="298"/>
    <w:p>
      <w:pPr>
        <w:spacing w:after="0"/>
        <w:ind w:left="0"/>
        <w:jc w:val="both"/>
      </w:pPr>
      <w:r>
        <w:rPr>
          <w:rFonts w:ascii="Times New Roman"/>
          <w:b w:val="false"/>
          <w:i w:val="false"/>
          <w:color w:val="000000"/>
          <w:sz w:val="28"/>
        </w:rPr>
        <w:t>
      Рц – циклдардағы өнімнің тағайындалған ресурсы.</w:t>
      </w:r>
    </w:p>
    <w:bookmarkEnd w:id="298"/>
    <w:bookmarkStart w:name="z366" w:id="299"/>
    <w:p>
      <w:pPr>
        <w:spacing w:after="0"/>
        <w:ind w:left="0"/>
        <w:jc w:val="both"/>
      </w:pPr>
      <w:r>
        <w:rPr>
          <w:rFonts w:ascii="Times New Roman"/>
          <w:b w:val="false"/>
          <w:i w:val="false"/>
          <w:color w:val="000000"/>
          <w:sz w:val="28"/>
        </w:rPr>
        <w:t>
      Циклдарда белгіленген ресурс негізінде жабдықтың қызмет ету мерзімін есептеу 2-мысалда келтірілген есептеуге ұқсас жүргізіледі.</w:t>
      </w:r>
    </w:p>
    <w:bookmarkEnd w:id="299"/>
    <w:bookmarkStart w:name="z367" w:id="300"/>
    <w:p>
      <w:pPr>
        <w:spacing w:after="0"/>
        <w:ind w:left="0"/>
        <w:jc w:val="both"/>
      </w:pPr>
      <w:r>
        <w:rPr>
          <w:rFonts w:ascii="Times New Roman"/>
          <w:b w:val="false"/>
          <w:i w:val="false"/>
          <w:color w:val="000000"/>
          <w:sz w:val="28"/>
        </w:rPr>
        <w:t>
      1-мысал. Лифт жүкшығыры редукторының қызмет ету мерзімін есептеу</w:t>
      </w:r>
    </w:p>
    <w:bookmarkEnd w:id="300"/>
    <w:bookmarkStart w:name="z368" w:id="301"/>
    <w:p>
      <w:pPr>
        <w:spacing w:after="0"/>
        <w:ind w:left="0"/>
        <w:jc w:val="both"/>
      </w:pPr>
      <w:r>
        <w:rPr>
          <w:rFonts w:ascii="Times New Roman"/>
          <w:b w:val="false"/>
          <w:i w:val="false"/>
          <w:color w:val="000000"/>
          <w:sz w:val="28"/>
        </w:rPr>
        <w:t>
      Бастапқы деректер:</w:t>
      </w:r>
    </w:p>
    <w:bookmarkEnd w:id="301"/>
    <w:bookmarkStart w:name="z369" w:id="302"/>
    <w:p>
      <w:pPr>
        <w:spacing w:after="0"/>
        <w:ind w:left="0"/>
        <w:jc w:val="both"/>
      </w:pPr>
      <w:r>
        <w:rPr>
          <w:rFonts w:ascii="Times New Roman"/>
          <w:b w:val="false"/>
          <w:i w:val="false"/>
          <w:color w:val="000000"/>
          <w:sz w:val="28"/>
        </w:rPr>
        <w:t>
      РГЛ-150-59 глобоидты беріліс редукторы 9 қабатты тұрғын үйде орнатылған. Көтеру биіктігі: hmax – 24 м (9 қабатқа дейін), hmin-3 м (2 қабатқа дейін). Номиналды жылдамдығы Vн - 0,71 м/с. Редуктордың тағайындалған ресурсы (Рн) - 10000 сағат (МЕМСТ 31592-2012 "Жалпы машина жасау өндірісінің редукторлары. Жалпы техникалық шарттар" 5-кесте. Глобоидты беріліс редукторы). Лифт тәулік сайын, тәулігіне рейстер санымен пайдаланылады - 420.</w:t>
      </w:r>
    </w:p>
    <w:bookmarkEnd w:id="302"/>
    <w:bookmarkStart w:name="z370" w:id="303"/>
    <w:p>
      <w:pPr>
        <w:spacing w:after="0"/>
        <w:ind w:left="0"/>
        <w:jc w:val="both"/>
      </w:pPr>
      <w:r>
        <w:rPr>
          <w:rFonts w:ascii="Times New Roman"/>
          <w:b w:val="false"/>
          <w:i w:val="false"/>
          <w:color w:val="000000"/>
          <w:sz w:val="28"/>
        </w:rPr>
        <w:t>
      Есептеу:</w:t>
      </w:r>
    </w:p>
    <w:bookmarkEnd w:id="303"/>
    <w:bookmarkStart w:name="z371" w:id="304"/>
    <w:p>
      <w:pPr>
        <w:spacing w:after="0"/>
        <w:ind w:left="0"/>
        <w:jc w:val="both"/>
      </w:pPr>
      <w:r>
        <w:rPr>
          <w:rFonts w:ascii="Times New Roman"/>
          <w:b w:val="false"/>
          <w:i w:val="false"/>
          <w:color w:val="000000"/>
          <w:sz w:val="28"/>
        </w:rPr>
        <w:t>
      орташа қызмет мерзімі мына формула бойынша анықталады (6)</w:t>
      </w:r>
    </w:p>
    <w:bookmarkEnd w:id="304"/>
    <w:bookmarkStart w:name="z372"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2260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60600" cy="5588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373" w:id="306"/>
    <w:p>
      <w:pPr>
        <w:spacing w:after="0"/>
        <w:ind w:left="0"/>
        <w:jc w:val="both"/>
      </w:pPr>
      <w:r>
        <w:rPr>
          <w:rFonts w:ascii="Times New Roman"/>
          <w:b w:val="false"/>
          <w:i w:val="false"/>
          <w:color w:val="000000"/>
          <w:sz w:val="28"/>
        </w:rPr>
        <w:t>
      19,73 – (2) – (5) формуладағы (1) формулалар бойынша мәндер тұғырынан кейінгі сандық мән;</w:t>
      </w:r>
    </w:p>
    <w:bookmarkEnd w:id="306"/>
    <w:bookmarkStart w:name="z374" w:id="307"/>
    <w:p>
      <w:pPr>
        <w:spacing w:after="0"/>
        <w:ind w:left="0"/>
        <w:jc w:val="both"/>
      </w:pPr>
      <w:r>
        <w:rPr>
          <w:rFonts w:ascii="Times New Roman"/>
          <w:b w:val="false"/>
          <w:i w:val="false"/>
          <w:color w:val="000000"/>
          <w:sz w:val="28"/>
        </w:rPr>
        <w:t>
      Vн – номиналды жылдамдығы, м/с;</w:t>
      </w:r>
    </w:p>
    <w:bookmarkEnd w:id="307"/>
    <w:bookmarkStart w:name="z375" w:id="308"/>
    <w:p>
      <w:pPr>
        <w:spacing w:after="0"/>
        <w:ind w:left="0"/>
        <w:jc w:val="both"/>
      </w:pPr>
      <w:r>
        <w:rPr>
          <w:rFonts w:ascii="Times New Roman"/>
          <w:b w:val="false"/>
          <w:i w:val="false"/>
          <w:color w:val="000000"/>
          <w:sz w:val="28"/>
        </w:rPr>
        <w:t>
      Рн – тағайындалған ресурс, сағат;</w:t>
      </w:r>
    </w:p>
    <w:bookmarkEnd w:id="308"/>
    <w:bookmarkStart w:name="z376" w:id="309"/>
    <w:p>
      <w:pPr>
        <w:spacing w:after="0"/>
        <w:ind w:left="0"/>
        <w:jc w:val="both"/>
      </w:pPr>
      <w:r>
        <w:rPr>
          <w:rFonts w:ascii="Times New Roman"/>
          <w:b w:val="false"/>
          <w:i w:val="false"/>
          <w:color w:val="000000"/>
          <w:sz w:val="28"/>
        </w:rPr>
        <w:t>
      Пср – тәулігіне рейстердің орташа саны;</w:t>
      </w:r>
    </w:p>
    <w:bookmarkEnd w:id="309"/>
    <w:bookmarkStart w:name="z377" w:id="310"/>
    <w:p>
      <w:pPr>
        <w:spacing w:after="0"/>
        <w:ind w:left="0"/>
        <w:jc w:val="both"/>
      </w:pPr>
      <w:r>
        <w:rPr>
          <w:rFonts w:ascii="Times New Roman"/>
          <w:b w:val="false"/>
          <w:i w:val="false"/>
          <w:color w:val="000000"/>
          <w:sz w:val="28"/>
        </w:rPr>
        <w:t>
      hmax, hmin – максималды және минималды көтеру биіктігі, м.</w:t>
      </w:r>
    </w:p>
    <w:bookmarkEnd w:id="310"/>
    <w:bookmarkStart w:name="z378"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2413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0" cy="596900"/>
                    </a:xfrm>
                    <a:prstGeom prst="rect">
                      <a:avLst/>
                    </a:prstGeom>
                  </pic:spPr>
                </pic:pic>
              </a:graphicData>
            </a:graphic>
          </wp:inline>
        </w:drawing>
      </w:r>
    </w:p>
    <w:p>
      <w:pPr>
        <w:spacing w:after="0"/>
        <w:ind w:left="0"/>
        <w:jc w:val="left"/>
      </w:pPr>
      <w:r>
        <w:rPr>
          <w:rFonts w:ascii="Times New Roman"/>
          <w:b w:val="false"/>
          <w:i w:val="false"/>
          <w:color w:val="000000"/>
          <w:sz w:val="28"/>
        </w:rPr>
        <w:t>жыл.</w:t>
      </w:r>
      <w:r>
        <w:br/>
      </w:r>
      <w:r>
        <w:rPr>
          <w:rFonts w:ascii="Times New Roman"/>
          <w:b w:val="false"/>
          <w:i w:val="false"/>
          <w:color w:val="000000"/>
          <w:sz w:val="28"/>
        </w:rPr>
        <w:t>
</w:t>
      </w:r>
    </w:p>
    <w:bookmarkStart w:name="z379" w:id="312"/>
    <w:p>
      <w:pPr>
        <w:spacing w:after="0"/>
        <w:ind w:left="0"/>
        <w:jc w:val="both"/>
      </w:pPr>
      <w:r>
        <w:rPr>
          <w:rFonts w:ascii="Times New Roman"/>
          <w:b w:val="false"/>
          <w:i w:val="false"/>
          <w:color w:val="000000"/>
          <w:sz w:val="28"/>
        </w:rPr>
        <w:t>
      Қорытынды:</w:t>
      </w:r>
    </w:p>
    <w:bookmarkEnd w:id="312"/>
    <w:bookmarkStart w:name="z380" w:id="313"/>
    <w:p>
      <w:pPr>
        <w:spacing w:after="0"/>
        <w:ind w:left="0"/>
        <w:jc w:val="both"/>
      </w:pPr>
      <w:r>
        <w:rPr>
          <w:rFonts w:ascii="Times New Roman"/>
          <w:b w:val="false"/>
          <w:i w:val="false"/>
          <w:color w:val="000000"/>
          <w:sz w:val="28"/>
        </w:rPr>
        <w:t>
      Редуктордың орташа қызмет ету мерзімі – 12,5 жыл.</w:t>
      </w:r>
    </w:p>
    <w:bookmarkEnd w:id="313"/>
    <w:bookmarkStart w:name="z381" w:id="314"/>
    <w:p>
      <w:pPr>
        <w:spacing w:after="0"/>
        <w:ind w:left="0"/>
        <w:jc w:val="both"/>
      </w:pPr>
      <w:r>
        <w:rPr>
          <w:rFonts w:ascii="Times New Roman"/>
          <w:b w:val="false"/>
          <w:i w:val="false"/>
          <w:color w:val="000000"/>
          <w:sz w:val="28"/>
        </w:rPr>
        <w:t>
      1-кесте</w:t>
      </w:r>
    </w:p>
    <w:bookmarkEnd w:id="314"/>
    <w:bookmarkStart w:name="z382" w:id="315"/>
    <w:p>
      <w:pPr>
        <w:spacing w:after="0"/>
        <w:ind w:left="0"/>
        <w:jc w:val="both"/>
      </w:pPr>
      <w:r>
        <w:rPr>
          <w:rFonts w:ascii="Times New Roman"/>
          <w:b w:val="false"/>
          <w:i w:val="false"/>
          <w:color w:val="000000"/>
          <w:sz w:val="28"/>
        </w:rPr>
        <w:t>
      Лифт пен оның жабдықтарының (тұрғын ғимараттар) орташа қызмет ету мерзімі, жыл</w:t>
      </w:r>
    </w:p>
    <w:bookmarkEnd w:id="3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Кіреберістегі лифтілер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Жүкшығыр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редуктор (бұрамдық жұптары)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 қозғалтқыш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АЖШ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бұру блогы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тежегіш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Басқару шкафы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контакторлар, реле, автоматтар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Трансформаторлар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Кіріспе құрылғы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 шектегіші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керу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арқан ОС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шкив ОС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Кабина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есік жетегі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кабинаның есігі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Қарсы салмақ аспасы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Шахта есіктері (арқалықтар)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(каркас)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жармалар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 сымдары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аспалы кабель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Буфер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383" w:id="316"/>
    <w:p>
      <w:pPr>
        <w:spacing w:after="0"/>
        <w:ind w:left="0"/>
        <w:jc w:val="both"/>
      </w:pPr>
      <w:r>
        <w:rPr>
          <w:rFonts w:ascii="Times New Roman"/>
          <w:b w:val="false"/>
          <w:i w:val="false"/>
          <w:color w:val="000000"/>
          <w:sz w:val="28"/>
        </w:rPr>
        <w:t>
      Кестенің жалғасы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Кіреберістегі лифтілер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bookmarkStart w:name="z385" w:id="317"/>
    <w:p>
      <w:pPr>
        <w:spacing w:after="0"/>
        <w:ind w:left="0"/>
        <w:jc w:val="both"/>
      </w:pPr>
      <w:r>
        <w:rPr>
          <w:rFonts w:ascii="Times New Roman"/>
          <w:b w:val="false"/>
          <w:i w:val="false"/>
          <w:color w:val="000000"/>
          <w:sz w:val="28"/>
        </w:rPr>
        <w:t>
      Лифт пен оның жабдықтарының (қоғамдық ғимараттардың) орташа қызмет ету мерзімі, жыл</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Кіреберістегі лифтілер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Жүкшығыр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Редуктор (бұрамдық жұптары)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Электрқозғалтқыш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АЖШ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Бұру блогы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Тежегіш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8"/>
          <w:p>
            <w:pPr>
              <w:spacing w:after="20"/>
              <w:ind w:left="20"/>
              <w:jc w:val="both"/>
            </w:pPr>
            <w:r>
              <w:rPr>
                <w:rFonts w:ascii="Times New Roman"/>
                <w:b w:val="false"/>
                <w:i w:val="false"/>
                <w:color w:val="000000"/>
                <w:sz w:val="20"/>
              </w:rPr>
              <w:t>
2 Басқару шкафы</w:t>
            </w:r>
          </w:p>
          <w:bookmarkEnd w:id="318"/>
          <w:p>
            <w:pPr>
              <w:spacing w:after="20"/>
              <w:ind w:left="20"/>
              <w:jc w:val="both"/>
            </w:pPr>
            <w:r>
              <w:rPr>
                <w:rFonts w:ascii="Times New Roman"/>
                <w:b w:val="false"/>
                <w:i w:val="false"/>
                <w:color w:val="000000"/>
                <w:sz w:val="20"/>
              </w:rPr>
              <w:t>
1) Контакторлар, реле, автоматтар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9"/>
          <w:p>
            <w:pPr>
              <w:spacing w:after="20"/>
              <w:ind w:left="20"/>
              <w:jc w:val="both"/>
            </w:pPr>
            <w:r>
              <w:rPr>
                <w:rFonts w:ascii="Times New Roman"/>
                <w:b w:val="false"/>
                <w:i w:val="false"/>
                <w:color w:val="000000"/>
                <w:sz w:val="20"/>
              </w:rPr>
              <w:t>
31</w:t>
            </w:r>
          </w:p>
          <w:bookmarkEnd w:id="319"/>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0"/>
          <w:p>
            <w:pPr>
              <w:spacing w:after="20"/>
              <w:ind w:left="20"/>
              <w:jc w:val="both"/>
            </w:pPr>
            <w:r>
              <w:rPr>
                <w:rFonts w:ascii="Times New Roman"/>
                <w:b w:val="false"/>
                <w:i w:val="false"/>
                <w:color w:val="000000"/>
                <w:sz w:val="20"/>
              </w:rPr>
              <w:t>
29</w:t>
            </w:r>
          </w:p>
          <w:bookmarkEnd w:id="320"/>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1"/>
          <w:p>
            <w:pPr>
              <w:spacing w:after="20"/>
              <w:ind w:left="20"/>
              <w:jc w:val="both"/>
            </w:pPr>
            <w:r>
              <w:rPr>
                <w:rFonts w:ascii="Times New Roman"/>
                <w:b w:val="false"/>
                <w:i w:val="false"/>
                <w:color w:val="000000"/>
                <w:sz w:val="20"/>
              </w:rPr>
              <w:t>
27</w:t>
            </w:r>
          </w:p>
          <w:bookmarkEnd w:id="321"/>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2"/>
          <w:p>
            <w:pPr>
              <w:spacing w:after="20"/>
              <w:ind w:left="20"/>
              <w:jc w:val="both"/>
            </w:pPr>
            <w:r>
              <w:rPr>
                <w:rFonts w:ascii="Times New Roman"/>
                <w:b w:val="false"/>
                <w:i w:val="false"/>
                <w:color w:val="000000"/>
                <w:sz w:val="20"/>
              </w:rPr>
              <w:t>
25</w:t>
            </w:r>
          </w:p>
          <w:bookmarkEnd w:id="322"/>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3"/>
          <w:p>
            <w:pPr>
              <w:spacing w:after="20"/>
              <w:ind w:left="20"/>
              <w:jc w:val="both"/>
            </w:pPr>
            <w:r>
              <w:rPr>
                <w:rFonts w:ascii="Times New Roman"/>
                <w:b w:val="false"/>
                <w:i w:val="false"/>
                <w:color w:val="000000"/>
                <w:sz w:val="20"/>
              </w:rPr>
              <w:t>
27</w:t>
            </w:r>
          </w:p>
          <w:bookmarkEnd w:id="323"/>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4"/>
          <w:p>
            <w:pPr>
              <w:spacing w:after="20"/>
              <w:ind w:left="20"/>
              <w:jc w:val="both"/>
            </w:pPr>
            <w:r>
              <w:rPr>
                <w:rFonts w:ascii="Times New Roman"/>
                <w:b w:val="false"/>
                <w:i w:val="false"/>
                <w:color w:val="000000"/>
                <w:sz w:val="20"/>
              </w:rPr>
              <w:t>
26</w:t>
            </w:r>
          </w:p>
          <w:bookmarkEnd w:id="324"/>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5"/>
          <w:p>
            <w:pPr>
              <w:spacing w:after="20"/>
              <w:ind w:left="20"/>
              <w:jc w:val="both"/>
            </w:pPr>
            <w:r>
              <w:rPr>
                <w:rFonts w:ascii="Times New Roman"/>
                <w:b w:val="false"/>
                <w:i w:val="false"/>
                <w:color w:val="000000"/>
                <w:sz w:val="20"/>
              </w:rPr>
              <w:t>
25</w:t>
            </w:r>
          </w:p>
          <w:bookmarkEnd w:id="325"/>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6"/>
          <w:p>
            <w:pPr>
              <w:spacing w:after="20"/>
              <w:ind w:left="20"/>
              <w:jc w:val="both"/>
            </w:pPr>
            <w:r>
              <w:rPr>
                <w:rFonts w:ascii="Times New Roman"/>
                <w:b w:val="false"/>
                <w:i w:val="false"/>
                <w:color w:val="000000"/>
                <w:sz w:val="20"/>
              </w:rPr>
              <w:t>
24</w:t>
            </w:r>
          </w:p>
          <w:bookmarkEnd w:id="326"/>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7"/>
          <w:p>
            <w:pPr>
              <w:spacing w:after="20"/>
              <w:ind w:left="20"/>
              <w:jc w:val="both"/>
            </w:pPr>
            <w:r>
              <w:rPr>
                <w:rFonts w:ascii="Times New Roman"/>
                <w:b w:val="false"/>
                <w:i w:val="false"/>
                <w:color w:val="000000"/>
                <w:sz w:val="20"/>
              </w:rPr>
              <w:t>
23</w:t>
            </w:r>
          </w:p>
          <w:bookmarkEnd w:id="327"/>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8"/>
          <w:p>
            <w:pPr>
              <w:spacing w:after="20"/>
              <w:ind w:left="20"/>
              <w:jc w:val="both"/>
            </w:pPr>
            <w:r>
              <w:rPr>
                <w:rFonts w:ascii="Times New Roman"/>
                <w:b w:val="false"/>
                <w:i w:val="false"/>
                <w:color w:val="000000"/>
                <w:sz w:val="20"/>
              </w:rPr>
              <w:t>
27</w:t>
            </w:r>
          </w:p>
          <w:bookmarkEnd w:id="328"/>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9"/>
          <w:p>
            <w:pPr>
              <w:spacing w:after="20"/>
              <w:ind w:left="20"/>
              <w:jc w:val="both"/>
            </w:pPr>
            <w:r>
              <w:rPr>
                <w:rFonts w:ascii="Times New Roman"/>
                <w:b w:val="false"/>
                <w:i w:val="false"/>
                <w:color w:val="000000"/>
                <w:sz w:val="20"/>
              </w:rPr>
              <w:t>
26</w:t>
            </w:r>
          </w:p>
          <w:bookmarkEnd w:id="329"/>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0"/>
          <w:p>
            <w:pPr>
              <w:spacing w:after="20"/>
              <w:ind w:left="20"/>
              <w:jc w:val="both"/>
            </w:pPr>
            <w:r>
              <w:rPr>
                <w:rFonts w:ascii="Times New Roman"/>
                <w:b w:val="false"/>
                <w:i w:val="false"/>
                <w:color w:val="000000"/>
                <w:sz w:val="20"/>
              </w:rPr>
              <w:t>
25</w:t>
            </w:r>
          </w:p>
          <w:bookmarkEnd w:id="330"/>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1"/>
          <w:p>
            <w:pPr>
              <w:spacing w:after="20"/>
              <w:ind w:left="20"/>
              <w:jc w:val="both"/>
            </w:pPr>
            <w:r>
              <w:rPr>
                <w:rFonts w:ascii="Times New Roman"/>
                <w:b w:val="false"/>
                <w:i w:val="false"/>
                <w:color w:val="000000"/>
                <w:sz w:val="20"/>
              </w:rPr>
              <w:t>
24</w:t>
            </w:r>
          </w:p>
          <w:bookmarkEnd w:id="331"/>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2"/>
          <w:p>
            <w:pPr>
              <w:spacing w:after="20"/>
              <w:ind w:left="20"/>
              <w:jc w:val="both"/>
            </w:pPr>
            <w:r>
              <w:rPr>
                <w:rFonts w:ascii="Times New Roman"/>
                <w:b w:val="false"/>
                <w:i w:val="false"/>
                <w:color w:val="000000"/>
                <w:sz w:val="20"/>
              </w:rPr>
              <w:t>
23</w:t>
            </w:r>
          </w:p>
          <w:bookmarkEnd w:id="332"/>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Трансформаторлар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Кіріспе құрылғы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Жылдамдық шектегіші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Керу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Арқан ОС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Шкив ОС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Кабина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Купе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Есік жетегі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Кабинаның есігі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Қарсы салмақ аспасы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Шахта есіктері (арқалықтар)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(каркас)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Жармалар, арба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 сымдары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Аспалы кабель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Буфер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401" w:id="333"/>
    <w:p>
      <w:pPr>
        <w:spacing w:after="0"/>
        <w:ind w:left="0"/>
        <w:jc w:val="both"/>
      </w:pPr>
      <w:r>
        <w:rPr>
          <w:rFonts w:ascii="Times New Roman"/>
          <w:b w:val="false"/>
          <w:i w:val="false"/>
          <w:color w:val="000000"/>
          <w:sz w:val="28"/>
        </w:rPr>
        <w:t>
      Кестенің жалғасы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Кіреберістегі лифтілер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астам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4"/>
          <w:p>
            <w:pPr>
              <w:spacing w:after="20"/>
              <w:ind w:left="20"/>
              <w:jc w:val="both"/>
            </w:pPr>
            <w:r>
              <w:rPr>
                <w:rFonts w:ascii="Times New Roman"/>
                <w:b w:val="false"/>
                <w:i w:val="false"/>
                <w:color w:val="000000"/>
                <w:sz w:val="20"/>
              </w:rPr>
              <w:t>
26</w:t>
            </w:r>
          </w:p>
          <w:bookmarkEnd w:id="334"/>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5"/>
          <w:p>
            <w:pPr>
              <w:spacing w:after="20"/>
              <w:ind w:left="20"/>
              <w:jc w:val="both"/>
            </w:pPr>
            <w:r>
              <w:rPr>
                <w:rFonts w:ascii="Times New Roman"/>
                <w:b w:val="false"/>
                <w:i w:val="false"/>
                <w:color w:val="000000"/>
                <w:sz w:val="20"/>
              </w:rPr>
              <w:t>
25</w:t>
            </w:r>
          </w:p>
          <w:bookmarkEnd w:id="335"/>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6"/>
          <w:p>
            <w:pPr>
              <w:spacing w:after="20"/>
              <w:ind w:left="20"/>
              <w:jc w:val="both"/>
            </w:pPr>
            <w:r>
              <w:rPr>
                <w:rFonts w:ascii="Times New Roman"/>
                <w:b w:val="false"/>
                <w:i w:val="false"/>
                <w:color w:val="000000"/>
                <w:sz w:val="20"/>
              </w:rPr>
              <w:t>
24</w:t>
            </w:r>
          </w:p>
          <w:bookmarkEnd w:id="336"/>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7"/>
          <w:p>
            <w:pPr>
              <w:spacing w:after="20"/>
              <w:ind w:left="20"/>
              <w:jc w:val="both"/>
            </w:pPr>
            <w:r>
              <w:rPr>
                <w:rFonts w:ascii="Times New Roman"/>
                <w:b w:val="false"/>
                <w:i w:val="false"/>
                <w:color w:val="000000"/>
                <w:sz w:val="20"/>
              </w:rPr>
              <w:t>
27</w:t>
            </w:r>
          </w:p>
          <w:bookmarkEnd w:id="337"/>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8"/>
          <w:p>
            <w:pPr>
              <w:spacing w:after="20"/>
              <w:ind w:left="20"/>
              <w:jc w:val="both"/>
            </w:pPr>
            <w:r>
              <w:rPr>
                <w:rFonts w:ascii="Times New Roman"/>
                <w:b w:val="false"/>
                <w:i w:val="false"/>
                <w:color w:val="000000"/>
                <w:sz w:val="20"/>
              </w:rPr>
              <w:t>
26</w:t>
            </w:r>
          </w:p>
          <w:bookmarkEnd w:id="338"/>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9"/>
          <w:p>
            <w:pPr>
              <w:spacing w:after="20"/>
              <w:ind w:left="20"/>
              <w:jc w:val="both"/>
            </w:pPr>
            <w:r>
              <w:rPr>
                <w:rFonts w:ascii="Times New Roman"/>
                <w:b w:val="false"/>
                <w:i w:val="false"/>
                <w:color w:val="000000"/>
                <w:sz w:val="20"/>
              </w:rPr>
              <w:t>
25</w:t>
            </w:r>
          </w:p>
          <w:bookmarkEnd w:id="339"/>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08" w:id="340"/>
    <w:p>
      <w:pPr>
        <w:spacing w:after="0"/>
        <w:ind w:left="0"/>
        <w:jc w:val="both"/>
      </w:pPr>
      <w:r>
        <w:rPr>
          <w:rFonts w:ascii="Times New Roman"/>
          <w:b w:val="false"/>
          <w:i w:val="false"/>
          <w:color w:val="000000"/>
          <w:sz w:val="28"/>
        </w:rPr>
        <w:t>
      2-мысал. Кабина есіктерінің қызмет ету мерзімін есептеу</w:t>
      </w:r>
    </w:p>
    <w:bookmarkEnd w:id="340"/>
    <w:bookmarkStart w:name="z409" w:id="341"/>
    <w:p>
      <w:pPr>
        <w:spacing w:after="0"/>
        <w:ind w:left="0"/>
        <w:jc w:val="both"/>
      </w:pPr>
      <w:r>
        <w:rPr>
          <w:rFonts w:ascii="Times New Roman"/>
          <w:b w:val="false"/>
          <w:i w:val="false"/>
          <w:color w:val="000000"/>
          <w:sz w:val="28"/>
        </w:rPr>
        <w:t>
      Бастапқы деректер:</w:t>
      </w:r>
    </w:p>
    <w:bookmarkEnd w:id="341"/>
    <w:bookmarkStart w:name="z410" w:id="342"/>
    <w:p>
      <w:pPr>
        <w:spacing w:after="0"/>
        <w:ind w:left="0"/>
        <w:jc w:val="both"/>
      </w:pPr>
      <w:r>
        <w:rPr>
          <w:rFonts w:ascii="Times New Roman"/>
          <w:b w:val="false"/>
          <w:i w:val="false"/>
          <w:color w:val="000000"/>
          <w:sz w:val="28"/>
        </w:rPr>
        <w:t>
      Кабинаның автоматты есіктерінің жұмыс циклдарының белгіленген саны 1 миллион (106) циклды құрайды. Тәулігіне лифт рейстерінің орташа саны – 420.</w:t>
      </w:r>
    </w:p>
    <w:bookmarkEnd w:id="342"/>
    <w:bookmarkStart w:name="z411" w:id="343"/>
    <w:p>
      <w:pPr>
        <w:spacing w:after="0"/>
        <w:ind w:left="0"/>
        <w:jc w:val="both"/>
      </w:pPr>
      <w:r>
        <w:rPr>
          <w:rFonts w:ascii="Times New Roman"/>
          <w:b w:val="false"/>
          <w:i w:val="false"/>
          <w:color w:val="000000"/>
          <w:sz w:val="28"/>
        </w:rPr>
        <w:t>
      Есептеу</w:t>
      </w:r>
    </w:p>
    <w:bookmarkEnd w:id="343"/>
    <w:bookmarkStart w:name="z412" w:id="344"/>
    <w:p>
      <w:pPr>
        <w:spacing w:after="0"/>
        <w:ind w:left="0"/>
        <w:jc w:val="both"/>
      </w:pPr>
      <w:r>
        <w:rPr>
          <w:rFonts w:ascii="Times New Roman"/>
          <w:b w:val="false"/>
          <w:i w:val="false"/>
          <w:color w:val="000000"/>
          <w:sz w:val="28"/>
        </w:rPr>
        <w:t>
      Кабина есіктерінің орташа қызмет ету мерзімі мына формула бойынша анықталады (9)</w:t>
      </w:r>
    </w:p>
    <w:bookmarkEnd w:id="344"/>
    <w:bookmarkStart w:name="z413"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1143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43000" cy="6350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414" w:id="346"/>
    <w:p>
      <w:pPr>
        <w:spacing w:after="0"/>
        <w:ind w:left="0"/>
        <w:jc w:val="both"/>
      </w:pPr>
      <w:r>
        <w:rPr>
          <w:rFonts w:ascii="Times New Roman"/>
          <w:b w:val="false"/>
          <w:i w:val="false"/>
          <w:color w:val="000000"/>
          <w:sz w:val="28"/>
        </w:rPr>
        <w:t>
      Рц – циклдардағы кабинаның есіктерінің белгіленген жұмыс ресурсы;</w:t>
      </w:r>
    </w:p>
    <w:bookmarkEnd w:id="346"/>
    <w:bookmarkStart w:name="z415" w:id="347"/>
    <w:p>
      <w:pPr>
        <w:spacing w:after="0"/>
        <w:ind w:left="0"/>
        <w:jc w:val="both"/>
      </w:pPr>
      <w:r>
        <w:rPr>
          <w:rFonts w:ascii="Times New Roman"/>
          <w:b w:val="false"/>
          <w:i w:val="false"/>
          <w:color w:val="000000"/>
          <w:sz w:val="28"/>
        </w:rPr>
        <w:t>
      Цс – кабина есіктерінің жұмыс циклдарының орташа тәуліктік саны.</w:t>
      </w:r>
    </w:p>
    <w:bookmarkEnd w:id="347"/>
    <w:bookmarkStart w:name="z416"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1333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33500" cy="533400"/>
                    </a:xfrm>
                    <a:prstGeom prst="rect">
                      <a:avLst/>
                    </a:prstGeom>
                  </pic:spPr>
                </pic:pic>
              </a:graphicData>
            </a:graphic>
          </wp:inline>
        </w:drawing>
      </w:r>
    </w:p>
    <w:p>
      <w:pPr>
        <w:spacing w:after="0"/>
        <w:ind w:left="0"/>
        <w:jc w:val="left"/>
      </w:pPr>
      <w:r>
        <w:rPr>
          <w:rFonts w:ascii="Times New Roman"/>
          <w:b w:val="false"/>
          <w:i w:val="false"/>
          <w:color w:val="000000"/>
          <w:sz w:val="28"/>
        </w:rPr>
        <w:t>жыл</w:t>
      </w:r>
      <w:r>
        <w:br/>
      </w:r>
      <w:r>
        <w:rPr>
          <w:rFonts w:ascii="Times New Roman"/>
          <w:b w:val="false"/>
          <w:i w:val="false"/>
          <w:color w:val="000000"/>
          <w:sz w:val="28"/>
        </w:rPr>
        <w:t>
</w:t>
      </w:r>
    </w:p>
    <w:bookmarkStart w:name="z417" w:id="349"/>
    <w:p>
      <w:pPr>
        <w:spacing w:after="0"/>
        <w:ind w:left="0"/>
        <w:jc w:val="both"/>
      </w:pPr>
      <w:r>
        <w:rPr>
          <w:rFonts w:ascii="Times New Roman"/>
          <w:b w:val="false"/>
          <w:i w:val="false"/>
          <w:color w:val="000000"/>
          <w:sz w:val="28"/>
        </w:rPr>
        <w:t>
      Қорытынды:</w:t>
      </w:r>
    </w:p>
    <w:bookmarkEnd w:id="349"/>
    <w:bookmarkStart w:name="z418" w:id="350"/>
    <w:p>
      <w:pPr>
        <w:spacing w:after="0"/>
        <w:ind w:left="0"/>
        <w:jc w:val="both"/>
      </w:pPr>
      <w:r>
        <w:rPr>
          <w:rFonts w:ascii="Times New Roman"/>
          <w:b w:val="false"/>
          <w:i w:val="false"/>
          <w:color w:val="000000"/>
          <w:sz w:val="28"/>
        </w:rPr>
        <w:t>
      Лифтіні пайдалану кезінде есік ойығына адамдар мен бөгде заттар кірген кезде есіктерді автоматты түрде реверсиялау жүретінін ескере отырып,есіктердің жұмыс циклдарының санын 5-10 %-ға арттыруға әкеледі, есіктердің қызмет ету мерзімі 6 жылға тең болады.</w:t>
      </w:r>
    </w:p>
    <w:bookmarkEnd w:id="350"/>
    <w:bookmarkStart w:name="z419" w:id="351"/>
    <w:p>
      <w:pPr>
        <w:spacing w:after="0"/>
        <w:ind w:left="0"/>
        <w:jc w:val="both"/>
      </w:pPr>
      <w:r>
        <w:rPr>
          <w:rFonts w:ascii="Times New Roman"/>
          <w:b w:val="false"/>
          <w:i w:val="false"/>
          <w:color w:val="000000"/>
          <w:sz w:val="28"/>
        </w:rPr>
        <w:t>
      Ескертпе:</w:t>
      </w:r>
    </w:p>
    <w:bookmarkEnd w:id="351"/>
    <w:bookmarkStart w:name="z420" w:id="352"/>
    <w:p>
      <w:pPr>
        <w:spacing w:after="0"/>
        <w:ind w:left="0"/>
        <w:jc w:val="both"/>
      </w:pPr>
      <w:r>
        <w:rPr>
          <w:rFonts w:ascii="Times New Roman"/>
          <w:b w:val="false"/>
          <w:i w:val="false"/>
          <w:color w:val="000000"/>
          <w:sz w:val="28"/>
        </w:rPr>
        <w:t>
      лифтінің 1 рейсінде шахтаның есіктері 1 циклді (жабу - ашу), ал кабинаның есіктері 2 циклді орындайтынын ескере отырып, негізгі кіру қабатының шахтасы есіктерінің орташа қызмет ету мерзімі қарастырылған мысалда 12 жыл, ал басқа қабаттардың шахтасының есіктері 12 жылдан артық қабылдануы мүмкін.</w:t>
      </w:r>
    </w:p>
    <w:bookmarkEnd w:id="352"/>
    <w:bookmarkStart w:name="z421" w:id="353"/>
    <w:p>
      <w:pPr>
        <w:spacing w:after="0"/>
        <w:ind w:left="0"/>
        <w:jc w:val="both"/>
      </w:pPr>
      <w:r>
        <w:rPr>
          <w:rFonts w:ascii="Times New Roman"/>
          <w:b w:val="false"/>
          <w:i w:val="false"/>
          <w:color w:val="000000"/>
          <w:sz w:val="28"/>
        </w:rPr>
        <w:t>
      5. Лифт жабдығының қалдық ресурсын және пайдалану (қызмет ету) мерзімін есептеу:</w:t>
      </w:r>
    </w:p>
    <w:bookmarkEnd w:id="353"/>
    <w:bookmarkStart w:name="z422" w:id="354"/>
    <w:p>
      <w:pPr>
        <w:spacing w:after="0"/>
        <w:ind w:left="0"/>
        <w:jc w:val="both"/>
      </w:pPr>
      <w:r>
        <w:rPr>
          <w:rFonts w:ascii="Times New Roman"/>
          <w:b w:val="false"/>
          <w:i w:val="false"/>
          <w:color w:val="000000"/>
          <w:sz w:val="28"/>
        </w:rPr>
        <w:t>
      1) Техникалық құжаттамада бастапқы және шекті жол берілетін параметрлер көрсетілген бұйымдар үшін пайдаланудың қалдық мерзімі мынадай формула бойынша айқындалады:</w:t>
      </w:r>
    </w:p>
    <w:bookmarkEnd w:id="354"/>
    <w:bookmarkStart w:name="z423"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1905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05000" cy="736600"/>
                    </a:xfrm>
                    <a:prstGeom prst="rect">
                      <a:avLst/>
                    </a:prstGeom>
                  </pic:spPr>
                </pic:pic>
              </a:graphicData>
            </a:graphic>
          </wp:inline>
        </w:drawing>
      </w:r>
    </w:p>
    <w:p>
      <w:pPr>
        <w:spacing w:after="0"/>
        <w:ind w:left="0"/>
        <w:jc w:val="left"/>
      </w:pPr>
      <w:r>
        <w:rPr>
          <w:rFonts w:ascii="Times New Roman"/>
          <w:b w:val="false"/>
          <w:i w:val="false"/>
          <w:color w:val="000000"/>
          <w:sz w:val="28"/>
        </w:rPr>
        <w:t>, мұндағы (10)</w:t>
      </w:r>
      <w:r>
        <w:br/>
      </w:r>
      <w:r>
        <w:rPr>
          <w:rFonts w:ascii="Times New Roman"/>
          <w:b w:val="false"/>
          <w:i w:val="false"/>
          <w:color w:val="000000"/>
          <w:sz w:val="28"/>
        </w:rPr>
        <w:t>
</w:t>
      </w:r>
    </w:p>
    <w:bookmarkStart w:name="z424" w:id="356"/>
    <w:p>
      <w:pPr>
        <w:spacing w:after="0"/>
        <w:ind w:left="0"/>
        <w:jc w:val="both"/>
      </w:pPr>
      <w:r>
        <w:rPr>
          <w:rFonts w:ascii="Times New Roman"/>
          <w:b w:val="false"/>
          <w:i w:val="false"/>
          <w:color w:val="000000"/>
          <w:sz w:val="28"/>
        </w:rPr>
        <w:t>
      То – пайдаланудың қалдық мерзімі, жыл;</w:t>
      </w:r>
    </w:p>
    <w:bookmarkEnd w:id="356"/>
    <w:bookmarkStart w:name="z425" w:id="357"/>
    <w:p>
      <w:pPr>
        <w:spacing w:after="0"/>
        <w:ind w:left="0"/>
        <w:jc w:val="both"/>
      </w:pPr>
      <w:r>
        <w:rPr>
          <w:rFonts w:ascii="Times New Roman"/>
          <w:b w:val="false"/>
          <w:i w:val="false"/>
          <w:color w:val="000000"/>
          <w:sz w:val="28"/>
        </w:rPr>
        <w:t>
      Тф – нақты пайдалану мерзімі, жыл;</w:t>
      </w:r>
    </w:p>
    <w:bookmarkEnd w:id="357"/>
    <w:bookmarkStart w:name="z426" w:id="358"/>
    <w:p>
      <w:pPr>
        <w:spacing w:after="0"/>
        <w:ind w:left="0"/>
        <w:jc w:val="both"/>
      </w:pPr>
      <w:r>
        <w:rPr>
          <w:rFonts w:ascii="Times New Roman"/>
          <w:b w:val="false"/>
          <w:i w:val="false"/>
          <w:color w:val="000000"/>
          <w:sz w:val="28"/>
        </w:rPr>
        <w:t>
      Пп – шекті параметр;</w:t>
      </w:r>
    </w:p>
    <w:bookmarkEnd w:id="358"/>
    <w:bookmarkStart w:name="z427" w:id="359"/>
    <w:p>
      <w:pPr>
        <w:spacing w:after="0"/>
        <w:ind w:left="0"/>
        <w:jc w:val="both"/>
      </w:pPr>
      <w:r>
        <w:rPr>
          <w:rFonts w:ascii="Times New Roman"/>
          <w:b w:val="false"/>
          <w:i w:val="false"/>
          <w:color w:val="000000"/>
          <w:sz w:val="28"/>
        </w:rPr>
        <w:t>
      Пн – бастапқы параметр</w:t>
      </w:r>
    </w:p>
    <w:bookmarkEnd w:id="359"/>
    <w:bookmarkStart w:name="z428" w:id="360"/>
    <w:p>
      <w:pPr>
        <w:spacing w:after="0"/>
        <w:ind w:left="0"/>
        <w:jc w:val="both"/>
      </w:pPr>
      <w:r>
        <w:rPr>
          <w:rFonts w:ascii="Times New Roman"/>
          <w:b w:val="false"/>
          <w:i w:val="false"/>
          <w:color w:val="000000"/>
          <w:sz w:val="28"/>
        </w:rPr>
        <w:t>
      Пф – нақты параметр (тексеру кезінде анықталған).</w:t>
      </w:r>
    </w:p>
    <w:bookmarkEnd w:id="360"/>
    <w:bookmarkStart w:name="z429" w:id="361"/>
    <w:p>
      <w:pPr>
        <w:spacing w:after="0"/>
        <w:ind w:left="0"/>
        <w:jc w:val="both"/>
      </w:pPr>
      <w:r>
        <w:rPr>
          <w:rFonts w:ascii="Times New Roman"/>
          <w:b w:val="false"/>
          <w:i w:val="false"/>
          <w:color w:val="000000"/>
          <w:sz w:val="28"/>
        </w:rPr>
        <w:t>
      (10) формуласы бойыншаТо тәуелділігі 1-суретте көрсетілген.</w:t>
      </w:r>
    </w:p>
    <w:bookmarkEnd w:id="361"/>
    <w:bookmarkStart w:name="z430" w:id="362"/>
    <w:p>
      <w:pPr>
        <w:spacing w:after="0"/>
        <w:ind w:left="0"/>
        <w:jc w:val="both"/>
      </w:pPr>
      <w:r>
        <w:rPr>
          <w:rFonts w:ascii="Times New Roman"/>
          <w:b w:val="false"/>
          <w:i w:val="false"/>
          <w:color w:val="000000"/>
          <w:sz w:val="28"/>
        </w:rPr>
        <w:t>
      Егер бастапқы параметр нөлге тең болса (мысалы: жүргізу арқан шкивтің ойықтарының тозуы), (10) формуласы:</w:t>
      </w:r>
    </w:p>
    <w:bookmarkEnd w:id="362"/>
    <w:bookmarkStart w:name="z431"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3213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131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w:t>
      </w:r>
      <w:r>
        <w:br/>
      </w:r>
      <w:r>
        <w:rPr>
          <w:rFonts w:ascii="Times New Roman"/>
          <w:b w:val="false"/>
          <w:i w:val="false"/>
          <w:color w:val="000000"/>
          <w:sz w:val="28"/>
        </w:rPr>
        <w:t>
</w:t>
      </w:r>
    </w:p>
    <w:bookmarkStart w:name="z432" w:id="364"/>
    <w:p>
      <w:pPr>
        <w:spacing w:after="0"/>
        <w:ind w:left="0"/>
        <w:jc w:val="both"/>
      </w:pPr>
      <w:r>
        <w:rPr>
          <w:rFonts w:ascii="Times New Roman"/>
          <w:b w:val="false"/>
          <w:i w:val="false"/>
          <w:color w:val="000000"/>
          <w:sz w:val="28"/>
        </w:rPr>
        <w:t>
      Өнімнің қалдық ресурсы формула бойынша анықталады:</w:t>
      </w:r>
    </w:p>
    <w:bookmarkEnd w:id="364"/>
    <w:bookmarkStart w:name="z433"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749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 cy="685800"/>
                    </a:xfrm>
                    <a:prstGeom prst="rect">
                      <a:avLst/>
                    </a:prstGeom>
                  </pic:spPr>
                </pic:pic>
              </a:graphicData>
            </a:graphic>
          </wp:inline>
        </w:drawing>
      </w:r>
    </w:p>
    <w:p>
      <w:pPr>
        <w:spacing w:after="0"/>
        <w:ind w:left="0"/>
        <w:jc w:val="left"/>
      </w:pPr>
      <w:r>
        <w:rPr>
          <w:rFonts w:ascii="Times New Roman"/>
          <w:b w:val="false"/>
          <w:i w:val="false"/>
          <w:color w:val="000000"/>
          <w:sz w:val="28"/>
        </w:rPr>
        <w:t>, час (или цикл) (12)</w:t>
      </w:r>
      <w:r>
        <w:br/>
      </w:r>
      <w:r>
        <w:rPr>
          <w:rFonts w:ascii="Times New Roman"/>
          <w:b w:val="false"/>
          <w:i w:val="false"/>
          <w:color w:val="000000"/>
          <w:sz w:val="28"/>
        </w:rPr>
        <w:t>
</w:t>
      </w:r>
    </w:p>
    <w:bookmarkStart w:name="z434" w:id="366"/>
    <w:p>
      <w:pPr>
        <w:spacing w:after="0"/>
        <w:ind w:left="0"/>
        <w:jc w:val="both"/>
      </w:pPr>
      <w:r>
        <w:rPr>
          <w:rFonts w:ascii="Times New Roman"/>
          <w:b w:val="false"/>
          <w:i w:val="false"/>
          <w:color w:val="000000"/>
          <w:sz w:val="28"/>
        </w:rPr>
        <w:t>
      мұндағы: Ро – қалдық ресурс, сағат (цикл);</w:t>
      </w:r>
    </w:p>
    <w:bookmarkEnd w:id="366"/>
    <w:bookmarkStart w:name="z435" w:id="367"/>
    <w:p>
      <w:pPr>
        <w:spacing w:after="0"/>
        <w:ind w:left="0"/>
        <w:jc w:val="both"/>
      </w:pPr>
      <w:r>
        <w:rPr>
          <w:rFonts w:ascii="Times New Roman"/>
          <w:b w:val="false"/>
          <w:i w:val="false"/>
          <w:color w:val="000000"/>
          <w:sz w:val="28"/>
        </w:rPr>
        <w:t>
      Кп – ресурстан пайдалану мерзіміне көшу коэффициенті (сағат немесе цикл) (жыл).</w:t>
      </w:r>
    </w:p>
    <w:bookmarkEnd w:id="3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7" w:id="368"/>
    <w:p>
      <w:pPr>
        <w:spacing w:after="0"/>
        <w:ind w:left="0"/>
        <w:jc w:val="both"/>
      </w:pPr>
      <w:r>
        <w:rPr>
          <w:rFonts w:ascii="Times New Roman"/>
          <w:b w:val="false"/>
          <w:i w:val="false"/>
          <w:color w:val="000000"/>
          <w:sz w:val="28"/>
        </w:rPr>
        <w:t>
      Сур. 1 формула бойынша То тәуелділігі (10)</w:t>
      </w:r>
    </w:p>
    <w:bookmarkEnd w:id="3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9" w:id="369"/>
    <w:p>
      <w:pPr>
        <w:spacing w:after="0"/>
        <w:ind w:left="0"/>
        <w:jc w:val="both"/>
      </w:pPr>
      <w:r>
        <w:rPr>
          <w:rFonts w:ascii="Times New Roman"/>
          <w:b w:val="false"/>
          <w:i w:val="false"/>
          <w:color w:val="000000"/>
          <w:sz w:val="28"/>
        </w:rPr>
        <w:t>
      Сур. 2 формула бойынша То тәуелділігі (11)</w:t>
      </w:r>
    </w:p>
    <w:bookmarkEnd w:id="369"/>
    <w:bookmarkStart w:name="z440" w:id="370"/>
    <w:p>
      <w:pPr>
        <w:spacing w:after="0"/>
        <w:ind w:left="0"/>
        <w:jc w:val="both"/>
      </w:pPr>
      <w:r>
        <w:rPr>
          <w:rFonts w:ascii="Times New Roman"/>
          <w:b w:val="false"/>
          <w:i w:val="false"/>
          <w:color w:val="000000"/>
          <w:sz w:val="28"/>
        </w:rPr>
        <w:t>
      Бастапқы және шекті рұқсат етілген параметрлер негізінде жабдықтың қызмет ету мерзімін есептеу (3) мысалда келтірілген есептеуге ұқсас жүргізіледі.</w:t>
      </w:r>
    </w:p>
    <w:bookmarkEnd w:id="370"/>
    <w:bookmarkStart w:name="z441" w:id="371"/>
    <w:p>
      <w:pPr>
        <w:spacing w:after="0"/>
        <w:ind w:left="0"/>
        <w:jc w:val="both"/>
      </w:pPr>
      <w:r>
        <w:rPr>
          <w:rFonts w:ascii="Times New Roman"/>
          <w:b w:val="false"/>
          <w:i w:val="false"/>
          <w:color w:val="000000"/>
          <w:sz w:val="28"/>
        </w:rPr>
        <w:t>
      3-мысал. Редуктордың (бұрамдық буының) қалдық пайдалану мерзімін анықтау</w:t>
      </w:r>
    </w:p>
    <w:bookmarkEnd w:id="371"/>
    <w:bookmarkStart w:name="z442" w:id="372"/>
    <w:p>
      <w:pPr>
        <w:spacing w:after="0"/>
        <w:ind w:left="0"/>
        <w:jc w:val="both"/>
      </w:pPr>
      <w:r>
        <w:rPr>
          <w:rFonts w:ascii="Times New Roman"/>
          <w:b w:val="false"/>
          <w:i w:val="false"/>
          <w:color w:val="000000"/>
          <w:sz w:val="28"/>
        </w:rPr>
        <w:t>
      Бастапқы деректер:</w:t>
      </w:r>
    </w:p>
    <w:bookmarkEnd w:id="372"/>
    <w:bookmarkStart w:name="z443" w:id="373"/>
    <w:p>
      <w:pPr>
        <w:spacing w:after="0"/>
        <w:ind w:left="0"/>
        <w:jc w:val="both"/>
      </w:pPr>
      <w:r>
        <w:rPr>
          <w:rFonts w:ascii="Times New Roman"/>
          <w:b w:val="false"/>
          <w:i w:val="false"/>
          <w:color w:val="000000"/>
          <w:sz w:val="28"/>
        </w:rPr>
        <w:t>
      лифттің техникалық сипаттамалары 1-мысалдан алынған, лифт редукторының (Тф) қызмет ету мерзімі 12,5 жыл (1-кесте). Техникалық құжаттамаға сәйкес редуктордың бұрамдық жұбындағы саңылауы (шығыны) 0,2 мм (жартылай муфта доғасының ұзындығы бойынша 11 мм) және шекті (Ппр) 1,5 мм (жартылай муфта доғасының ұзындығы бойынша 63 мм) болады. Тексеру кезінде жартылай муфта (Пф) бойынша 52 мм саңылау анықталды.</w:t>
      </w:r>
    </w:p>
    <w:bookmarkEnd w:id="373"/>
    <w:bookmarkStart w:name="z444" w:id="374"/>
    <w:p>
      <w:pPr>
        <w:spacing w:after="0"/>
        <w:ind w:left="0"/>
        <w:jc w:val="both"/>
      </w:pPr>
      <w:r>
        <w:rPr>
          <w:rFonts w:ascii="Times New Roman"/>
          <w:b w:val="false"/>
          <w:i w:val="false"/>
          <w:color w:val="000000"/>
          <w:sz w:val="28"/>
        </w:rPr>
        <w:t>
      Есептеу:</w:t>
      </w:r>
    </w:p>
    <w:bookmarkEnd w:id="374"/>
    <w:bookmarkStart w:name="z445" w:id="375"/>
    <w:p>
      <w:pPr>
        <w:spacing w:after="0"/>
        <w:ind w:left="0"/>
        <w:jc w:val="both"/>
      </w:pPr>
      <w:r>
        <w:rPr>
          <w:rFonts w:ascii="Times New Roman"/>
          <w:b w:val="false"/>
          <w:i w:val="false"/>
          <w:color w:val="000000"/>
          <w:sz w:val="28"/>
        </w:rPr>
        <w:t>
      пайдаланудың қалдық мерзімі мына формула бойынша анықталады (10)</w:t>
      </w:r>
    </w:p>
    <w:bookmarkEnd w:id="375"/>
    <w:bookmarkStart w:name="z446"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1828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28800" cy="723900"/>
                    </a:xfrm>
                    <a:prstGeom prst="rect">
                      <a:avLst/>
                    </a:prstGeom>
                  </pic:spPr>
                </pic:pic>
              </a:graphicData>
            </a:graphic>
          </wp:inline>
        </w:drawing>
      </w:r>
    </w:p>
    <w:p>
      <w:pPr>
        <w:spacing w:after="0"/>
        <w:ind w:left="0"/>
        <w:jc w:val="left"/>
      </w:pPr>
      <w:r>
        <w:rPr>
          <w:rFonts w:ascii="Times New Roman"/>
          <w:b w:val="false"/>
          <w:i w:val="false"/>
          <w:color w:val="000000"/>
          <w:sz w:val="28"/>
        </w:rPr>
        <w:t>, жыл</w:t>
      </w:r>
      <w:r>
        <w:br/>
      </w:r>
      <w:r>
        <w:rPr>
          <w:rFonts w:ascii="Times New Roman"/>
          <w:b w:val="false"/>
          <w:i w:val="false"/>
          <w:color w:val="000000"/>
          <w:sz w:val="28"/>
        </w:rPr>
        <w:t>
</w:t>
      </w:r>
    </w:p>
    <w:bookmarkStart w:name="z447"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2311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311400" cy="635000"/>
                    </a:xfrm>
                    <a:prstGeom prst="rect">
                      <a:avLst/>
                    </a:prstGeom>
                  </pic:spPr>
                </pic:pic>
              </a:graphicData>
            </a:graphic>
          </wp:inline>
        </w:drawing>
      </w:r>
    </w:p>
    <w:p>
      <w:pPr>
        <w:spacing w:after="0"/>
        <w:ind w:left="0"/>
        <w:jc w:val="left"/>
      </w:pPr>
      <w:r>
        <w:rPr>
          <w:rFonts w:ascii="Times New Roman"/>
          <w:b w:val="false"/>
          <w:i w:val="false"/>
          <w:color w:val="000000"/>
          <w:sz w:val="28"/>
        </w:rPr>
        <w:t>жыл.</w:t>
      </w:r>
      <w:r>
        <w:br/>
      </w:r>
      <w:r>
        <w:rPr>
          <w:rFonts w:ascii="Times New Roman"/>
          <w:b w:val="false"/>
          <w:i w:val="false"/>
          <w:color w:val="000000"/>
          <w:sz w:val="28"/>
        </w:rPr>
        <w:t>
</w:t>
      </w:r>
    </w:p>
    <w:bookmarkStart w:name="z448" w:id="378"/>
    <w:p>
      <w:pPr>
        <w:spacing w:after="0"/>
        <w:ind w:left="0"/>
        <w:jc w:val="both"/>
      </w:pPr>
      <w:r>
        <w:rPr>
          <w:rFonts w:ascii="Times New Roman"/>
          <w:b w:val="false"/>
          <w:i w:val="false"/>
          <w:color w:val="000000"/>
          <w:sz w:val="28"/>
        </w:rPr>
        <w:t>
      Қорытынды:</w:t>
      </w:r>
    </w:p>
    <w:bookmarkEnd w:id="378"/>
    <w:bookmarkStart w:name="z449" w:id="379"/>
    <w:p>
      <w:pPr>
        <w:spacing w:after="0"/>
        <w:ind w:left="0"/>
        <w:jc w:val="both"/>
      </w:pPr>
      <w:r>
        <w:rPr>
          <w:rFonts w:ascii="Times New Roman"/>
          <w:b w:val="false"/>
          <w:i w:val="false"/>
          <w:color w:val="000000"/>
          <w:sz w:val="28"/>
        </w:rPr>
        <w:t>
      редуктордың бұрамдық жұбының қалдық қызмет ету мерзімі – 3 жылға тең деп қабылданады.</w:t>
      </w:r>
    </w:p>
    <w:bookmarkEnd w:id="379"/>
    <w:bookmarkStart w:name="z450" w:id="380"/>
    <w:p>
      <w:pPr>
        <w:spacing w:after="0"/>
        <w:ind w:left="0"/>
        <w:jc w:val="both"/>
      </w:pPr>
      <w:r>
        <w:rPr>
          <w:rFonts w:ascii="Times New Roman"/>
          <w:b w:val="false"/>
          <w:i w:val="false"/>
          <w:color w:val="000000"/>
          <w:sz w:val="28"/>
        </w:rPr>
        <w:t>
      Есептеу нәтижелері 3-суретте көрсетілген.</w:t>
      </w:r>
    </w:p>
    <w:bookmarkEnd w:id="3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2" w:id="381"/>
    <w:p>
      <w:pPr>
        <w:spacing w:after="0"/>
        <w:ind w:left="0"/>
        <w:jc w:val="both"/>
      </w:pPr>
      <w:r>
        <w:rPr>
          <w:rFonts w:ascii="Times New Roman"/>
          <w:b w:val="false"/>
          <w:i w:val="false"/>
          <w:color w:val="000000"/>
          <w:sz w:val="28"/>
        </w:rPr>
        <w:t>
      Сур. 3 То бұрамдық жұбын есептеу нәтижелері</w:t>
      </w:r>
    </w:p>
    <w:bookmarkEnd w:id="381"/>
    <w:bookmarkStart w:name="z453" w:id="382"/>
    <w:p>
      <w:pPr>
        <w:spacing w:after="0"/>
        <w:ind w:left="0"/>
        <w:jc w:val="both"/>
      </w:pPr>
      <w:r>
        <w:rPr>
          <w:rFonts w:ascii="Times New Roman"/>
          <w:b w:val="false"/>
          <w:i w:val="false"/>
          <w:color w:val="000000"/>
          <w:sz w:val="28"/>
        </w:rPr>
        <w:t>
      Жартылай муфтаның доғасының ұзындығы бойынша анықталған типтік редукторлардың бұрамдық жұптарындағы бүйірлік саңылаулардың параметрлері 3-кестеде көрсетілген.</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455" w:id="383"/>
    <w:p>
      <w:pPr>
        <w:spacing w:after="0"/>
        <w:ind w:left="0"/>
        <w:jc w:val="both"/>
      </w:pPr>
      <w:r>
        <w:rPr>
          <w:rFonts w:ascii="Times New Roman"/>
          <w:b w:val="false"/>
          <w:i w:val="false"/>
          <w:color w:val="000000"/>
          <w:sz w:val="28"/>
        </w:rPr>
        <w:t>
      Редуктор жартылай муфтасының доғасы бойынша редуктордың ілінісіндегі бүйірлік саңылауды анықтау</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қорабындағы бүйірлік саңылау, 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 жартылай муфтасының жиегіндегі доғаның ұзындығы, 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150-57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РГС 150-59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РГ(Л) 150-59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РГ(Л) 150-57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 160-50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 160-40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 180-37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 180-47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 180-45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 240-47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 225-45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bl>
    <w:bookmarkStart w:name="z456" w:id="384"/>
    <w:p>
      <w:pPr>
        <w:spacing w:after="0"/>
        <w:ind w:left="0"/>
        <w:jc w:val="both"/>
      </w:pPr>
      <w:r>
        <w:rPr>
          <w:rFonts w:ascii="Times New Roman"/>
          <w:b w:val="false"/>
          <w:i w:val="false"/>
          <w:color w:val="000000"/>
          <w:sz w:val="28"/>
        </w:rPr>
        <w:t>
      4-мысал. Арқан жүргізу шкивін (АЖШ) пайдаланудың қалдық мерзімін анықтау</w:t>
      </w:r>
    </w:p>
    <w:bookmarkEnd w:id="384"/>
    <w:bookmarkStart w:name="z457" w:id="385"/>
    <w:p>
      <w:pPr>
        <w:spacing w:after="0"/>
        <w:ind w:left="0"/>
        <w:jc w:val="both"/>
      </w:pPr>
      <w:r>
        <w:rPr>
          <w:rFonts w:ascii="Times New Roman"/>
          <w:b w:val="false"/>
          <w:i w:val="false"/>
          <w:color w:val="000000"/>
          <w:sz w:val="28"/>
        </w:rPr>
        <w:t>
      Бастапқы деректер:</w:t>
      </w:r>
    </w:p>
    <w:bookmarkEnd w:id="385"/>
    <w:bookmarkStart w:name="z458" w:id="386"/>
    <w:p>
      <w:pPr>
        <w:spacing w:after="0"/>
        <w:ind w:left="0"/>
        <w:jc w:val="both"/>
      </w:pPr>
      <w:r>
        <w:rPr>
          <w:rFonts w:ascii="Times New Roman"/>
          <w:b w:val="false"/>
          <w:i w:val="false"/>
          <w:color w:val="000000"/>
          <w:sz w:val="28"/>
        </w:rPr>
        <w:t>
      лифттің техникалық сипаттамалары 1-мысалдан алынған;</w:t>
      </w:r>
    </w:p>
    <w:bookmarkEnd w:id="386"/>
    <w:bookmarkStart w:name="z459" w:id="387"/>
    <w:p>
      <w:pPr>
        <w:spacing w:after="0"/>
        <w:ind w:left="0"/>
        <w:jc w:val="both"/>
      </w:pPr>
      <w:r>
        <w:rPr>
          <w:rFonts w:ascii="Times New Roman"/>
          <w:b w:val="false"/>
          <w:i w:val="false"/>
          <w:color w:val="000000"/>
          <w:sz w:val="28"/>
        </w:rPr>
        <w:t>
      лифтіні пайдалану мерзімі (Тф) 25 жыл (1-кесте). АЖШ үш жыл бұрын ауыстырылды (немесе жөнделді);</w:t>
      </w:r>
    </w:p>
    <w:bookmarkEnd w:id="387"/>
    <w:bookmarkStart w:name="z460" w:id="388"/>
    <w:p>
      <w:pPr>
        <w:spacing w:after="0"/>
        <w:ind w:left="0"/>
        <w:jc w:val="both"/>
      </w:pPr>
      <w:r>
        <w:rPr>
          <w:rFonts w:ascii="Times New Roman"/>
          <w:b w:val="false"/>
          <w:i w:val="false"/>
          <w:color w:val="000000"/>
          <w:sz w:val="28"/>
        </w:rPr>
        <w:t>
      техникалық құжаттама бойынша 0,5 мм АЖШ (Ппр) жыраларының шекті жол берілетін біркелкі емес тозуы жыралардағы арқандардың біркелкі емес шөгуі бойынша анықталады. Жаңа (ағынды) АЖШ үшін біркелкі емес (Пн) нөлге тең;</w:t>
      </w:r>
    </w:p>
    <w:bookmarkEnd w:id="388"/>
    <w:bookmarkStart w:name="z461" w:id="389"/>
    <w:p>
      <w:pPr>
        <w:spacing w:after="0"/>
        <w:ind w:left="0"/>
        <w:jc w:val="both"/>
      </w:pPr>
      <w:r>
        <w:rPr>
          <w:rFonts w:ascii="Times New Roman"/>
          <w:b w:val="false"/>
          <w:i w:val="false"/>
          <w:color w:val="000000"/>
          <w:sz w:val="28"/>
        </w:rPr>
        <w:t>
      тексеру кезінде 0,25 мм ойықтардың (Пф) біркелкі емес тозуы анықталды.</w:t>
      </w:r>
    </w:p>
    <w:bookmarkEnd w:id="389"/>
    <w:bookmarkStart w:name="z462" w:id="390"/>
    <w:p>
      <w:pPr>
        <w:spacing w:after="0"/>
        <w:ind w:left="0"/>
        <w:jc w:val="both"/>
      </w:pPr>
      <w:r>
        <w:rPr>
          <w:rFonts w:ascii="Times New Roman"/>
          <w:b w:val="false"/>
          <w:i w:val="false"/>
          <w:color w:val="000000"/>
          <w:sz w:val="28"/>
        </w:rPr>
        <w:t>
      Есептеу:</w:t>
      </w:r>
    </w:p>
    <w:bookmarkEnd w:id="390"/>
    <w:bookmarkStart w:name="z463" w:id="391"/>
    <w:p>
      <w:pPr>
        <w:spacing w:after="0"/>
        <w:ind w:left="0"/>
        <w:jc w:val="both"/>
      </w:pPr>
      <w:r>
        <w:rPr>
          <w:rFonts w:ascii="Times New Roman"/>
          <w:b w:val="false"/>
          <w:i w:val="false"/>
          <w:color w:val="000000"/>
          <w:sz w:val="28"/>
        </w:rPr>
        <w:t>
      АЖШ пайдаланудың қалдық мерзімі мына формула бойынша анықталады: (11)</w:t>
      </w:r>
    </w:p>
    <w:bookmarkEnd w:id="391"/>
    <w:bookmarkStart w:name="z464"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3136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36900" cy="660400"/>
                    </a:xfrm>
                    <a:prstGeom prst="rect">
                      <a:avLst/>
                    </a:prstGeom>
                  </pic:spPr>
                </pic:pic>
              </a:graphicData>
            </a:graphic>
          </wp:inline>
        </w:drawing>
      </w:r>
    </w:p>
    <w:p>
      <w:pPr>
        <w:spacing w:after="0"/>
        <w:ind w:left="0"/>
        <w:jc w:val="left"/>
      </w:pPr>
      <w:r>
        <w:rPr>
          <w:rFonts w:ascii="Times New Roman"/>
          <w:b w:val="false"/>
          <w:i w:val="false"/>
          <w:color w:val="000000"/>
          <w:sz w:val="28"/>
        </w:rPr>
        <w:t>жыл.</w:t>
      </w:r>
      <w:r>
        <w:br/>
      </w:r>
      <w:r>
        <w:rPr>
          <w:rFonts w:ascii="Times New Roman"/>
          <w:b w:val="false"/>
          <w:i w:val="false"/>
          <w:color w:val="000000"/>
          <w:sz w:val="28"/>
        </w:rPr>
        <w:t>
</w:t>
      </w:r>
    </w:p>
    <w:bookmarkStart w:name="z465" w:id="393"/>
    <w:p>
      <w:pPr>
        <w:spacing w:after="0"/>
        <w:ind w:left="0"/>
        <w:jc w:val="both"/>
      </w:pPr>
      <w:r>
        <w:rPr>
          <w:rFonts w:ascii="Times New Roman"/>
          <w:b w:val="false"/>
          <w:i w:val="false"/>
          <w:color w:val="000000"/>
          <w:sz w:val="28"/>
        </w:rPr>
        <w:t>
      Қорытынды:</w:t>
      </w:r>
    </w:p>
    <w:bookmarkEnd w:id="393"/>
    <w:bookmarkStart w:name="z466" w:id="394"/>
    <w:p>
      <w:pPr>
        <w:spacing w:after="0"/>
        <w:ind w:left="0"/>
        <w:jc w:val="both"/>
      </w:pPr>
      <w:r>
        <w:rPr>
          <w:rFonts w:ascii="Times New Roman"/>
          <w:b w:val="false"/>
          <w:i w:val="false"/>
          <w:color w:val="000000"/>
          <w:sz w:val="28"/>
        </w:rPr>
        <w:t>
      жыралардың әркелкі тозуы бойынша АЖШ пайдаланудың қалдық мерзімі 3 жылға тең деп қабылданады.</w:t>
      </w:r>
    </w:p>
    <w:bookmarkEnd w:id="394"/>
    <w:bookmarkStart w:name="z467" w:id="395"/>
    <w:p>
      <w:pPr>
        <w:spacing w:after="0"/>
        <w:ind w:left="0"/>
        <w:jc w:val="both"/>
      </w:pPr>
      <w:r>
        <w:rPr>
          <w:rFonts w:ascii="Times New Roman"/>
          <w:b w:val="false"/>
          <w:i w:val="false"/>
          <w:color w:val="000000"/>
          <w:sz w:val="28"/>
        </w:rPr>
        <w:t>
      Егер АЖШ жиегінің қалыңдығы 4-кестеде көрсетілгеннен артық болып қалса, АЖШ жыраларының шекті тозуына жеткен кезде жөндеуге (тесуге) жатады.</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469" w:id="396"/>
    <w:p>
      <w:pPr>
        <w:spacing w:after="0"/>
        <w:ind w:left="0"/>
        <w:jc w:val="both"/>
      </w:pPr>
      <w:r>
        <w:rPr>
          <w:rFonts w:ascii="Times New Roman"/>
          <w:b w:val="false"/>
          <w:i w:val="false"/>
          <w:color w:val="000000"/>
          <w:sz w:val="28"/>
        </w:rPr>
        <w:t>
      Жиектің рұқсат етілген қалыңдығы АЖШ</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97"/>
          <w:p>
            <w:pPr>
              <w:spacing w:after="20"/>
              <w:ind w:left="20"/>
              <w:jc w:val="both"/>
            </w:pPr>
          </w:p>
          <w:bookmarkEnd w:id="397"/>
          <w:p>
            <w:pPr>
              <w:spacing w:after="20"/>
              <w:ind w:left="20"/>
              <w:jc w:val="both"/>
            </w:pPr>
            <w:r>
              <w:drawing>
                <wp:inline distT="0" distB="0" distL="0" distR="0">
                  <wp:extent cx="2857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857500" cy="2540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DАЖШ,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Dарқан,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471" w:id="398"/>
    <w:p>
      <w:pPr>
        <w:spacing w:after="0"/>
        <w:ind w:left="0"/>
        <w:jc w:val="both"/>
      </w:pPr>
      <w:r>
        <w:rPr>
          <w:rFonts w:ascii="Times New Roman"/>
          <w:b w:val="false"/>
          <w:i w:val="false"/>
          <w:color w:val="000000"/>
          <w:sz w:val="28"/>
        </w:rPr>
        <w:t>
      4-суретте АЖШ -нің қалдық пайдалану мерзімін есептеу мысалымен көрсетілген</w:t>
      </w:r>
    </w:p>
    <w:bookmarkEnd w:id="3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3" w:id="399"/>
    <w:p>
      <w:pPr>
        <w:spacing w:after="0"/>
        <w:ind w:left="0"/>
        <w:jc w:val="both"/>
      </w:pPr>
      <w:r>
        <w:rPr>
          <w:rFonts w:ascii="Times New Roman"/>
          <w:b w:val="false"/>
          <w:i w:val="false"/>
          <w:color w:val="000000"/>
          <w:sz w:val="28"/>
        </w:rPr>
        <w:t>
      Сур. 4 АЖШ То есептеу нәтижесі</w:t>
      </w:r>
    </w:p>
    <w:bookmarkEnd w:id="399"/>
    <w:bookmarkStart w:name="z474" w:id="400"/>
    <w:p>
      <w:pPr>
        <w:spacing w:after="0"/>
        <w:ind w:left="0"/>
        <w:jc w:val="both"/>
      </w:pPr>
      <w:r>
        <w:rPr>
          <w:rFonts w:ascii="Times New Roman"/>
          <w:b w:val="false"/>
          <w:i w:val="false"/>
          <w:color w:val="000000"/>
          <w:sz w:val="28"/>
        </w:rPr>
        <w:t>
      Техникалық құжаттамада жұмыс циклінде белгіленген ресурс көрсетілген бұйымдар үшін пайдаланудың қалдық мерзімі мынадай формула бойынша айқындалады:</w:t>
      </w:r>
    </w:p>
    <w:bookmarkEnd w:id="400"/>
    <w:bookmarkStart w:name="z475"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2692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92400" cy="647700"/>
                    </a:xfrm>
                    <a:prstGeom prst="rect">
                      <a:avLst/>
                    </a:prstGeom>
                  </pic:spPr>
                </pic:pic>
              </a:graphicData>
            </a:graphic>
          </wp:inline>
        </w:drawing>
      </w:r>
    </w:p>
    <w:p>
      <w:pPr>
        <w:spacing w:after="0"/>
        <w:ind w:left="0"/>
        <w:jc w:val="left"/>
      </w:pPr>
      <w:r>
        <w:rPr>
          <w:rFonts w:ascii="Times New Roman"/>
          <w:b w:val="false"/>
          <w:i w:val="false"/>
          <w:color w:val="000000"/>
          <w:sz w:val="28"/>
        </w:rPr>
        <w:t>,жыл (13)</w:t>
      </w:r>
      <w:r>
        <w:br/>
      </w:r>
      <w:r>
        <w:rPr>
          <w:rFonts w:ascii="Times New Roman"/>
          <w:b w:val="false"/>
          <w:i w:val="false"/>
          <w:color w:val="000000"/>
          <w:sz w:val="28"/>
        </w:rPr>
        <w:t>
</w:t>
      </w:r>
    </w:p>
    <w:bookmarkStart w:name="z476" w:id="402"/>
    <w:p>
      <w:pPr>
        <w:spacing w:after="0"/>
        <w:ind w:left="0"/>
        <w:jc w:val="both"/>
      </w:pPr>
      <w:r>
        <w:rPr>
          <w:rFonts w:ascii="Times New Roman"/>
          <w:b w:val="false"/>
          <w:i w:val="false"/>
          <w:color w:val="000000"/>
          <w:sz w:val="28"/>
        </w:rPr>
        <w:t>
      мұндағы: Рц – ресурс тағайындалған, цикл;</w:t>
      </w:r>
    </w:p>
    <w:bookmarkEnd w:id="402"/>
    <w:bookmarkStart w:name="z477" w:id="403"/>
    <w:p>
      <w:pPr>
        <w:spacing w:after="0"/>
        <w:ind w:left="0"/>
        <w:jc w:val="both"/>
      </w:pPr>
      <w:r>
        <w:rPr>
          <w:rFonts w:ascii="Times New Roman"/>
          <w:b w:val="false"/>
          <w:i w:val="false"/>
          <w:color w:val="000000"/>
          <w:sz w:val="28"/>
        </w:rPr>
        <w:t>
      Рф – ресурсы біткен, цикл.</w:t>
      </w:r>
    </w:p>
    <w:bookmarkEnd w:id="403"/>
    <w:bookmarkStart w:name="z478" w:id="404"/>
    <w:p>
      <w:pPr>
        <w:spacing w:after="0"/>
        <w:ind w:left="0"/>
        <w:jc w:val="both"/>
      </w:pPr>
      <w:r>
        <w:rPr>
          <w:rFonts w:ascii="Times New Roman"/>
          <w:b w:val="false"/>
          <w:i w:val="false"/>
          <w:color w:val="000000"/>
          <w:sz w:val="28"/>
        </w:rPr>
        <w:t>
      То тәуелділігі (13) формуласы бойынша 5-суретте көрсетілген.</w:t>
      </w:r>
    </w:p>
    <w:bookmarkEnd w:id="404"/>
    <w:bookmarkStart w:name="z479" w:id="405"/>
    <w:p>
      <w:pPr>
        <w:spacing w:after="0"/>
        <w:ind w:left="0"/>
        <w:jc w:val="both"/>
      </w:pPr>
      <w:r>
        <w:rPr>
          <w:rFonts w:ascii="Times New Roman"/>
          <w:b w:val="false"/>
          <w:i w:val="false"/>
          <w:color w:val="000000"/>
          <w:sz w:val="28"/>
        </w:rPr>
        <w:t>
      Бұйымды тексеру сәтінде нақты біткен ресурсты мынадай формула бойынша айқындалады:</w:t>
      </w:r>
    </w:p>
    <w:bookmarkEnd w:id="405"/>
    <w:bookmarkStart w:name="z480"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939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39800" cy="673100"/>
                    </a:xfrm>
                    <a:prstGeom prst="rect">
                      <a:avLst/>
                    </a:prstGeom>
                  </pic:spPr>
                </pic:pic>
              </a:graphicData>
            </a:graphic>
          </wp:inline>
        </w:drawing>
      </w:r>
    </w:p>
    <w:p>
      <w:pPr>
        <w:spacing w:after="0"/>
        <w:ind w:left="0"/>
        <w:jc w:val="left"/>
      </w:pPr>
      <w:r>
        <w:rPr>
          <w:rFonts w:ascii="Times New Roman"/>
          <w:b w:val="false"/>
          <w:i w:val="false"/>
          <w:color w:val="000000"/>
          <w:sz w:val="28"/>
        </w:rPr>
        <w:t>, цикл (14)</w:t>
      </w:r>
      <w:r>
        <w:br/>
      </w:r>
      <w:r>
        <w:rPr>
          <w:rFonts w:ascii="Times New Roman"/>
          <w:b w:val="false"/>
          <w:i w:val="false"/>
          <w:color w:val="000000"/>
          <w:sz w:val="28"/>
        </w:rPr>
        <w:t>
</w:t>
      </w:r>
    </w:p>
    <w:bookmarkStart w:name="z481" w:id="407"/>
    <w:p>
      <w:pPr>
        <w:spacing w:after="0"/>
        <w:ind w:left="0"/>
        <w:jc w:val="both"/>
      </w:pPr>
      <w:r>
        <w:rPr>
          <w:rFonts w:ascii="Times New Roman"/>
          <w:b w:val="false"/>
          <w:i w:val="false"/>
          <w:color w:val="000000"/>
          <w:sz w:val="28"/>
        </w:rPr>
        <w:t>
      мұндағы: Кпц - ресурстан (циклдардан) пайдалану мерзіміне өту коэффициенті (жыл).</w:t>
      </w:r>
    </w:p>
    <w:bookmarkEnd w:id="407"/>
    <w:bookmarkStart w:name="z482" w:id="408"/>
    <w:p>
      <w:pPr>
        <w:spacing w:after="0"/>
        <w:ind w:left="0"/>
        <w:jc w:val="both"/>
      </w:pPr>
      <w:r>
        <w:rPr>
          <w:rFonts w:ascii="Times New Roman"/>
          <w:b w:val="false"/>
          <w:i w:val="false"/>
          <w:color w:val="000000"/>
          <w:sz w:val="28"/>
        </w:rPr>
        <w:t>
      Ауысу коэффициенті мына формула бойынша анықталады (8)</w:t>
      </w:r>
    </w:p>
    <w:bookmarkEnd w:id="408"/>
    <w:bookmarkStart w:name="z483"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1092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092200" cy="5842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484" w:id="410"/>
    <w:p>
      <w:pPr>
        <w:spacing w:after="0"/>
        <w:ind w:left="0"/>
        <w:jc w:val="both"/>
      </w:pPr>
      <w:r>
        <w:rPr>
          <w:rFonts w:ascii="Times New Roman"/>
          <w:b w:val="false"/>
          <w:i w:val="false"/>
          <w:color w:val="000000"/>
          <w:sz w:val="28"/>
        </w:rPr>
        <w:t>
       (8) формула бойынша (14) формулаға мәнді ауыстырғаннан кейін әзірленген ресурсты есептеуге арналған соңғы формула мынадай түрде қабылдайды:</w:t>
      </w:r>
    </w:p>
    <w:bookmarkEnd w:id="410"/>
    <w:bookmarkStart w:name="z485" w:id="411"/>
    <w:p>
      <w:pPr>
        <w:spacing w:after="0"/>
        <w:ind w:left="0"/>
        <w:jc w:val="both"/>
      </w:pPr>
      <w:r>
        <w:rPr>
          <w:rFonts w:ascii="Times New Roman"/>
          <w:b w:val="false"/>
          <w:i w:val="false"/>
          <w:color w:val="000000"/>
          <w:sz w:val="28"/>
        </w:rPr>
        <w:t>
      Рф = 365ТфЦс, цикл (15)</w:t>
      </w:r>
    </w:p>
    <w:bookmarkEnd w:id="411"/>
    <w:bookmarkStart w:name="z486" w:id="412"/>
    <w:p>
      <w:pPr>
        <w:spacing w:after="0"/>
        <w:ind w:left="0"/>
        <w:jc w:val="both"/>
      </w:pPr>
      <w:r>
        <w:rPr>
          <w:rFonts w:ascii="Times New Roman"/>
          <w:b w:val="false"/>
          <w:i w:val="false"/>
          <w:color w:val="000000"/>
          <w:sz w:val="28"/>
        </w:rPr>
        <w:t>
      Формула (13) оған (15) формуласы бойынша мәндер ауыстырылғаннан кейін:</w:t>
      </w:r>
    </w:p>
    <w:bookmarkEnd w:id="412"/>
    <w:bookmarkStart w:name="z487"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326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263900" cy="584200"/>
                    </a:xfrm>
                    <a:prstGeom prst="rect">
                      <a:avLst/>
                    </a:prstGeom>
                  </pic:spPr>
                </pic:pic>
              </a:graphicData>
            </a:graphic>
          </wp:inline>
        </w:drawing>
      </w:r>
    </w:p>
    <w:p>
      <w:pPr>
        <w:spacing w:after="0"/>
        <w:ind w:left="0"/>
        <w:jc w:val="left"/>
      </w:pPr>
      <w:r>
        <w:rPr>
          <w:rFonts w:ascii="Times New Roman"/>
          <w:b w:val="false"/>
          <w:i w:val="false"/>
          <w:color w:val="000000"/>
          <w:sz w:val="28"/>
        </w:rPr>
        <w:t>, жыл (16)</w:t>
      </w:r>
      <w:r>
        <w:br/>
      </w:r>
      <w:r>
        <w:rPr>
          <w:rFonts w:ascii="Times New Roman"/>
          <w:b w:val="false"/>
          <w:i w:val="false"/>
          <w:color w:val="000000"/>
          <w:sz w:val="28"/>
        </w:rPr>
        <w:t>
</w:t>
      </w:r>
    </w:p>
    <w:bookmarkStart w:name="z488" w:id="414"/>
    <w:p>
      <w:pPr>
        <w:spacing w:after="0"/>
        <w:ind w:left="0"/>
        <w:jc w:val="both"/>
      </w:pPr>
      <w:r>
        <w:rPr>
          <w:rFonts w:ascii="Times New Roman"/>
          <w:b w:val="false"/>
          <w:i w:val="false"/>
          <w:color w:val="000000"/>
          <w:sz w:val="28"/>
        </w:rPr>
        <w:t>
      (8) формулаға (16) формула бойынша мәнді ауыстырғаннан кейін бұйымның пайдалану мерзімін есептеуге арналған соңғы формула:</w:t>
      </w:r>
    </w:p>
    <w:bookmarkEnd w:id="414"/>
    <w:bookmarkStart w:name="z489" w:id="415"/>
    <w:p>
      <w:pPr>
        <w:spacing w:after="0"/>
        <w:ind w:left="0"/>
        <w:jc w:val="both"/>
      </w:pPr>
      <w:r>
        <w:rPr>
          <w:rFonts w:ascii="Times New Roman"/>
          <w:b w:val="false"/>
          <w:i w:val="false"/>
          <w:color w:val="000000"/>
          <w:sz w:val="28"/>
        </w:rPr>
        <w:t>
      То = КпцРц - Тф, жыл (17)</w:t>
      </w:r>
    </w:p>
    <w:bookmarkEnd w:id="415"/>
    <w:bookmarkStart w:name="z490" w:id="416"/>
    <w:p>
      <w:pPr>
        <w:spacing w:after="0"/>
        <w:ind w:left="0"/>
        <w:jc w:val="both"/>
      </w:pPr>
      <w:r>
        <w:rPr>
          <w:rFonts w:ascii="Times New Roman"/>
          <w:b w:val="false"/>
          <w:i w:val="false"/>
          <w:color w:val="000000"/>
          <w:sz w:val="28"/>
        </w:rPr>
        <w:t>
      Циклдардағы өнімнің қалдық ресурсы келесі формула бойынша анықталады:</w:t>
      </w:r>
    </w:p>
    <w:bookmarkEnd w:id="416"/>
    <w:bookmarkStart w:name="z491" w:id="417"/>
    <w:p>
      <w:pPr>
        <w:spacing w:after="0"/>
        <w:ind w:left="0"/>
        <w:jc w:val="both"/>
      </w:pPr>
      <w:r>
        <w:rPr>
          <w:rFonts w:ascii="Times New Roman"/>
          <w:b w:val="false"/>
          <w:i w:val="false"/>
          <w:color w:val="000000"/>
          <w:sz w:val="28"/>
        </w:rPr>
        <w:t>
      Ро = Рц - Рф, цикл (18)</w:t>
      </w:r>
    </w:p>
    <w:bookmarkEnd w:id="4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3" w:id="418"/>
    <w:p>
      <w:pPr>
        <w:spacing w:after="0"/>
        <w:ind w:left="0"/>
        <w:jc w:val="both"/>
      </w:pPr>
      <w:r>
        <w:rPr>
          <w:rFonts w:ascii="Times New Roman"/>
          <w:b w:val="false"/>
          <w:i w:val="false"/>
          <w:color w:val="000000"/>
          <w:sz w:val="28"/>
        </w:rPr>
        <w:t>
      Сур. 5 формула бойынша То тәуелділігі (13)</w:t>
      </w:r>
    </w:p>
    <w:bookmarkEnd w:id="418"/>
    <w:bookmarkStart w:name="z494" w:id="419"/>
    <w:p>
      <w:pPr>
        <w:spacing w:after="0"/>
        <w:ind w:left="0"/>
        <w:jc w:val="both"/>
      </w:pPr>
      <w:r>
        <w:rPr>
          <w:rFonts w:ascii="Times New Roman"/>
          <w:b w:val="false"/>
          <w:i w:val="false"/>
          <w:color w:val="000000"/>
          <w:sz w:val="28"/>
        </w:rPr>
        <w:t>
      Мысал 5. Лифт кабинасының есіктерін пайдаланудың қалдық мерзімін анықтау</w:t>
      </w:r>
    </w:p>
    <w:bookmarkEnd w:id="419"/>
    <w:bookmarkStart w:name="z495" w:id="420"/>
    <w:p>
      <w:pPr>
        <w:spacing w:after="0"/>
        <w:ind w:left="0"/>
        <w:jc w:val="both"/>
      </w:pPr>
      <w:r>
        <w:rPr>
          <w:rFonts w:ascii="Times New Roman"/>
          <w:b w:val="false"/>
          <w:i w:val="false"/>
          <w:color w:val="000000"/>
          <w:sz w:val="28"/>
        </w:rPr>
        <w:t>
      Бастапқы деректер:</w:t>
      </w:r>
    </w:p>
    <w:bookmarkEnd w:id="420"/>
    <w:bookmarkStart w:name="z496" w:id="421"/>
    <w:p>
      <w:pPr>
        <w:spacing w:after="0"/>
        <w:ind w:left="0"/>
        <w:jc w:val="both"/>
      </w:pPr>
      <w:r>
        <w:rPr>
          <w:rFonts w:ascii="Times New Roman"/>
          <w:b w:val="false"/>
          <w:i w:val="false"/>
          <w:color w:val="000000"/>
          <w:sz w:val="28"/>
        </w:rPr>
        <w:t>
      Лифттің техникалық сипаттамалары 1-мысалдан алынған.</w:t>
      </w:r>
    </w:p>
    <w:bookmarkEnd w:id="421"/>
    <w:bookmarkStart w:name="z497" w:id="422"/>
    <w:p>
      <w:pPr>
        <w:spacing w:after="0"/>
        <w:ind w:left="0"/>
        <w:jc w:val="both"/>
      </w:pPr>
      <w:r>
        <w:rPr>
          <w:rFonts w:ascii="Times New Roman"/>
          <w:b w:val="false"/>
          <w:i w:val="false"/>
          <w:color w:val="000000"/>
          <w:sz w:val="28"/>
        </w:rPr>
        <w:t>
      Техникалық құжаттама бойынша есіктер 1 миллион қосылысқа арналған (106).</w:t>
      </w:r>
    </w:p>
    <w:bookmarkEnd w:id="422"/>
    <w:bookmarkStart w:name="z498" w:id="423"/>
    <w:p>
      <w:pPr>
        <w:spacing w:after="0"/>
        <w:ind w:left="0"/>
        <w:jc w:val="both"/>
      </w:pPr>
      <w:r>
        <w:rPr>
          <w:rFonts w:ascii="Times New Roman"/>
          <w:b w:val="false"/>
          <w:i w:val="false"/>
          <w:color w:val="000000"/>
          <w:sz w:val="28"/>
        </w:rPr>
        <w:t>
      Зерттеп-қарауды жүргізу кезінде кабинаның есіктері 3 жыл бұрын ауыстырылғаны анықталды, яғни нақты пайдалану мерзімі (Тф) 3 жылды құрады.</w:t>
      </w:r>
    </w:p>
    <w:bookmarkEnd w:id="423"/>
    <w:bookmarkStart w:name="z499" w:id="424"/>
    <w:p>
      <w:pPr>
        <w:spacing w:after="0"/>
        <w:ind w:left="0"/>
        <w:jc w:val="both"/>
      </w:pPr>
      <w:r>
        <w:rPr>
          <w:rFonts w:ascii="Times New Roman"/>
          <w:b w:val="false"/>
          <w:i w:val="false"/>
          <w:color w:val="000000"/>
          <w:sz w:val="28"/>
        </w:rPr>
        <w:t>
      Есептеу:</w:t>
      </w:r>
    </w:p>
    <w:bookmarkEnd w:id="424"/>
    <w:bookmarkStart w:name="z500" w:id="425"/>
    <w:p>
      <w:pPr>
        <w:spacing w:after="0"/>
        <w:ind w:left="0"/>
        <w:jc w:val="both"/>
      </w:pPr>
      <w:r>
        <w:rPr>
          <w:rFonts w:ascii="Times New Roman"/>
          <w:b w:val="false"/>
          <w:i w:val="false"/>
          <w:color w:val="000000"/>
          <w:sz w:val="28"/>
        </w:rPr>
        <w:t>
      кабинаның есіктерін пайдаланудың қалдық мерзімі мына формула бойынша анықталады:</w:t>
      </w:r>
    </w:p>
    <w:bookmarkEnd w:id="425"/>
    <w:bookmarkStart w:name="z501" w:id="426"/>
    <w:p>
      <w:pPr>
        <w:spacing w:after="0"/>
        <w:ind w:left="0"/>
        <w:jc w:val="both"/>
      </w:pPr>
      <w:r>
        <w:rPr>
          <w:rFonts w:ascii="Times New Roman"/>
          <w:b w:val="false"/>
          <w:i w:val="false"/>
          <w:color w:val="000000"/>
          <w:sz w:val="28"/>
        </w:rPr>
        <w:t>
      То = (КпцРц) – Тф, жыл (19)</w:t>
      </w:r>
    </w:p>
    <w:bookmarkEnd w:id="426"/>
    <w:bookmarkStart w:name="z502" w:id="427"/>
    <w:p>
      <w:pPr>
        <w:spacing w:after="0"/>
        <w:ind w:left="0"/>
        <w:jc w:val="both"/>
      </w:pPr>
      <w:r>
        <w:rPr>
          <w:rFonts w:ascii="Times New Roman"/>
          <w:b w:val="false"/>
          <w:i w:val="false"/>
          <w:color w:val="000000"/>
          <w:sz w:val="28"/>
        </w:rPr>
        <w:t>
      мұндағы: Кпц – ресурстан қызмет ету мерзіміне өту коэффициенті;</w:t>
      </w:r>
    </w:p>
    <w:bookmarkEnd w:id="427"/>
    <w:bookmarkStart w:name="z503" w:id="428"/>
    <w:p>
      <w:pPr>
        <w:spacing w:after="0"/>
        <w:ind w:left="0"/>
        <w:jc w:val="both"/>
      </w:pPr>
      <w:r>
        <w:rPr>
          <w:rFonts w:ascii="Times New Roman"/>
          <w:b w:val="false"/>
          <w:i w:val="false"/>
          <w:color w:val="000000"/>
          <w:sz w:val="28"/>
        </w:rPr>
        <w:t>
      Рц – циклдардағы есіктер ресурсы.</w:t>
      </w:r>
    </w:p>
    <w:bookmarkEnd w:id="428"/>
    <w:bookmarkStart w:name="z504" w:id="429"/>
    <w:p>
      <w:pPr>
        <w:spacing w:after="0"/>
        <w:ind w:left="0"/>
        <w:jc w:val="both"/>
      </w:pPr>
      <w:r>
        <w:rPr>
          <w:rFonts w:ascii="Times New Roman"/>
          <w:b w:val="false"/>
          <w:i w:val="false"/>
          <w:color w:val="000000"/>
          <w:sz w:val="28"/>
        </w:rPr>
        <w:t>
      Кпц кабинасының есіктері үшін мына формула бойынша анықталады:</w:t>
      </w:r>
    </w:p>
    <w:bookmarkEnd w:id="429"/>
    <w:bookmarkStart w:name="z505"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1257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57300" cy="558800"/>
                    </a:xfrm>
                    <a:prstGeom prst="rect">
                      <a:avLst/>
                    </a:prstGeom>
                  </pic:spPr>
                </pic:pic>
              </a:graphicData>
            </a:graphic>
          </wp:inline>
        </w:drawing>
      </w:r>
    </w:p>
    <w:p>
      <w:pPr>
        <w:spacing w:after="0"/>
        <w:ind w:left="0"/>
        <w:jc w:val="left"/>
      </w:pPr>
      <w:r>
        <w:rPr>
          <w:rFonts w:ascii="Times New Roman"/>
          <w:b w:val="false"/>
          <w:i w:val="false"/>
          <w:color w:val="000000"/>
          <w:sz w:val="28"/>
        </w:rPr>
        <w:t>, мұндағы: (20)</w:t>
      </w:r>
      <w:r>
        <w:br/>
      </w:r>
      <w:r>
        <w:rPr>
          <w:rFonts w:ascii="Times New Roman"/>
          <w:b w:val="false"/>
          <w:i w:val="false"/>
          <w:color w:val="000000"/>
          <w:sz w:val="28"/>
        </w:rPr>
        <w:t>
</w:t>
      </w:r>
    </w:p>
    <w:bookmarkStart w:name="z506" w:id="431"/>
    <w:p>
      <w:pPr>
        <w:spacing w:after="0"/>
        <w:ind w:left="0"/>
        <w:jc w:val="both"/>
      </w:pPr>
      <w:r>
        <w:rPr>
          <w:rFonts w:ascii="Times New Roman"/>
          <w:b w:val="false"/>
          <w:i w:val="false"/>
          <w:color w:val="000000"/>
          <w:sz w:val="28"/>
        </w:rPr>
        <w:t>
      365 – жылдағы күндер саны;</w:t>
      </w:r>
    </w:p>
    <w:bookmarkEnd w:id="431"/>
    <w:bookmarkStart w:name="z507" w:id="432"/>
    <w:p>
      <w:pPr>
        <w:spacing w:after="0"/>
        <w:ind w:left="0"/>
        <w:jc w:val="both"/>
      </w:pPr>
      <w:r>
        <w:rPr>
          <w:rFonts w:ascii="Times New Roman"/>
          <w:b w:val="false"/>
          <w:i w:val="false"/>
          <w:color w:val="000000"/>
          <w:sz w:val="28"/>
        </w:rPr>
        <w:t>
      420 – тәулігіне цикл саны.</w:t>
      </w:r>
    </w:p>
    <w:bookmarkEnd w:id="432"/>
    <w:bookmarkStart w:name="z508" w:id="433"/>
    <w:p>
      <w:pPr>
        <w:spacing w:after="0"/>
        <w:ind w:left="0"/>
        <w:jc w:val="both"/>
      </w:pPr>
      <w:r>
        <w:rPr>
          <w:rFonts w:ascii="Times New Roman"/>
          <w:b w:val="false"/>
          <w:i w:val="false"/>
          <w:color w:val="000000"/>
          <w:sz w:val="28"/>
        </w:rPr>
        <w:t>
      (20) формула бойынша (19) формулаға мәндерді ауыстырғаннан кейін пайдалану мерзімін есептеуге арналған соңғы формула:</w:t>
      </w:r>
    </w:p>
    <w:bookmarkEnd w:id="433"/>
    <w:bookmarkStart w:name="z509" w:id="434"/>
    <w:p>
      <w:pPr>
        <w:spacing w:after="0"/>
        <w:ind w:left="0"/>
        <w:jc w:val="both"/>
      </w:pPr>
      <w:r>
        <w:rPr>
          <w:rFonts w:ascii="Times New Roman"/>
          <w:b w:val="false"/>
          <w:i w:val="false"/>
          <w:color w:val="000000"/>
          <w:sz w:val="28"/>
        </w:rPr>
        <w:t xml:space="preserve">
      </w:t>
      </w:r>
    </w:p>
    <w:bookmarkEnd w:id="434"/>
    <w:p>
      <w:pPr>
        <w:spacing w:after="0"/>
        <w:ind w:left="0"/>
        <w:jc w:val="both"/>
      </w:pPr>
      <w:r>
        <w:drawing>
          <wp:inline distT="0" distB="0" distL="0" distR="0">
            <wp:extent cx="238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87600" cy="596900"/>
                    </a:xfrm>
                    <a:prstGeom prst="rect">
                      <a:avLst/>
                    </a:prstGeom>
                  </pic:spPr>
                </pic:pic>
              </a:graphicData>
            </a:graphic>
          </wp:inline>
        </w:drawing>
      </w:r>
    </w:p>
    <w:p>
      <w:pPr>
        <w:spacing w:after="0"/>
        <w:ind w:left="0"/>
        <w:jc w:val="left"/>
      </w:pPr>
      <w:r>
        <w:rPr>
          <w:rFonts w:ascii="Times New Roman"/>
          <w:b w:val="false"/>
          <w:i w:val="false"/>
          <w:color w:val="000000"/>
          <w:sz w:val="28"/>
        </w:rPr>
        <w:t>, жыл.</w:t>
      </w:r>
      <w:r>
        <w:br/>
      </w:r>
      <w:r>
        <w:rPr>
          <w:rFonts w:ascii="Times New Roman"/>
          <w:b w:val="false"/>
          <w:i w:val="false"/>
          <w:color w:val="000000"/>
          <w:sz w:val="28"/>
        </w:rPr>
        <w:t>
</w:t>
      </w:r>
    </w:p>
    <w:bookmarkStart w:name="z510" w:id="435"/>
    <w:p>
      <w:pPr>
        <w:spacing w:after="0"/>
        <w:ind w:left="0"/>
        <w:jc w:val="both"/>
      </w:pPr>
      <w:r>
        <w:rPr>
          <w:rFonts w:ascii="Times New Roman"/>
          <w:b w:val="false"/>
          <w:i w:val="false"/>
          <w:color w:val="000000"/>
          <w:sz w:val="28"/>
        </w:rPr>
        <w:t>
      Қорытынды:</w:t>
      </w:r>
    </w:p>
    <w:bookmarkEnd w:id="435"/>
    <w:bookmarkStart w:name="z511" w:id="436"/>
    <w:p>
      <w:pPr>
        <w:spacing w:after="0"/>
        <w:ind w:left="0"/>
        <w:jc w:val="both"/>
      </w:pPr>
      <w:r>
        <w:rPr>
          <w:rFonts w:ascii="Times New Roman"/>
          <w:b w:val="false"/>
          <w:i w:val="false"/>
          <w:color w:val="000000"/>
          <w:sz w:val="28"/>
        </w:rPr>
        <w:t>
      кабинаның есіктерін пайдаланудың қалдық мерзімі 3 жылға тең деп қабылданады (2-мысал бойынша негіздемені ескере отырып).</w:t>
      </w:r>
    </w:p>
    <w:bookmarkEnd w:id="436"/>
    <w:bookmarkStart w:name="z512" w:id="437"/>
    <w:p>
      <w:pPr>
        <w:spacing w:after="0"/>
        <w:ind w:left="0"/>
        <w:jc w:val="both"/>
      </w:pPr>
      <w:r>
        <w:rPr>
          <w:rFonts w:ascii="Times New Roman"/>
          <w:b w:val="false"/>
          <w:i w:val="false"/>
          <w:color w:val="000000"/>
          <w:sz w:val="28"/>
        </w:rPr>
        <w:t>
      6-мысал. Лифт жабдықтары мен металл конструкцияларының қалдық ресурсын және келесі зерттеп-қарауды жүргізу мерзімін анықтау</w:t>
      </w:r>
    </w:p>
    <w:bookmarkEnd w:id="437"/>
    <w:bookmarkStart w:name="z513" w:id="438"/>
    <w:p>
      <w:pPr>
        <w:spacing w:after="0"/>
        <w:ind w:left="0"/>
        <w:jc w:val="both"/>
      </w:pPr>
      <w:r>
        <w:rPr>
          <w:rFonts w:ascii="Times New Roman"/>
          <w:b w:val="false"/>
          <w:i w:val="false"/>
          <w:color w:val="000000"/>
          <w:sz w:val="28"/>
        </w:rPr>
        <w:t>
      Жабдықтар мен металл конструкцияларын келесі зертеп-қарауды жүргізу мерзімін, қалдық ресурсының және зерттеп-қарауды жүргізу натижелері негізінде өнеркәсіптік қауіпсіздік саласында сараптама жүргізу құқығына аттестаты бар зерттеп-қарауды жүргізетін ұйым белгілейді.</w:t>
      </w:r>
    </w:p>
    <w:bookmarkEnd w:id="438"/>
    <w:bookmarkStart w:name="z514" w:id="439"/>
    <w:p>
      <w:pPr>
        <w:spacing w:after="0"/>
        <w:ind w:left="0"/>
        <w:jc w:val="both"/>
      </w:pPr>
      <w:r>
        <w:rPr>
          <w:rFonts w:ascii="Times New Roman"/>
          <w:b w:val="false"/>
          <w:i w:val="false"/>
          <w:color w:val="000000"/>
          <w:sz w:val="28"/>
        </w:rPr>
        <w:t>
      Әдетте, нормативтік құжаттамадағы жабдықтың ресурсы кем дегенде 1.1 қор коэффициентімен белгіленеді. Қалдық ресурсынның қор коэффициенті есептелген мерзім ішінде лифтіні қауіпсіз пайдалануды қамтамасыз етеді. Осы мерзім өткеннен кейін лифт жабдығының жай-күйін және қауіпсіз пайдалану мерзімін одан әрі ұзарту мүмкіндігін анықтау үшін қайта зерттеп-қарауды жүргізу қажет.</w:t>
      </w:r>
    </w:p>
    <w:bookmarkEnd w:id="439"/>
    <w:bookmarkStart w:name="z515" w:id="440"/>
    <w:p>
      <w:pPr>
        <w:spacing w:after="0"/>
        <w:ind w:left="0"/>
        <w:jc w:val="both"/>
      </w:pPr>
      <w:r>
        <w:rPr>
          <w:rFonts w:ascii="Times New Roman"/>
          <w:b w:val="false"/>
          <w:i w:val="false"/>
          <w:color w:val="000000"/>
          <w:sz w:val="28"/>
        </w:rPr>
        <w:t>
      Белгіленген ресурсы бар жабдықты қауіпсіз пайдаланудың қалдық мерзімін айқындау қалдық ресурсты есептеу негізінде жүргізіледі (3, 4, 5-мысалдарға ұқсас).</w:t>
      </w:r>
    </w:p>
    <w:bookmarkEnd w:id="440"/>
    <w:bookmarkStart w:name="z516" w:id="441"/>
    <w:p>
      <w:pPr>
        <w:spacing w:after="0"/>
        <w:ind w:left="0"/>
        <w:jc w:val="both"/>
      </w:pPr>
      <w:r>
        <w:rPr>
          <w:rFonts w:ascii="Times New Roman"/>
          <w:b w:val="false"/>
          <w:i w:val="false"/>
          <w:color w:val="000000"/>
          <w:sz w:val="28"/>
        </w:rPr>
        <w:t>
      Жабдыққа арналған техникалық құжаттамада тағайындалған ресурс туралы мәліметтер болмаған кезде бұйымдарды қауіпсіз пайдаланудың қалдық мерзімін 1 және 2-кесте бойынша мынадай формула бойынша деректерді пайдалана отырып айқындауға жол беріледі:</w:t>
      </w:r>
    </w:p>
    <w:bookmarkEnd w:id="441"/>
    <w:bookmarkStart w:name="z517" w:id="442"/>
    <w:p>
      <w:pPr>
        <w:spacing w:after="0"/>
        <w:ind w:left="0"/>
        <w:jc w:val="both"/>
      </w:pPr>
      <w:r>
        <w:rPr>
          <w:rFonts w:ascii="Times New Roman"/>
          <w:b w:val="false"/>
          <w:i w:val="false"/>
          <w:color w:val="000000"/>
          <w:sz w:val="28"/>
        </w:rPr>
        <w:t>
      То.и. = Тн.и. - Тф.и., мұндағы (21)</w:t>
      </w:r>
    </w:p>
    <w:bookmarkEnd w:id="442"/>
    <w:bookmarkStart w:name="z518" w:id="443"/>
    <w:p>
      <w:pPr>
        <w:spacing w:after="0"/>
        <w:ind w:left="0"/>
        <w:jc w:val="both"/>
      </w:pPr>
      <w:r>
        <w:rPr>
          <w:rFonts w:ascii="Times New Roman"/>
          <w:b w:val="false"/>
          <w:i w:val="false"/>
          <w:color w:val="000000"/>
          <w:sz w:val="28"/>
        </w:rPr>
        <w:t>
      То.и – бұйымды қауіпсіз пайдаланудың қалдық мерзімі, жыл;</w:t>
      </w:r>
    </w:p>
    <w:bookmarkEnd w:id="443"/>
    <w:bookmarkStart w:name="z519" w:id="444"/>
    <w:p>
      <w:pPr>
        <w:spacing w:after="0"/>
        <w:ind w:left="0"/>
        <w:jc w:val="both"/>
      </w:pPr>
      <w:r>
        <w:rPr>
          <w:rFonts w:ascii="Times New Roman"/>
          <w:b w:val="false"/>
          <w:i w:val="false"/>
          <w:color w:val="000000"/>
          <w:sz w:val="28"/>
        </w:rPr>
        <w:t>
      Тн.и. – 1-кесте бойынша бұйымның орташа қызмет ету мерзімі, жыл;</w:t>
      </w:r>
    </w:p>
    <w:bookmarkEnd w:id="444"/>
    <w:bookmarkStart w:name="z520" w:id="445"/>
    <w:p>
      <w:pPr>
        <w:spacing w:after="0"/>
        <w:ind w:left="0"/>
        <w:jc w:val="both"/>
      </w:pPr>
      <w:r>
        <w:rPr>
          <w:rFonts w:ascii="Times New Roman"/>
          <w:b w:val="false"/>
          <w:i w:val="false"/>
          <w:color w:val="000000"/>
          <w:sz w:val="28"/>
        </w:rPr>
        <w:t>
      Тф.и. – бұйымның нақты пайдалану мерзімі, жыл.</w:t>
      </w:r>
    </w:p>
    <w:bookmarkEnd w:id="445"/>
    <w:bookmarkStart w:name="z521" w:id="446"/>
    <w:p>
      <w:pPr>
        <w:spacing w:after="0"/>
        <w:ind w:left="0"/>
        <w:jc w:val="both"/>
      </w:pPr>
      <w:r>
        <w:rPr>
          <w:rFonts w:ascii="Times New Roman"/>
          <w:b w:val="false"/>
          <w:i w:val="false"/>
          <w:color w:val="000000"/>
          <w:sz w:val="28"/>
        </w:rPr>
        <w:t>
      Бұйымды нақты пайдалану мерзімі пайдалану процесінде бұйымды ауыстыруды ескере отырып, лифт паспортында көрсетілген мәліметтер бойынша айқындалады.</w:t>
      </w:r>
    </w:p>
    <w:bookmarkEnd w:id="446"/>
    <w:bookmarkStart w:name="z522" w:id="447"/>
    <w:p>
      <w:pPr>
        <w:spacing w:after="0"/>
        <w:ind w:left="0"/>
        <w:jc w:val="both"/>
      </w:pPr>
      <w:r>
        <w:rPr>
          <w:rFonts w:ascii="Times New Roman"/>
          <w:b w:val="false"/>
          <w:i w:val="false"/>
          <w:color w:val="000000"/>
          <w:sz w:val="28"/>
        </w:rPr>
        <w:t>
      Мысалы: лифт 25 жыл бойы жұмыс істеді. Электр қозғалтқышы 15 жыл бұрын ауыстырылды және тексеру кезінде 10 жыл пайдаланылды (Тф.и.).</w:t>
      </w:r>
    </w:p>
    <w:bookmarkEnd w:id="447"/>
    <w:bookmarkStart w:name="z523" w:id="448"/>
    <w:p>
      <w:pPr>
        <w:spacing w:after="0"/>
        <w:ind w:left="0"/>
        <w:jc w:val="both"/>
      </w:pPr>
      <w:r>
        <w:rPr>
          <w:rFonts w:ascii="Times New Roman"/>
          <w:b w:val="false"/>
          <w:i w:val="false"/>
          <w:color w:val="000000"/>
          <w:sz w:val="28"/>
        </w:rPr>
        <w:t>
      Электр қозғалтқышының қалдық ресурсы (21) формула бойынша анықталады.</w:t>
      </w:r>
    </w:p>
    <w:bookmarkEnd w:id="448"/>
    <w:bookmarkStart w:name="z524" w:id="449"/>
    <w:p>
      <w:pPr>
        <w:spacing w:after="0"/>
        <w:ind w:left="0"/>
        <w:jc w:val="both"/>
      </w:pPr>
      <w:r>
        <w:rPr>
          <w:rFonts w:ascii="Times New Roman"/>
          <w:b w:val="false"/>
          <w:i w:val="false"/>
          <w:color w:val="000000"/>
          <w:sz w:val="28"/>
        </w:rPr>
        <w:t>
      То.и. (электр қозғалтқышы) =Т*н.и.- Тф.и. = 15 - 10 = 5 жыл.</w:t>
      </w:r>
    </w:p>
    <w:bookmarkEnd w:id="449"/>
    <w:bookmarkStart w:name="z525" w:id="450"/>
    <w:p>
      <w:pPr>
        <w:spacing w:after="0"/>
        <w:ind w:left="0"/>
        <w:jc w:val="both"/>
      </w:pPr>
      <w:r>
        <w:rPr>
          <w:rFonts w:ascii="Times New Roman"/>
          <w:b w:val="false"/>
          <w:i w:val="false"/>
          <w:color w:val="000000"/>
          <w:sz w:val="28"/>
        </w:rPr>
        <w:t>
      мұндағы: Т*н.и. – 2 – кесте бойынша электр қозғалтқышының орташа қызмет ету мерзімі-15 жыл;</w:t>
      </w:r>
    </w:p>
    <w:bookmarkEnd w:id="450"/>
    <w:bookmarkStart w:name="z526" w:id="451"/>
    <w:p>
      <w:pPr>
        <w:spacing w:after="0"/>
        <w:ind w:left="0"/>
        <w:jc w:val="both"/>
      </w:pPr>
      <w:r>
        <w:rPr>
          <w:rFonts w:ascii="Times New Roman"/>
          <w:b w:val="false"/>
          <w:i w:val="false"/>
          <w:color w:val="000000"/>
          <w:sz w:val="28"/>
        </w:rPr>
        <w:t>
      Жабдықтың қалдық ресурсын (қауіпсіз пайдалану мерзімін) есептеу нәтижелері және қайта тексерудің ұсынылатын мерзімі қорытындыда 5-кесте түрінде көрсетіледі.</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528" w:id="452"/>
    <w:p>
      <w:pPr>
        <w:spacing w:after="0"/>
        <w:ind w:left="0"/>
        <w:jc w:val="both"/>
      </w:pPr>
      <w:r>
        <w:rPr>
          <w:rFonts w:ascii="Times New Roman"/>
          <w:b w:val="false"/>
          <w:i w:val="false"/>
          <w:color w:val="000000"/>
          <w:sz w:val="28"/>
        </w:rPr>
        <w:t>
      Лифт жабдығының қалдық ресурсын (қауіпсіз пайдалану мерзімін) есептеу нәтижелері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Лифтінің құрамдас бөліктерінің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ресурс, (мерзімі)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тексерудің ұсынылған мерзімі,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Жүкшығыр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АЖШ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Кабинаның есігі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Металл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тексеру актісі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Қарсы салмақ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Металл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тексеру актісі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Шахта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Дәнекерленген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тексеру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453"/>
    <w:p>
      <w:pPr>
        <w:spacing w:after="0"/>
        <w:ind w:left="0"/>
        <w:jc w:val="both"/>
      </w:pPr>
      <w:r>
        <w:rPr>
          <w:rFonts w:ascii="Times New Roman"/>
          <w:b w:val="false"/>
          <w:i w:val="false"/>
          <w:color w:val="000000"/>
          <w:sz w:val="28"/>
        </w:rPr>
        <w:t>
      Жабдықты келесі зерттеп-қарауды жүргізу мерзімі алынған есептеулер негізінде белгіленеді. Жабдықты зерттеп-қарауды жүргізу мерзімін есептелген мерзімге қатысты 10 %-ға ұлғайтуға және оны күнтізбелік бір жыл шегінде кезекті техникалық куәландыру жүргізумен біріктіруге жол беріледі.</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454"/>
    <w:p>
      <w:pPr>
        <w:spacing w:after="0"/>
        <w:ind w:left="0"/>
        <w:jc w:val="left"/>
      </w:pPr>
      <w:r>
        <w:rPr>
          <w:rFonts w:ascii="Times New Roman"/>
          <w:b/>
          <w:i w:val="false"/>
          <w:color w:val="000000"/>
        </w:rPr>
        <w:t xml:space="preserve"> ________________________________________(Тексеру жүргізетін ұйымның атауы)</w:t>
      </w:r>
    </w:p>
    <w:bookmarkEnd w:id="454"/>
    <w:bookmarkStart w:name="z533" w:id="455"/>
    <w:p>
      <w:pPr>
        <w:spacing w:after="0"/>
        <w:ind w:left="0"/>
        <w:jc w:val="both"/>
      </w:pPr>
      <w:r>
        <w:rPr>
          <w:rFonts w:ascii="Times New Roman"/>
          <w:b w:val="false"/>
          <w:i w:val="false"/>
          <w:color w:val="000000"/>
          <w:sz w:val="28"/>
        </w:rPr>
        <w:t>
      Қала __________ "____" ____________ 20___ж.</w:t>
      </w:r>
    </w:p>
    <w:bookmarkEnd w:id="455"/>
    <w:bookmarkStart w:name="z534" w:id="456"/>
    <w:p>
      <w:pPr>
        <w:spacing w:after="0"/>
        <w:ind w:left="0"/>
        <w:jc w:val="left"/>
      </w:pPr>
      <w:r>
        <w:rPr>
          <w:rFonts w:ascii="Times New Roman"/>
          <w:b/>
          <w:i w:val="false"/>
          <w:color w:val="000000"/>
        </w:rPr>
        <w:t xml:space="preserve"> Лифтіні техникалық зерттеп-қарау № ______________ актісі</w:t>
      </w:r>
    </w:p>
    <w:bookmarkEnd w:id="456"/>
    <w:bookmarkStart w:name="z535" w:id="457"/>
    <w:p>
      <w:pPr>
        <w:spacing w:after="0"/>
        <w:ind w:left="0"/>
        <w:jc w:val="both"/>
      </w:pPr>
      <w:r>
        <w:rPr>
          <w:rFonts w:ascii="Times New Roman"/>
          <w:b w:val="false"/>
          <w:i w:val="false"/>
          <w:color w:val="000000"/>
          <w:sz w:val="28"/>
        </w:rPr>
        <w:t>
      зауыттық № ___________, тіркеу № ______, белгіленген мекенжайы бойынша:</w:t>
      </w:r>
    </w:p>
    <w:bookmarkEnd w:id="457"/>
    <w:bookmarkStart w:name="z536" w:id="458"/>
    <w:p>
      <w:pPr>
        <w:spacing w:after="0"/>
        <w:ind w:left="0"/>
        <w:jc w:val="both"/>
      </w:pPr>
      <w:r>
        <w:rPr>
          <w:rFonts w:ascii="Times New Roman"/>
          <w:b w:val="false"/>
          <w:i w:val="false"/>
          <w:color w:val="000000"/>
          <w:sz w:val="28"/>
        </w:rPr>
        <w:t xml:space="preserve">
      _____________________________ </w:t>
      </w:r>
    </w:p>
    <w:bookmarkEnd w:id="458"/>
    <w:p>
      <w:pPr>
        <w:spacing w:after="0"/>
        <w:ind w:left="0"/>
        <w:jc w:val="both"/>
      </w:pPr>
      <w:bookmarkStart w:name="z537" w:id="459"/>
      <w:r>
        <w:rPr>
          <w:rFonts w:ascii="Times New Roman"/>
          <w:b w:val="false"/>
          <w:i w:val="false"/>
          <w:color w:val="000000"/>
          <w:sz w:val="28"/>
        </w:rPr>
        <w:t>
      __________________________________________________________________</w:t>
      </w:r>
    </w:p>
    <w:bookmarkEnd w:id="459"/>
    <w:p>
      <w:pPr>
        <w:spacing w:after="0"/>
        <w:ind w:left="0"/>
        <w:jc w:val="both"/>
      </w:pPr>
      <w:r>
        <w:rPr>
          <w:rFonts w:ascii="Times New Roman"/>
          <w:b w:val="false"/>
          <w:i w:val="false"/>
          <w:color w:val="000000"/>
          <w:sz w:val="28"/>
        </w:rPr>
        <w:t xml:space="preserve">              (көше, үй, корпус, кіреберіс) </w:t>
      </w:r>
    </w:p>
    <w:p>
      <w:pPr>
        <w:spacing w:after="0"/>
        <w:ind w:left="0"/>
        <w:jc w:val="both"/>
      </w:pPr>
      <w:bookmarkStart w:name="z538" w:id="460"/>
      <w:r>
        <w:rPr>
          <w:rFonts w:ascii="Times New Roman"/>
          <w:b w:val="false"/>
          <w:i w:val="false"/>
          <w:color w:val="000000"/>
          <w:sz w:val="28"/>
        </w:rPr>
        <w:t>
      Мен, ________________ , сарапшылар тобының жетекшісі, құрамында:</w:t>
      </w:r>
    </w:p>
    <w:bookmarkEnd w:id="460"/>
    <w:p>
      <w:pPr>
        <w:spacing w:after="0"/>
        <w:ind w:left="0"/>
        <w:jc w:val="both"/>
      </w:pPr>
      <w:r>
        <w:rPr>
          <w:rFonts w:ascii="Times New Roman"/>
          <w:b w:val="false"/>
          <w:i w:val="false"/>
          <w:color w:val="000000"/>
          <w:sz w:val="28"/>
        </w:rPr>
        <w:t xml:space="preserve">                    (Тегі, аты, бар болса әкесінің аты) _____________________________</w:t>
      </w:r>
    </w:p>
    <w:bookmarkStart w:name="z539" w:id="461"/>
    <w:p>
      <w:pPr>
        <w:spacing w:after="0"/>
        <w:ind w:left="0"/>
        <w:jc w:val="both"/>
      </w:pPr>
      <w:r>
        <w:rPr>
          <w:rFonts w:ascii="Times New Roman"/>
          <w:b w:val="false"/>
          <w:i w:val="false"/>
          <w:color w:val="000000"/>
          <w:sz w:val="28"/>
        </w:rPr>
        <w:t>
      _________________________________   ___________________________</w:t>
      </w:r>
    </w:p>
    <w:bookmarkEnd w:id="461"/>
    <w:bookmarkStart w:name="z540" w:id="462"/>
    <w:p>
      <w:pPr>
        <w:spacing w:after="0"/>
        <w:ind w:left="0"/>
        <w:jc w:val="both"/>
      </w:pPr>
      <w:r>
        <w:rPr>
          <w:rFonts w:ascii="Times New Roman"/>
          <w:b w:val="false"/>
          <w:i w:val="false"/>
          <w:color w:val="000000"/>
          <w:sz w:val="28"/>
        </w:rPr>
        <w:t>
                                 (лауазымы)                                                          (Тегі, аты, әкесінің аты (бар болған жағдайда))</w:t>
      </w:r>
    </w:p>
    <w:bookmarkEnd w:id="462"/>
    <w:bookmarkStart w:name="z541" w:id="463"/>
    <w:p>
      <w:pPr>
        <w:spacing w:after="0"/>
        <w:ind w:left="0"/>
        <w:jc w:val="both"/>
      </w:pPr>
      <w:r>
        <w:rPr>
          <w:rFonts w:ascii="Times New Roman"/>
          <w:b w:val="false"/>
          <w:i w:val="false"/>
          <w:color w:val="000000"/>
          <w:sz w:val="28"/>
        </w:rPr>
        <w:t>
      ____________________________ _________________________________</w:t>
      </w:r>
    </w:p>
    <w:bookmarkEnd w:id="463"/>
    <w:bookmarkStart w:name="z542" w:id="464"/>
    <w:p>
      <w:pPr>
        <w:spacing w:after="0"/>
        <w:ind w:left="0"/>
        <w:jc w:val="both"/>
      </w:pPr>
      <w:r>
        <w:rPr>
          <w:rFonts w:ascii="Times New Roman"/>
          <w:b w:val="false"/>
          <w:i w:val="false"/>
          <w:color w:val="000000"/>
          <w:sz w:val="28"/>
        </w:rPr>
        <w:t>
                            (лауазымы)                                       (Тегі, аты, әкесінің аты (бар болған жағдайда))</w:t>
      </w:r>
    </w:p>
    <w:bookmarkEnd w:id="464"/>
    <w:bookmarkStart w:name="z543" w:id="465"/>
    <w:p>
      <w:pPr>
        <w:spacing w:after="0"/>
        <w:ind w:left="0"/>
        <w:jc w:val="both"/>
      </w:pPr>
      <w:r>
        <w:rPr>
          <w:rFonts w:ascii="Times New Roman"/>
          <w:b w:val="false"/>
          <w:i w:val="false"/>
          <w:color w:val="000000"/>
          <w:sz w:val="28"/>
        </w:rPr>
        <w:t>
      Қызмет ету мерзімі өткен лифтілерді, сондай-ақ мүмкіндігі шектеулі адамдарға (мүгедектерге) арналған көтергіштерді одан әрі пайдалану мүмкіндігін айқындау мақсатында олардың техникалық жай-күйінезерттеп-қарауды жүргізу жөніндегі нұсқаулық "Азаматтық қорғау туралы" Қазақстан Республикасы Заңының 12-2-бабының 14-21) тармақшаларына сәйкес лифтке техникалық зерттеп-қарау жүргізілді.</w:t>
      </w:r>
    </w:p>
    <w:bookmarkEnd w:id="465"/>
    <w:bookmarkStart w:name="z544" w:id="466"/>
    <w:p>
      <w:pPr>
        <w:spacing w:after="0"/>
        <w:ind w:left="0"/>
        <w:jc w:val="left"/>
      </w:pPr>
      <w:r>
        <w:rPr>
          <w:rFonts w:ascii="Times New Roman"/>
          <w:b/>
          <w:i w:val="false"/>
          <w:color w:val="000000"/>
        </w:rPr>
        <w:t xml:space="preserve"> Техникалық зерттеп-қарауды жүргізу кезінде анықталған:</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Лифтіні қауіпсіз пайдалануға жол бермейтін анықталған ақаулар мен бұзушылықтарды баяндау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 w:id="467"/>
    <w:p>
      <w:pPr>
        <w:spacing w:after="0"/>
        <w:ind w:left="0"/>
        <w:jc w:val="left"/>
      </w:pPr>
      <w:r>
        <w:rPr>
          <w:rFonts w:ascii="Times New Roman"/>
          <w:b/>
          <w:i w:val="false"/>
          <w:color w:val="000000"/>
        </w:rPr>
        <w:t xml:space="preserve"> Ұсынымдар</w:t>
      </w:r>
    </w:p>
    <w:bookmarkEnd w:id="467"/>
    <w:bookmarkStart w:name="z546" w:id="468"/>
    <w:p>
      <w:pPr>
        <w:spacing w:after="0"/>
        <w:ind w:left="0"/>
        <w:jc w:val="both"/>
      </w:pPr>
      <w:r>
        <w:rPr>
          <w:rFonts w:ascii="Times New Roman"/>
          <w:b w:val="false"/>
          <w:i w:val="false"/>
          <w:color w:val="000000"/>
          <w:sz w:val="28"/>
        </w:rPr>
        <w:t>
      Лифт пайдалануға берілгенге дейін осы актіде көрсетілген ақаулар мен бұзушылықтарды жою ұсынылады.</w:t>
      </w:r>
    </w:p>
    <w:bookmarkEnd w:id="468"/>
    <w:bookmarkStart w:name="z547" w:id="469"/>
    <w:p>
      <w:pPr>
        <w:spacing w:after="0"/>
        <w:ind w:left="0"/>
        <w:jc w:val="both"/>
      </w:pPr>
      <w:r>
        <w:rPr>
          <w:rFonts w:ascii="Times New Roman"/>
          <w:b w:val="false"/>
          <w:i w:val="false"/>
          <w:color w:val="000000"/>
          <w:sz w:val="28"/>
        </w:rPr>
        <w:t>
      Ақаулар мен бұзушылықтар жойылғаннан кейін лифт техникалық куәландыру1 немесе бұзушылықтардың жойылуын зерттеп-қарауды жүргізу үшін тексеру жүргізетін ұйымның маманына ұсынылады.</w:t>
      </w:r>
    </w:p>
    <w:bookmarkEnd w:id="469"/>
    <w:bookmarkStart w:name="z548" w:id="470"/>
    <w:p>
      <w:pPr>
        <w:spacing w:after="0"/>
        <w:ind w:left="0"/>
        <w:jc w:val="both"/>
      </w:pPr>
      <w:r>
        <w:rPr>
          <w:rFonts w:ascii="Times New Roman"/>
          <w:b w:val="false"/>
          <w:i w:val="false"/>
          <w:color w:val="000000"/>
          <w:sz w:val="28"/>
        </w:rPr>
        <w:t>
      Лифт пайдаланушы (мамандандырылған) ұйымның өкіліне берілді.</w:t>
      </w:r>
    </w:p>
    <w:bookmarkEnd w:id="470"/>
    <w:bookmarkStart w:name="z549" w:id="471"/>
    <w:p>
      <w:pPr>
        <w:spacing w:after="0"/>
        <w:ind w:left="0"/>
        <w:jc w:val="both"/>
      </w:pPr>
      <w:r>
        <w:rPr>
          <w:rFonts w:ascii="Times New Roman"/>
          <w:b w:val="false"/>
          <w:i w:val="false"/>
          <w:color w:val="000000"/>
          <w:sz w:val="28"/>
        </w:rPr>
        <w:t>
      Осы акт 2 данада жасалды. Актінің бір данасы пайдаланушы (мамандандырылған) ұйымның өкіліне берілді.</w:t>
      </w:r>
    </w:p>
    <w:bookmarkEnd w:id="471"/>
    <w:p>
      <w:pPr>
        <w:spacing w:after="0"/>
        <w:ind w:left="0"/>
        <w:jc w:val="both"/>
      </w:pPr>
      <w:bookmarkStart w:name="z550" w:id="472"/>
      <w:r>
        <w:rPr>
          <w:rFonts w:ascii="Times New Roman"/>
          <w:b w:val="false"/>
          <w:i w:val="false"/>
          <w:color w:val="000000"/>
          <w:sz w:val="28"/>
        </w:rPr>
        <w:t>
      Сарапшы ____________________ __________________________________</w:t>
      </w:r>
    </w:p>
    <w:bookmarkEnd w:id="472"/>
    <w:p>
      <w:pPr>
        <w:spacing w:after="0"/>
        <w:ind w:left="0"/>
        <w:jc w:val="both"/>
      </w:pPr>
      <w:r>
        <w:rPr>
          <w:rFonts w:ascii="Times New Roman"/>
          <w:b w:val="false"/>
          <w:i w:val="false"/>
          <w:color w:val="000000"/>
          <w:sz w:val="28"/>
        </w:rPr>
        <w:t xml:space="preserve">                                   (қолы, бар болған мөртабан)        (Тегі, аты, әкесінің аты (бар болған жағдайда))</w:t>
      </w:r>
    </w:p>
    <w:bookmarkStart w:name="z551" w:id="473"/>
    <w:p>
      <w:pPr>
        <w:spacing w:after="0"/>
        <w:ind w:left="0"/>
        <w:jc w:val="both"/>
      </w:pPr>
      <w:r>
        <w:rPr>
          <w:rFonts w:ascii="Times New Roman"/>
          <w:b w:val="false"/>
          <w:i w:val="false"/>
          <w:color w:val="000000"/>
          <w:sz w:val="28"/>
        </w:rPr>
        <w:t>
      Пайдаланушы өкілі (мамандандырылған) ұйымдардың _______________________</w:t>
      </w:r>
    </w:p>
    <w:bookmarkEnd w:id="473"/>
    <w:bookmarkStart w:name="z552" w:id="474"/>
    <w:p>
      <w:pPr>
        <w:spacing w:after="0"/>
        <w:ind w:left="0"/>
        <w:jc w:val="both"/>
      </w:pPr>
      <w:r>
        <w:rPr>
          <w:rFonts w:ascii="Times New Roman"/>
          <w:b w:val="false"/>
          <w:i w:val="false"/>
          <w:color w:val="000000"/>
          <w:sz w:val="28"/>
        </w:rPr>
        <w:t>
                                                                                      (қолы) (Тегі, аты, әкесінің аты (бар болған жағдайда))</w:t>
      </w:r>
    </w:p>
    <w:bookmarkEnd w:id="474"/>
    <w:bookmarkStart w:name="z553" w:id="475"/>
    <w:p>
      <w:pPr>
        <w:spacing w:after="0"/>
        <w:ind w:left="0"/>
        <w:jc w:val="left"/>
      </w:pPr>
      <w:r>
        <w:rPr>
          <w:rFonts w:ascii="Times New Roman"/>
          <w:b/>
          <w:i w:val="false"/>
          <w:color w:val="000000"/>
        </w:rPr>
        <w:t xml:space="preserve"> Бұзушылықтарды (ақауларды) жоюды тексеру туралы белгі)</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20___ ж.</w:t>
            </w:r>
          </w:p>
        </w:tc>
      </w:tr>
    </w:tbl>
    <w:bookmarkStart w:name="z555" w:id="476"/>
    <w:p>
      <w:pPr>
        <w:spacing w:after="0"/>
        <w:ind w:left="0"/>
        <w:jc w:val="both"/>
      </w:pPr>
      <w:r>
        <w:rPr>
          <w:rFonts w:ascii="Times New Roman"/>
          <w:b w:val="false"/>
          <w:i w:val="false"/>
          <w:color w:val="000000"/>
          <w:sz w:val="28"/>
        </w:rPr>
        <w:t>
      Мен, сарапшы ________________________________________________________</w:t>
      </w:r>
    </w:p>
    <w:bookmarkEnd w:id="476"/>
    <w:bookmarkStart w:name="z556" w:id="477"/>
    <w:p>
      <w:pPr>
        <w:spacing w:after="0"/>
        <w:ind w:left="0"/>
        <w:jc w:val="both"/>
      </w:pPr>
      <w:r>
        <w:rPr>
          <w:rFonts w:ascii="Times New Roman"/>
          <w:b w:val="false"/>
          <w:i w:val="false"/>
          <w:color w:val="000000"/>
          <w:sz w:val="28"/>
        </w:rPr>
        <w:t>
                                                (Тегі, аты, әкесінің аты (бар болған жағдайда))</w:t>
      </w:r>
    </w:p>
    <w:bookmarkEnd w:id="477"/>
    <w:bookmarkStart w:name="z557" w:id="478"/>
    <w:p>
      <w:pPr>
        <w:spacing w:after="0"/>
        <w:ind w:left="0"/>
        <w:jc w:val="both"/>
      </w:pPr>
      <w:r>
        <w:rPr>
          <w:rFonts w:ascii="Times New Roman"/>
          <w:b w:val="false"/>
          <w:i w:val="false"/>
          <w:color w:val="000000"/>
          <w:sz w:val="28"/>
        </w:rPr>
        <w:t>
      осы актіде көрсетілген техникалық зерттеп-қарауды жүргізу кезінде анықталған ақаулардың (және/немесе бұзушылықтардың) жойылуына техникалық куәландыру немесе тексеру жүргізілді.</w:t>
      </w:r>
    </w:p>
    <w:bookmarkEnd w:id="478"/>
    <w:bookmarkStart w:name="z558" w:id="479"/>
    <w:p>
      <w:pPr>
        <w:spacing w:after="0"/>
        <w:ind w:left="0"/>
        <w:jc w:val="both"/>
      </w:pPr>
      <w:r>
        <w:rPr>
          <w:rFonts w:ascii="Times New Roman"/>
          <w:b w:val="false"/>
          <w:i w:val="false"/>
          <w:color w:val="000000"/>
          <w:sz w:val="28"/>
        </w:rPr>
        <w:t>
      Тексеру нәтижесінде анықталды:</w:t>
      </w:r>
    </w:p>
    <w:bookmarkEnd w:id="479"/>
    <w:bookmarkStart w:name="z559" w:id="480"/>
    <w:p>
      <w:pPr>
        <w:spacing w:after="0"/>
        <w:ind w:left="0"/>
        <w:jc w:val="both"/>
      </w:pPr>
      <w:r>
        <w:rPr>
          <w:rFonts w:ascii="Times New Roman"/>
          <w:b w:val="false"/>
          <w:i w:val="false"/>
          <w:color w:val="000000"/>
          <w:sz w:val="28"/>
        </w:rPr>
        <w:t>
      бұзушылықтар мен ақаулар жойылды (жойылмады).</w:t>
      </w:r>
    </w:p>
    <w:bookmarkEnd w:id="480"/>
    <w:bookmarkStart w:name="z560" w:id="481"/>
    <w:p>
      <w:pPr>
        <w:spacing w:after="0"/>
        <w:ind w:left="0"/>
        <w:jc w:val="both"/>
      </w:pPr>
      <w:r>
        <w:rPr>
          <w:rFonts w:ascii="Times New Roman"/>
          <w:b w:val="false"/>
          <w:i w:val="false"/>
          <w:color w:val="000000"/>
          <w:sz w:val="28"/>
        </w:rPr>
        <w:t>
      Сарапшы_______________________ _____________________________________</w:t>
      </w:r>
    </w:p>
    <w:bookmarkEnd w:id="481"/>
    <w:bookmarkStart w:name="z561" w:id="482"/>
    <w:p>
      <w:pPr>
        <w:spacing w:after="0"/>
        <w:ind w:left="0"/>
        <w:jc w:val="both"/>
      </w:pPr>
      <w:r>
        <w:rPr>
          <w:rFonts w:ascii="Times New Roman"/>
          <w:b w:val="false"/>
          <w:i w:val="false"/>
          <w:color w:val="000000"/>
          <w:sz w:val="28"/>
        </w:rPr>
        <w:t>
                               (қолы, бар болған мөртабан)                       (Тегі, аты, әкесінің аты (бар болған жағдайда))</w:t>
      </w:r>
    </w:p>
    <w:bookmarkEnd w:id="482"/>
    <w:bookmarkStart w:name="z562" w:id="483"/>
    <w:p>
      <w:pPr>
        <w:spacing w:after="0"/>
        <w:ind w:left="0"/>
        <w:jc w:val="both"/>
      </w:pPr>
      <w:r>
        <w:rPr>
          <w:rFonts w:ascii="Times New Roman"/>
          <w:b w:val="false"/>
          <w:i w:val="false"/>
          <w:color w:val="000000"/>
          <w:sz w:val="28"/>
        </w:rPr>
        <w:t>
      1 ерттеп-қарауды жүргізу нәтижелері бойынша жүргізілген лифт жабдығын күрделі жөндеуден (ауыстырудан) немесе орнатқаннан кейін лифт қосымша ішінара техникалық куәландырудан өтеді.</w:t>
      </w:r>
    </w:p>
    <w:bookmarkEnd w:id="483"/>
    <w:bookmarkStart w:name="z563" w:id="484"/>
    <w:p>
      <w:pPr>
        <w:spacing w:after="0"/>
        <w:ind w:left="0"/>
        <w:jc w:val="both"/>
      </w:pPr>
      <w:r>
        <w:rPr>
          <w:rFonts w:ascii="Times New Roman"/>
          <w:b w:val="false"/>
          <w:i w:val="false"/>
          <w:color w:val="000000"/>
          <w:sz w:val="28"/>
        </w:rPr>
        <w:t>
      Лифт кейін ішінара техникалық куәландырудан өтеді:</w:t>
      </w:r>
    </w:p>
    <w:bookmarkEnd w:id="484"/>
    <w:bookmarkStart w:name="z564" w:id="485"/>
    <w:p>
      <w:pPr>
        <w:spacing w:after="0"/>
        <w:ind w:left="0"/>
        <w:jc w:val="both"/>
      </w:pPr>
      <w:r>
        <w:rPr>
          <w:rFonts w:ascii="Times New Roman"/>
          <w:b w:val="false"/>
          <w:i w:val="false"/>
          <w:color w:val="000000"/>
          <w:sz w:val="28"/>
        </w:rPr>
        <w:t>
      қауіпсіздік құрылғыларын ауыстыру немесе орнату;</w:t>
      </w:r>
    </w:p>
    <w:bookmarkEnd w:id="485"/>
    <w:bookmarkStart w:name="z565" w:id="486"/>
    <w:p>
      <w:pPr>
        <w:spacing w:after="0"/>
        <w:ind w:left="0"/>
        <w:jc w:val="both"/>
      </w:pPr>
      <w:r>
        <w:rPr>
          <w:rFonts w:ascii="Times New Roman"/>
          <w:b w:val="false"/>
          <w:i w:val="false"/>
          <w:color w:val="000000"/>
          <w:sz w:val="28"/>
        </w:rPr>
        <w:t>
      редукторды, арқан жетек шкивін, тежегіш құрылғысын, тарту арқандарын ауыстыру немесе жөндеу;</w:t>
      </w:r>
    </w:p>
    <w:bookmarkEnd w:id="486"/>
    <w:bookmarkStart w:name="z566" w:id="487"/>
    <w:p>
      <w:pPr>
        <w:spacing w:after="0"/>
        <w:ind w:left="0"/>
        <w:jc w:val="both"/>
      </w:pPr>
      <w:r>
        <w:rPr>
          <w:rFonts w:ascii="Times New Roman"/>
          <w:b w:val="false"/>
          <w:i w:val="false"/>
          <w:color w:val="000000"/>
          <w:sz w:val="28"/>
        </w:rPr>
        <w:t>
      электрлік схеманың өзгеруі;</w:t>
      </w:r>
    </w:p>
    <w:bookmarkEnd w:id="487"/>
    <w:bookmarkStart w:name="z567" w:id="488"/>
    <w:p>
      <w:pPr>
        <w:spacing w:after="0"/>
        <w:ind w:left="0"/>
        <w:jc w:val="both"/>
      </w:pPr>
      <w:r>
        <w:rPr>
          <w:rFonts w:ascii="Times New Roman"/>
          <w:b w:val="false"/>
          <w:i w:val="false"/>
          <w:color w:val="000000"/>
          <w:sz w:val="28"/>
        </w:rPr>
        <w:t>
      басқару шкафын (құрылғысын) ауыстыру.</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 xml:space="preserve">мүгедектігі бар адамдарға </w:t>
            </w:r>
            <w:r>
              <w:br/>
            </w:r>
            <w:r>
              <w:rPr>
                <w:rFonts w:ascii="Times New Roman"/>
                <w:b w:val="false"/>
                <w:i w:val="false"/>
                <w:color w:val="000000"/>
                <w:sz w:val="20"/>
              </w:rPr>
              <w:t>арналған</w:t>
            </w:r>
            <w:r>
              <w:br/>
            </w:r>
            <w:r>
              <w:rPr>
                <w:rFonts w:ascii="Times New Roman"/>
                <w:b w:val="false"/>
                <w:i w:val="false"/>
                <w:color w:val="000000"/>
                <w:sz w:val="20"/>
              </w:rPr>
              <w:t>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w:t>
            </w:r>
            <w:r>
              <w:br/>
            </w:r>
            <w:r>
              <w:rPr>
                <w:rFonts w:ascii="Times New Roman"/>
                <w:b w:val="false"/>
                <w:i w:val="false"/>
                <w:color w:val="000000"/>
                <w:sz w:val="20"/>
              </w:rPr>
              <w:t>техникалық жай-күйіне зерттеп-</w:t>
            </w:r>
            <w:r>
              <w:br/>
            </w:r>
            <w:r>
              <w:rPr>
                <w:rFonts w:ascii="Times New Roman"/>
                <w:b w:val="false"/>
                <w:i w:val="false"/>
                <w:color w:val="000000"/>
                <w:sz w:val="20"/>
              </w:rPr>
              <w:t>қарауды жүргізу жөніндегі</w:t>
            </w:r>
            <w:r>
              <w:br/>
            </w:r>
            <w:r>
              <w:rPr>
                <w:rFonts w:ascii="Times New Roman"/>
                <w:b w:val="false"/>
                <w:i w:val="false"/>
                <w:color w:val="000000"/>
                <w:sz w:val="20"/>
              </w:rPr>
              <w:t>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0" w:id="489"/>
    <w:p>
      <w:pPr>
        <w:spacing w:after="0"/>
        <w:ind w:left="0"/>
        <w:jc w:val="both"/>
      </w:pPr>
      <w:r>
        <w:rPr>
          <w:rFonts w:ascii="Times New Roman"/>
          <w:b w:val="false"/>
          <w:i w:val="false"/>
          <w:color w:val="000000"/>
          <w:sz w:val="28"/>
        </w:rPr>
        <w:t xml:space="preserve">
      ____________________________________________________________________ </w:t>
      </w:r>
    </w:p>
    <w:bookmarkEnd w:id="489"/>
    <w:p>
      <w:pPr>
        <w:spacing w:after="0"/>
        <w:ind w:left="0"/>
        <w:jc w:val="both"/>
      </w:pPr>
      <w:r>
        <w:rPr>
          <w:rFonts w:ascii="Times New Roman"/>
          <w:b w:val="false"/>
          <w:i w:val="false"/>
          <w:color w:val="000000"/>
          <w:sz w:val="28"/>
        </w:rPr>
        <w:t>
                        (Тексеру жүргізетін ұйымның атауы)</w:t>
      </w:r>
    </w:p>
    <w:p>
      <w:pPr>
        <w:spacing w:after="0"/>
        <w:ind w:left="0"/>
        <w:jc w:val="left"/>
      </w:pPr>
      <w:r>
        <w:rPr>
          <w:rFonts w:ascii="Times New Roman"/>
          <w:b/>
          <w:i w:val="false"/>
          <w:color w:val="000000"/>
        </w:rPr>
        <w:t xml:space="preserve"> Нормативтік қызмет мерзімін өтеген лифтінің № ХХХХ-ХХ-ХХ зерттеп- қарауды жүргізу актісі</w:t>
      </w:r>
    </w:p>
    <w:p>
      <w:pPr>
        <w:spacing w:after="0"/>
        <w:ind w:left="0"/>
        <w:jc w:val="both"/>
      </w:pPr>
      <w:r>
        <w:rPr>
          <w:rFonts w:ascii="Times New Roman"/>
          <w:b w:val="false"/>
          <w:i w:val="false"/>
          <w:color w:val="ff0000"/>
          <w:sz w:val="28"/>
        </w:rPr>
        <w:t xml:space="preserve">
      Ескерту. 9-қосымша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bookmarkStart w:name="z636" w:id="490"/>
      <w:r>
        <w:rPr>
          <w:rFonts w:ascii="Times New Roman"/>
          <w:b w:val="false"/>
          <w:i w:val="false"/>
          <w:color w:val="000000"/>
          <w:sz w:val="28"/>
        </w:rPr>
        <w:t xml:space="preserve">
      Зауыттық №__________________, тіркеу № _____________________лифт </w:t>
      </w:r>
    </w:p>
    <w:bookmarkEnd w:id="490"/>
    <w:p>
      <w:pPr>
        <w:spacing w:after="0"/>
        <w:ind w:left="0"/>
        <w:jc w:val="both"/>
      </w:pPr>
      <w:r>
        <w:rPr>
          <w:rFonts w:ascii="Times New Roman"/>
          <w:b w:val="false"/>
          <w:i w:val="false"/>
          <w:color w:val="000000"/>
          <w:sz w:val="28"/>
        </w:rPr>
        <w:t xml:space="preserve">       Мекенжайы: ___________________________________________________ </w:t>
      </w:r>
    </w:p>
    <w:p>
      <w:pPr>
        <w:spacing w:after="0"/>
        <w:ind w:left="0"/>
        <w:jc w:val="both"/>
      </w:pPr>
      <w:r>
        <w:rPr>
          <w:rFonts w:ascii="Times New Roman"/>
          <w:b w:val="false"/>
          <w:i w:val="false"/>
          <w:color w:val="000000"/>
          <w:sz w:val="28"/>
        </w:rPr>
        <w:t xml:space="preserve">                               (Қала, көше, үй, корпус)</w:t>
      </w:r>
    </w:p>
    <w:p>
      <w:pPr>
        <w:spacing w:after="0"/>
        <w:ind w:left="0"/>
        <w:jc w:val="both"/>
      </w:pPr>
      <w:r>
        <w:rPr>
          <w:rFonts w:ascii="Times New Roman"/>
          <w:b w:val="false"/>
          <w:i w:val="false"/>
          <w:color w:val="000000"/>
          <w:sz w:val="28"/>
        </w:rPr>
        <w:t xml:space="preserve">       Тапсырыс беруші: ________________________________________________ </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xml:space="preserve">       Зерттеп-қарауды жүргізетін ұйымның басшысы:</w:t>
      </w:r>
    </w:p>
    <w:p>
      <w:pPr>
        <w:spacing w:after="0"/>
        <w:ind w:left="0"/>
        <w:jc w:val="both"/>
      </w:pPr>
      <w:r>
        <w:rPr>
          <w:rFonts w:ascii="Times New Roman"/>
          <w:b w:val="false"/>
          <w:i w:val="false"/>
          <w:color w:val="000000"/>
          <w:sz w:val="28"/>
        </w:rPr>
        <w:t xml:space="preserve"> _________________________ ____________________________________________</w:t>
      </w:r>
    </w:p>
    <w:p>
      <w:pPr>
        <w:spacing w:after="0"/>
        <w:ind w:left="0"/>
        <w:jc w:val="both"/>
      </w:pPr>
      <w:r>
        <w:rPr>
          <w:rFonts w:ascii="Times New Roman"/>
          <w:b w:val="false"/>
          <w:i w:val="false"/>
          <w:color w:val="000000"/>
          <w:sz w:val="28"/>
        </w:rPr>
        <w:t xml:space="preserve">       (Қолы, бар болған мөртабан)       (Тегі, аты, әкесінің аты (бар болған жағдайда))</w:t>
      </w:r>
    </w:p>
    <w:p>
      <w:pPr>
        <w:spacing w:after="0"/>
        <w:ind w:left="0"/>
        <w:jc w:val="both"/>
      </w:pPr>
      <w:r>
        <w:rPr>
          <w:rFonts w:ascii="Times New Roman"/>
          <w:b w:val="false"/>
          <w:i w:val="false"/>
          <w:color w:val="000000"/>
          <w:sz w:val="28"/>
        </w:rPr>
        <w:t>"___" _____________ 20 ____ ж.</w:t>
      </w:r>
    </w:p>
    <w:p>
      <w:pPr>
        <w:spacing w:after="0"/>
        <w:ind w:left="0"/>
        <w:jc w:val="both"/>
      </w:pPr>
      <w:r>
        <w:rPr>
          <w:rFonts w:ascii="Times New Roman"/>
          <w:b w:val="false"/>
          <w:i w:val="false"/>
          <w:color w:val="000000"/>
          <w:sz w:val="28"/>
        </w:rPr>
        <w:t xml:space="preserve">       Лифтіні зерттеп-қарауды жүргізу актісі қызметтің нормативтік мерзімін  өтеген</w:t>
      </w:r>
    </w:p>
    <w:p>
      <w:pPr>
        <w:spacing w:after="0"/>
        <w:ind w:left="0"/>
        <w:jc w:val="both"/>
      </w:pPr>
      <w:r>
        <w:rPr>
          <w:rFonts w:ascii="Times New Roman"/>
          <w:b w:val="false"/>
          <w:i w:val="false"/>
          <w:color w:val="000000"/>
          <w:sz w:val="28"/>
        </w:rPr>
        <w:t xml:space="preserve"> зауыттық № ___________, тіркеу № _______</w:t>
      </w:r>
    </w:p>
    <w:bookmarkStart w:name="z637" w:id="491"/>
    <w:p>
      <w:pPr>
        <w:spacing w:after="0"/>
        <w:ind w:left="0"/>
        <w:jc w:val="left"/>
      </w:pPr>
      <w:r>
        <w:rPr>
          <w:rFonts w:ascii="Times New Roman"/>
          <w:b/>
          <w:i w:val="false"/>
          <w:color w:val="000000"/>
        </w:rPr>
        <w:t xml:space="preserve"> 1. Кіріспе бөлім</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92"/>
          <w:p>
            <w:pPr>
              <w:spacing w:after="20"/>
              <w:ind w:left="20"/>
              <w:jc w:val="both"/>
            </w:pPr>
            <w:r>
              <w:rPr>
                <w:rFonts w:ascii="Times New Roman"/>
                <w:b w:val="false"/>
                <w:i w:val="false"/>
                <w:color w:val="000000"/>
                <w:sz w:val="20"/>
              </w:rPr>
              <w:t>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негіздеме</w:t>
            </w:r>
            <w:r>
              <w:rPr>
                <w:rFonts w:ascii="Times New Roman"/>
                <w:b w:val="false"/>
                <w:i w:val="false"/>
                <w:color w:val="000000"/>
                <w:sz w:val="20"/>
              </w:rPr>
              <w:t xml:space="preserve">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w:t>
            </w:r>
            <w:r>
              <w:rPr>
                <w:rFonts w:ascii="Times New Roman"/>
                <w:b w:val="false"/>
                <w:i w:val="false"/>
                <w:color w:val="000000"/>
                <w:sz w:val="20"/>
              </w:rPr>
              <w:t xml:space="preserve"> </w:t>
            </w:r>
            <w:r>
              <w:rPr>
                <w:rFonts w:ascii="Times New Roman"/>
                <w:b/>
                <w:i w:val="false"/>
                <w:color w:val="000000"/>
                <w:sz w:val="20"/>
              </w:rPr>
              <w:t>б.))</w:t>
            </w:r>
          </w:p>
          <w:bookmarkEnd w:id="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93"/>
          <w:p>
            <w:pPr>
              <w:spacing w:after="20"/>
              <w:ind w:left="20"/>
              <w:jc w:val="both"/>
            </w:pPr>
            <w:r>
              <w:rPr>
                <w:rFonts w:ascii="Times New Roman"/>
                <w:b w:val="false"/>
                <w:i w:val="false"/>
                <w:color w:val="000000"/>
                <w:sz w:val="20"/>
              </w:rPr>
              <w:t>
</w:t>
            </w:r>
            <w:r>
              <w:rPr>
                <w:rFonts w:ascii="Times New Roman"/>
                <w:b w:val="false"/>
                <w:i w:val="false"/>
                <w:color w:val="000000"/>
                <w:sz w:val="20"/>
              </w:rPr>
              <w:t>Зерттеп-қарауды жүргізетін ұйым туралы мәліметтер</w:t>
            </w:r>
          </w:p>
          <w:bookmarkEnd w:id="49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94"/>
          <w:p>
            <w:pPr>
              <w:spacing w:after="20"/>
              <w:ind w:left="20"/>
              <w:jc w:val="both"/>
            </w:pPr>
            <w:r>
              <w:rPr>
                <w:rFonts w:ascii="Times New Roman"/>
                <w:b w:val="false"/>
                <w:i w:val="false"/>
                <w:color w:val="000000"/>
                <w:sz w:val="20"/>
              </w:rPr>
              <w:t>
</w:t>
            </w:r>
            <w:r>
              <w:rPr>
                <w:rFonts w:ascii="Times New Roman"/>
                <w:b w:val="false"/>
                <w:i w:val="false"/>
                <w:color w:val="000000"/>
                <w:sz w:val="20"/>
              </w:rPr>
              <w:t>Зерттеп-қарауды жүргізетін ұйымның атауы</w:t>
            </w:r>
          </w:p>
          <w:bookmarkEnd w:id="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95"/>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w:t>
            </w:r>
          </w:p>
          <w:bookmarkEnd w:id="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96"/>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bookmarkEnd w:id="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97"/>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w:t>
            </w:r>
          </w:p>
          <w:bookmarkEnd w:id="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8"/>
          <w:p>
            <w:pPr>
              <w:spacing w:after="20"/>
              <w:ind w:left="20"/>
              <w:jc w:val="both"/>
            </w:pPr>
            <w:r>
              <w:rPr>
                <w:rFonts w:ascii="Times New Roman"/>
                <w:b w:val="false"/>
                <w:i w:val="false"/>
                <w:color w:val="000000"/>
                <w:sz w:val="20"/>
              </w:rPr>
              <w:t>
</w:t>
            </w:r>
            <w:r>
              <w:rPr>
                <w:rFonts w:ascii="Times New Roman"/>
                <w:b w:val="false"/>
                <w:i w:val="false"/>
                <w:color w:val="000000"/>
                <w:sz w:val="20"/>
              </w:rPr>
              <w:t>Мамандар туралы мәліметтер</w:t>
            </w:r>
          </w:p>
          <w:bookmarkEnd w:id="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99"/>
          <w:p>
            <w:pPr>
              <w:spacing w:after="20"/>
              <w:ind w:left="20"/>
              <w:jc w:val="both"/>
            </w:pPr>
            <w:r>
              <w:rPr>
                <w:rFonts w:ascii="Times New Roman"/>
                <w:b w:val="false"/>
                <w:i w:val="false"/>
                <w:color w:val="000000"/>
                <w:sz w:val="20"/>
              </w:rPr>
              <w:t>
куәліктің №</w:t>
            </w:r>
          </w:p>
          <w:bookmarkEnd w:id="499"/>
          <w:p>
            <w:pPr>
              <w:spacing w:after="20"/>
              <w:ind w:left="20"/>
              <w:jc w:val="both"/>
            </w:pPr>
            <w:r>
              <w:rPr>
                <w:rFonts w:ascii="Times New Roman"/>
                <w:b w:val="false"/>
                <w:i w:val="false"/>
                <w:color w:val="000000"/>
                <w:sz w:val="20"/>
              </w:rPr>
              <w:t>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00"/>
          <w:p>
            <w:pPr>
              <w:spacing w:after="20"/>
              <w:ind w:left="20"/>
              <w:jc w:val="both"/>
            </w:pPr>
            <w:r>
              <w:rPr>
                <w:rFonts w:ascii="Times New Roman"/>
                <w:b w:val="false"/>
                <w:i w:val="false"/>
                <w:color w:val="000000"/>
                <w:sz w:val="20"/>
              </w:rPr>
              <w:t>
</w:t>
            </w:r>
            <w:r>
              <w:rPr>
                <w:rFonts w:ascii="Times New Roman"/>
                <w:b w:val="false"/>
                <w:i w:val="false"/>
                <w:color w:val="000000"/>
                <w:sz w:val="20"/>
              </w:rPr>
              <w:t>Топ жетекшісі</w:t>
            </w:r>
          </w:p>
          <w:bookmarkEnd w:id="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01"/>
          <w:p>
            <w:pPr>
              <w:spacing w:after="20"/>
              <w:ind w:left="20"/>
              <w:jc w:val="both"/>
            </w:pPr>
            <w:r>
              <w:rPr>
                <w:rFonts w:ascii="Times New Roman"/>
                <w:b w:val="false"/>
                <w:i w:val="false"/>
                <w:color w:val="000000"/>
                <w:sz w:val="20"/>
              </w:rPr>
              <w:t>
</w:t>
            </w:r>
            <w:r>
              <w:rPr>
                <w:rFonts w:ascii="Times New Roman"/>
                <w:b w:val="false"/>
                <w:i w:val="false"/>
                <w:color w:val="000000"/>
                <w:sz w:val="20"/>
              </w:rPr>
              <w:t>Мамандар (тексерушілер)</w:t>
            </w:r>
          </w:p>
          <w:bookmarkEnd w:id="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02"/>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өндірістік объектілерде қолданылатын техникалық құрылғылардың өнеркәсіптік қауіпсіздігіне сараптама жүргізу құқығына аттестат</w:t>
            </w:r>
          </w:p>
          <w:bookmarkEnd w:id="50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03"/>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w:t>
            </w:r>
          </w:p>
          <w:bookmarkEnd w:id="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4"/>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Қолданылу мерзімі</w:t>
            </w:r>
          </w:p>
          <w:bookmarkEnd w:id="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 w:id="505"/>
    <w:p>
      <w:pPr>
        <w:spacing w:after="0"/>
        <w:ind w:left="0"/>
        <w:jc w:val="left"/>
      </w:pPr>
      <w:r>
        <w:rPr>
          <w:rFonts w:ascii="Times New Roman"/>
          <w:b/>
          <w:i w:val="false"/>
          <w:color w:val="000000"/>
        </w:rPr>
        <w:t xml:space="preserve"> 2. Зерттеп-қарауды жүргізу объектісі, мақсаты, қысқаша техникалық сипаттамасы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06"/>
          <w:p>
            <w:pPr>
              <w:spacing w:after="20"/>
              <w:ind w:left="20"/>
              <w:jc w:val="both"/>
            </w:pPr>
            <w:r>
              <w:rPr>
                <w:rFonts w:ascii="Times New Roman"/>
                <w:b w:val="false"/>
                <w:i w:val="false"/>
                <w:color w:val="000000"/>
                <w:sz w:val="20"/>
              </w:rPr>
              <w:t>
</w:t>
            </w:r>
            <w:r>
              <w:rPr>
                <w:rFonts w:ascii="Times New Roman"/>
                <w:b/>
                <w:i w:val="false"/>
                <w:color w:val="000000"/>
                <w:sz w:val="20"/>
              </w:rPr>
              <w:t>Лифт</w:t>
            </w:r>
            <w:r>
              <w:rPr>
                <w:rFonts w:ascii="Times New Roman"/>
                <w:b w:val="false"/>
                <w:i w:val="false"/>
                <w:color w:val="000000"/>
                <w:sz w:val="20"/>
              </w:rPr>
              <w:t xml:space="preserve"> </w:t>
            </w:r>
            <w:r>
              <w:rPr>
                <w:rFonts w:ascii="Times New Roman"/>
                <w:b/>
                <w:i w:val="false"/>
                <w:color w:val="000000"/>
                <w:sz w:val="20"/>
              </w:rPr>
              <w:t>тірк.</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кім</w:t>
            </w:r>
            <w:r>
              <w:rPr>
                <w:rFonts w:ascii="Times New Roman"/>
                <w:b w:val="false"/>
                <w:i w:val="false"/>
                <w:color w:val="000000"/>
                <w:sz w:val="20"/>
              </w:rPr>
              <w:t xml:space="preserve"> </w:t>
            </w:r>
            <w:r>
              <w:rPr>
                <w:rFonts w:ascii="Times New Roman"/>
                <w:b/>
                <w:i w:val="false"/>
                <w:color w:val="000000"/>
                <w:sz w:val="20"/>
              </w:rPr>
              <w:t>тіркеді</w:t>
            </w:r>
          </w:p>
          <w:bookmarkEnd w:id="5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07"/>
          <w:p>
            <w:pPr>
              <w:spacing w:after="20"/>
              <w:ind w:left="20"/>
              <w:jc w:val="both"/>
            </w:pPr>
            <w:r>
              <w:rPr>
                <w:rFonts w:ascii="Times New Roman"/>
                <w:b w:val="false"/>
                <w:i w:val="false"/>
                <w:color w:val="000000"/>
                <w:sz w:val="20"/>
              </w:rPr>
              <w:t>
</w:t>
            </w:r>
            <w:r>
              <w:rPr>
                <w:rFonts w:ascii="Times New Roman"/>
                <w:b w:val="false"/>
                <w:i w:val="false"/>
                <w:color w:val="000000"/>
                <w:sz w:val="20"/>
              </w:rPr>
              <w:t>Тағайындау (жолаушылар, жүк, аурухана)</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08"/>
          <w:p>
            <w:pPr>
              <w:spacing w:after="20"/>
              <w:ind w:left="20"/>
              <w:jc w:val="both"/>
            </w:pPr>
            <w:r>
              <w:rPr>
                <w:rFonts w:ascii="Times New Roman"/>
                <w:b w:val="false"/>
                <w:i w:val="false"/>
                <w:color w:val="000000"/>
                <w:sz w:val="20"/>
              </w:rPr>
              <w:t>
</w:t>
            </w:r>
            <w:r>
              <w:rPr>
                <w:rFonts w:ascii="Times New Roman"/>
                <w:b w:val="false"/>
                <w:i w:val="false"/>
                <w:color w:val="000000"/>
                <w:sz w:val="20"/>
              </w:rPr>
              <w:t>Машиналық үй-жаймен (машиналық үй-жайсыз))</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09"/>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 зауыт</w:t>
            </w:r>
          </w:p>
          <w:bookmarkEnd w:id="5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10"/>
          <w:p>
            <w:pPr>
              <w:spacing w:after="20"/>
              <w:ind w:left="20"/>
              <w:jc w:val="both"/>
            </w:pPr>
            <w:r>
              <w:rPr>
                <w:rFonts w:ascii="Times New Roman"/>
                <w:b w:val="false"/>
                <w:i w:val="false"/>
                <w:color w:val="000000"/>
                <w:sz w:val="20"/>
              </w:rPr>
              <w:t>
</w:t>
            </w:r>
            <w:r>
              <w:rPr>
                <w:rFonts w:ascii="Times New Roman"/>
                <w:b w:val="false"/>
                <w:i w:val="false"/>
                <w:color w:val="000000"/>
                <w:sz w:val="20"/>
              </w:rPr>
              <w:t>зауыттық №</w:t>
            </w:r>
          </w:p>
          <w:bookmarkEnd w:id="5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11"/>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Дайындалған жылы</w:t>
            </w:r>
          </w:p>
          <w:bookmarkEnd w:id="5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12"/>
          <w:p>
            <w:pPr>
              <w:spacing w:after="20"/>
              <w:ind w:left="20"/>
              <w:jc w:val="both"/>
            </w:pPr>
            <w:r>
              <w:rPr>
                <w:rFonts w:ascii="Times New Roman"/>
                <w:b w:val="false"/>
                <w:i w:val="false"/>
                <w:color w:val="000000"/>
                <w:sz w:val="20"/>
              </w:rPr>
              <w:t>
</w:t>
            </w:r>
            <w:r>
              <w:rPr>
                <w:rFonts w:ascii="Times New Roman"/>
                <w:b w:val="false"/>
                <w:i w:val="false"/>
                <w:color w:val="000000"/>
                <w:sz w:val="20"/>
              </w:rPr>
              <w:t>Лифтінің қысқаша техникалық сипаттамасы</w:t>
            </w:r>
          </w:p>
          <w:bookmarkEnd w:id="51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13"/>
          <w:p>
            <w:pPr>
              <w:spacing w:after="20"/>
              <w:ind w:left="20"/>
              <w:jc w:val="both"/>
            </w:pPr>
            <w:r>
              <w:rPr>
                <w:rFonts w:ascii="Times New Roman"/>
                <w:b w:val="false"/>
                <w:i w:val="false"/>
                <w:color w:val="000000"/>
                <w:sz w:val="20"/>
              </w:rPr>
              <w:t>
</w:t>
            </w:r>
            <w:r>
              <w:rPr>
                <w:rFonts w:ascii="Times New Roman"/>
                <w:b w:val="false"/>
                <w:i w:val="false"/>
                <w:color w:val="000000"/>
                <w:sz w:val="20"/>
              </w:rPr>
              <w:t>Номиналды жүк көтергіштігі, кг</w:t>
            </w:r>
          </w:p>
          <w:bookmarkEnd w:id="5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14"/>
          <w:p>
            <w:pPr>
              <w:spacing w:after="20"/>
              <w:ind w:left="20"/>
              <w:jc w:val="both"/>
            </w:pPr>
            <w:r>
              <w:rPr>
                <w:rFonts w:ascii="Times New Roman"/>
                <w:b w:val="false"/>
                <w:i w:val="false"/>
                <w:color w:val="000000"/>
                <w:sz w:val="20"/>
              </w:rPr>
              <w:t>
</w:t>
            </w:r>
            <w:r>
              <w:rPr>
                <w:rFonts w:ascii="Times New Roman"/>
                <w:b w:val="false"/>
                <w:i w:val="false"/>
                <w:color w:val="000000"/>
                <w:sz w:val="20"/>
              </w:rPr>
              <w:t>Номиналды жылдамдығы, м / с</w:t>
            </w:r>
          </w:p>
          <w:bookmarkEnd w:id="5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15"/>
          <w:p>
            <w:pPr>
              <w:spacing w:after="20"/>
              <w:ind w:left="20"/>
              <w:jc w:val="both"/>
            </w:pPr>
            <w:r>
              <w:rPr>
                <w:rFonts w:ascii="Times New Roman"/>
                <w:b w:val="false"/>
                <w:i w:val="false"/>
                <w:color w:val="000000"/>
                <w:sz w:val="20"/>
              </w:rPr>
              <w:t>
</w:t>
            </w:r>
            <w:r>
              <w:rPr>
                <w:rFonts w:ascii="Times New Roman"/>
                <w:b w:val="false"/>
                <w:i w:val="false"/>
                <w:color w:val="000000"/>
                <w:sz w:val="20"/>
              </w:rPr>
              <w:t>Тоқтау (қабаттар) саны</w:t>
            </w:r>
          </w:p>
          <w:bookmarkEnd w:id="5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16"/>
          <w:p>
            <w:pPr>
              <w:spacing w:after="20"/>
              <w:ind w:left="20"/>
              <w:jc w:val="both"/>
            </w:pPr>
            <w:r>
              <w:rPr>
                <w:rFonts w:ascii="Times New Roman"/>
                <w:b w:val="false"/>
                <w:i w:val="false"/>
                <w:color w:val="000000"/>
                <w:sz w:val="20"/>
              </w:rPr>
              <w:t>
</w:t>
            </w:r>
            <w:r>
              <w:rPr>
                <w:rFonts w:ascii="Times New Roman"/>
                <w:b w:val="false"/>
                <w:i w:val="false"/>
                <w:color w:val="000000"/>
                <w:sz w:val="20"/>
              </w:rPr>
              <w:t>Лифт жетегі (электрлік, гидравликалық)</w:t>
            </w:r>
          </w:p>
          <w:bookmarkEnd w:id="5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17"/>
          <w:p>
            <w:pPr>
              <w:spacing w:after="20"/>
              <w:ind w:left="20"/>
              <w:jc w:val="both"/>
            </w:pPr>
            <w:r>
              <w:rPr>
                <w:rFonts w:ascii="Times New Roman"/>
                <w:b w:val="false"/>
                <w:i w:val="false"/>
                <w:color w:val="000000"/>
                <w:sz w:val="20"/>
              </w:rPr>
              <w:t>
</w:t>
            </w:r>
            <w:r>
              <w:rPr>
                <w:rFonts w:ascii="Times New Roman"/>
                <w:b w:val="false"/>
                <w:i w:val="false"/>
                <w:color w:val="000000"/>
                <w:sz w:val="20"/>
              </w:rPr>
              <w:t>Есік жетегі (автоматты, қолмен)</w:t>
            </w:r>
          </w:p>
          <w:bookmarkEnd w:id="5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8" w:id="518"/>
    <w:p>
      <w:pPr>
        <w:spacing w:after="0"/>
        <w:ind w:left="0"/>
        <w:jc w:val="left"/>
      </w:pPr>
      <w:r>
        <w:rPr>
          <w:rFonts w:ascii="Times New Roman"/>
          <w:b/>
          <w:i w:val="false"/>
          <w:color w:val="000000"/>
        </w:rPr>
        <w:t xml:space="preserve"> 3. Тапсырыс беруші (пайдаланушы ұйым) туралы деректер</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19"/>
          <w:p>
            <w:pPr>
              <w:spacing w:after="20"/>
              <w:ind w:left="20"/>
              <w:jc w:val="both"/>
            </w:pPr>
            <w:r>
              <w:rPr>
                <w:rFonts w:ascii="Times New Roman"/>
                <w:b w:val="false"/>
                <w:i w:val="false"/>
                <w:color w:val="000000"/>
                <w:sz w:val="20"/>
              </w:rPr>
              <w:t>
</w:t>
            </w:r>
            <w:r>
              <w:rPr>
                <w:rFonts w:ascii="Times New Roman"/>
                <w:b/>
                <w:i w:val="false"/>
                <w:color w:val="000000"/>
                <w:sz w:val="20"/>
              </w:rPr>
              <w:t>Атауы</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Тапсырыс</w:t>
            </w:r>
            <w:r>
              <w:rPr>
                <w:rFonts w:ascii="Times New Roman"/>
                <w:b w:val="false"/>
                <w:i w:val="false"/>
                <w:color w:val="000000"/>
                <w:sz w:val="20"/>
              </w:rPr>
              <w:t xml:space="preserve"> </w:t>
            </w:r>
            <w:r>
              <w:rPr>
                <w:rFonts w:ascii="Times New Roman"/>
                <w:b/>
                <w:i w:val="false"/>
                <w:color w:val="000000"/>
                <w:sz w:val="20"/>
              </w:rPr>
              <w:t>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w:t>
            </w:r>
            <w:r>
              <w:rPr>
                <w:rFonts w:ascii="Times New Roman"/>
                <w:b w:val="false"/>
                <w:i w:val="false"/>
                <w:color w:val="000000"/>
                <w:sz w:val="20"/>
              </w:rPr>
              <w:t xml:space="preserve"> </w:t>
            </w:r>
            <w:r>
              <w:rPr>
                <w:rFonts w:ascii="Times New Roman"/>
                <w:b/>
                <w:i w:val="false"/>
                <w:color w:val="000000"/>
                <w:sz w:val="20"/>
              </w:rPr>
              <w:t>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20"/>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 лауазымы</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21"/>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болған жағдайда)</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2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523"/>
    <w:p>
      <w:pPr>
        <w:spacing w:after="0"/>
        <w:ind w:left="0"/>
        <w:jc w:val="left"/>
      </w:pPr>
      <w:r>
        <w:rPr>
          <w:rFonts w:ascii="Times New Roman"/>
          <w:b/>
          <w:i w:val="false"/>
          <w:color w:val="000000"/>
        </w:rPr>
        <w:t xml:space="preserve"> 4. Зерттеп-қарауды жүргізу мақсаты</w:t>
      </w:r>
    </w:p>
    <w:bookmarkEnd w:id="523"/>
    <w:bookmarkStart w:name="z750" w:id="524"/>
    <w:p>
      <w:pPr>
        <w:spacing w:after="0"/>
        <w:ind w:left="0"/>
        <w:jc w:val="both"/>
      </w:pPr>
      <w:r>
        <w:rPr>
          <w:rFonts w:ascii="Times New Roman"/>
          <w:b w:val="false"/>
          <w:i w:val="false"/>
          <w:color w:val="000000"/>
          <w:sz w:val="28"/>
        </w:rPr>
        <w:t>
      Зерттеп-қарауды жүргізу мақсаты лифтіні қауіпсіз пайдалану мерзімін ұзарту мүмкіндігін анықтау үшін оның техникалық жай-күйін бағалау болып табылады.</w:t>
      </w:r>
    </w:p>
    <w:bookmarkEnd w:id="524"/>
    <w:bookmarkStart w:name="z751" w:id="525"/>
    <w:p>
      <w:pPr>
        <w:spacing w:after="0"/>
        <w:ind w:left="0"/>
        <w:jc w:val="left"/>
      </w:pPr>
      <w:r>
        <w:rPr>
          <w:rFonts w:ascii="Times New Roman"/>
          <w:b/>
          <w:i w:val="false"/>
          <w:color w:val="000000"/>
        </w:rPr>
        <w:t xml:space="preserve"> 5. Зерттеп-қарауды жүргізу процесінде қаралған құжаттар туралы мәліметтер:</w:t>
      </w:r>
    </w:p>
    <w:bookmarkEnd w:id="525"/>
    <w:bookmarkStart w:name="z752" w:id="526"/>
    <w:p>
      <w:pPr>
        <w:spacing w:after="0"/>
        <w:ind w:left="0"/>
        <w:jc w:val="both"/>
      </w:pPr>
      <w:r>
        <w:rPr>
          <w:rFonts w:ascii="Times New Roman"/>
          <w:b w:val="false"/>
          <w:i w:val="false"/>
          <w:color w:val="000000"/>
          <w:sz w:val="28"/>
        </w:rPr>
        <w:t>
      1) лифт паспорты;</w:t>
      </w:r>
    </w:p>
    <w:bookmarkEnd w:id="526"/>
    <w:bookmarkStart w:name="z753" w:id="527"/>
    <w:p>
      <w:pPr>
        <w:spacing w:after="0"/>
        <w:ind w:left="0"/>
        <w:jc w:val="both"/>
      </w:pPr>
      <w:r>
        <w:rPr>
          <w:rFonts w:ascii="Times New Roman"/>
          <w:b w:val="false"/>
          <w:i w:val="false"/>
          <w:color w:val="000000"/>
          <w:sz w:val="28"/>
        </w:rPr>
        <w:t>
      2) орнату сызбасы;</w:t>
      </w:r>
    </w:p>
    <w:bookmarkEnd w:id="527"/>
    <w:bookmarkStart w:name="z754" w:id="528"/>
    <w:p>
      <w:pPr>
        <w:spacing w:after="0"/>
        <w:ind w:left="0"/>
        <w:jc w:val="both"/>
      </w:pPr>
      <w:r>
        <w:rPr>
          <w:rFonts w:ascii="Times New Roman"/>
          <w:b w:val="false"/>
          <w:i w:val="false"/>
          <w:color w:val="000000"/>
          <w:sz w:val="28"/>
        </w:rPr>
        <w:t>
      3) принципті электрлік (гидравликалық) схема;</w:t>
      </w:r>
    </w:p>
    <w:bookmarkEnd w:id="528"/>
    <w:bookmarkStart w:name="z755" w:id="529"/>
    <w:p>
      <w:pPr>
        <w:spacing w:after="0"/>
        <w:ind w:left="0"/>
        <w:jc w:val="both"/>
      </w:pPr>
      <w:r>
        <w:rPr>
          <w:rFonts w:ascii="Times New Roman"/>
          <w:b w:val="false"/>
          <w:i w:val="false"/>
          <w:color w:val="000000"/>
          <w:sz w:val="28"/>
        </w:rPr>
        <w:t>
      4) техникалық қызмет көрсету журналы;</w:t>
      </w:r>
    </w:p>
    <w:bookmarkEnd w:id="529"/>
    <w:bookmarkStart w:name="z756" w:id="530"/>
    <w:p>
      <w:pPr>
        <w:spacing w:after="0"/>
        <w:ind w:left="0"/>
        <w:jc w:val="both"/>
      </w:pPr>
      <w:r>
        <w:rPr>
          <w:rFonts w:ascii="Times New Roman"/>
          <w:b w:val="false"/>
          <w:i w:val="false"/>
          <w:color w:val="000000"/>
          <w:sz w:val="28"/>
        </w:rPr>
        <w:t>
      5) пайдалану жөніндегі нұсқаулық, техникалық сипаттама (бар болса).</w:t>
      </w:r>
    </w:p>
    <w:bookmarkEnd w:id="530"/>
    <w:bookmarkStart w:name="z757" w:id="531"/>
    <w:p>
      <w:pPr>
        <w:spacing w:after="0"/>
        <w:ind w:left="0"/>
        <w:jc w:val="left"/>
      </w:pPr>
      <w:r>
        <w:rPr>
          <w:rFonts w:ascii="Times New Roman"/>
          <w:b/>
          <w:i w:val="false"/>
          <w:color w:val="000000"/>
        </w:rPr>
        <w:t xml:space="preserve"> 6. Зерттеп-қарауды жүргізу нәтижелері</w:t>
      </w:r>
    </w:p>
    <w:bookmarkEnd w:id="531"/>
    <w:bookmarkStart w:name="z758" w:id="532"/>
    <w:p>
      <w:pPr>
        <w:spacing w:after="0"/>
        <w:ind w:left="0"/>
        <w:jc w:val="both"/>
      </w:pPr>
      <w:r>
        <w:rPr>
          <w:rFonts w:ascii="Times New Roman"/>
          <w:b w:val="false"/>
          <w:i w:val="false"/>
          <w:color w:val="000000"/>
          <w:sz w:val="28"/>
        </w:rPr>
        <w:t xml:space="preserve">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әзірленген қорытындысы бойынша, анықталған:</w:t>
      </w:r>
    </w:p>
    <w:bookmarkEnd w:id="532"/>
    <w:bookmarkStart w:name="z759" w:id="533"/>
    <w:p>
      <w:pPr>
        <w:spacing w:after="0"/>
        <w:ind w:left="0"/>
        <w:jc w:val="both"/>
      </w:pPr>
      <w:r>
        <w:rPr>
          <w:rFonts w:ascii="Times New Roman"/>
          <w:b w:val="false"/>
          <w:i w:val="false"/>
          <w:color w:val="000000"/>
          <w:sz w:val="28"/>
        </w:rPr>
        <w:t>
      1) лифтіні пайдалану шарттары "Лифтіні пайдалану шарттарын зерттеп-қарауды жүргізу актісінде" көрсетілгендерді қоспағанда, паспорттық деректерге сәйкес келеді;</w:t>
      </w:r>
    </w:p>
    <w:bookmarkEnd w:id="533"/>
    <w:bookmarkStart w:name="z760" w:id="534"/>
    <w:p>
      <w:pPr>
        <w:spacing w:after="0"/>
        <w:ind w:left="0"/>
        <w:jc w:val="both"/>
      </w:pPr>
      <w:r>
        <w:rPr>
          <w:rFonts w:ascii="Times New Roman"/>
          <w:b w:val="false"/>
          <w:i w:val="false"/>
          <w:color w:val="000000"/>
          <w:sz w:val="28"/>
        </w:rPr>
        <w:t>
      2) механикалық және электрлік жабдықтар жарамды күйде болады, ақау ведомосінде (қоса беріліп отыр) көрсетілген жабдықты қоспағанда;</w:t>
      </w:r>
    </w:p>
    <w:bookmarkEnd w:id="534"/>
    <w:bookmarkStart w:name="z761" w:id="535"/>
    <w:p>
      <w:pPr>
        <w:spacing w:after="0"/>
        <w:ind w:left="0"/>
        <w:jc w:val="both"/>
      </w:pPr>
      <w:r>
        <w:rPr>
          <w:rFonts w:ascii="Times New Roman"/>
          <w:b w:val="false"/>
          <w:i w:val="false"/>
          <w:color w:val="000000"/>
          <w:sz w:val="28"/>
        </w:rPr>
        <w:t>
      3) лифт металл конструкциялары оларды одан әрі пайдалануға мүмкіндік беретін жағдайда болады. Анықталған ақаулар лифт металл конструкцияларын тексеру актісінде көрсетілген;</w:t>
      </w:r>
    </w:p>
    <w:bookmarkEnd w:id="535"/>
    <w:bookmarkStart w:name="z762" w:id="536"/>
    <w:p>
      <w:pPr>
        <w:spacing w:after="0"/>
        <w:ind w:left="0"/>
        <w:jc w:val="both"/>
      </w:pPr>
      <w:r>
        <w:rPr>
          <w:rFonts w:ascii="Times New Roman"/>
          <w:b w:val="false"/>
          <w:i w:val="false"/>
          <w:color w:val="000000"/>
          <w:sz w:val="28"/>
        </w:rPr>
        <w:t>
      4) лифт және қауіпсіздік құрылғылары "Лифт пен қауіпсіздік құрылғыларының жұмыс істеуін зерттеп-қарауды жүргізу актісінде" көрсетілген құрылғыларды қоспағанда, дұрыс жұмыс істейді;</w:t>
      </w:r>
    </w:p>
    <w:bookmarkEnd w:id="536"/>
    <w:bookmarkStart w:name="z763" w:id="537"/>
    <w:p>
      <w:pPr>
        <w:spacing w:after="0"/>
        <w:ind w:left="0"/>
        <w:jc w:val="both"/>
      </w:pPr>
      <w:r>
        <w:rPr>
          <w:rFonts w:ascii="Times New Roman"/>
          <w:b w:val="false"/>
          <w:i w:val="false"/>
          <w:color w:val="000000"/>
          <w:sz w:val="28"/>
        </w:rPr>
        <w:t>
      5) қорғаныстық нөлдеу (жерге тұйықтау), электр тізбектері мен электр жабдығының оқшаулама кедергісі, қорғаныс нөлденуін (жерге тұйықтау) және лифтінің электр желілері мен электр жабдығының оқшаулама кедергісін сынау жөніндегі техникалық есепте көрсетілгендерді қоспағанда, белгіленген талаптарға сәйкес келеді;</w:t>
      </w:r>
    </w:p>
    <w:bookmarkEnd w:id="537"/>
    <w:bookmarkStart w:name="z764" w:id="538"/>
    <w:p>
      <w:pPr>
        <w:spacing w:after="0"/>
        <w:ind w:left="0"/>
        <w:jc w:val="both"/>
      </w:pPr>
      <w:r>
        <w:rPr>
          <w:rFonts w:ascii="Times New Roman"/>
          <w:b w:val="false"/>
          <w:i w:val="false"/>
          <w:color w:val="000000"/>
          <w:sz w:val="28"/>
        </w:rPr>
        <w:t>
      6) лифтіні техникалық зерттеп-қарауды жүргізу процесінде анықталған жол берілмейтін ақаулар мен ақаулар лифтіні техникалық зерттеп-қарауды жүргізу жөніндегі жұмыстарды орындау актісінде көрсетілген. Егер жол берілмейтін ақаулар мен ақаулықтар анықталмаған жағдайда, "Лифтіні техникалық тексеру процесінде жол берілмейтін ақаулар мен ақаулықтар анықталған жоқ" деп көрсетіледі;</w:t>
      </w:r>
    </w:p>
    <w:bookmarkEnd w:id="538"/>
    <w:bookmarkStart w:name="z765" w:id="539"/>
    <w:p>
      <w:pPr>
        <w:spacing w:after="0"/>
        <w:ind w:left="0"/>
        <w:jc w:val="both"/>
      </w:pPr>
      <w:r>
        <w:rPr>
          <w:rFonts w:ascii="Times New Roman"/>
          <w:b w:val="false"/>
          <w:i w:val="false"/>
          <w:color w:val="000000"/>
          <w:sz w:val="28"/>
        </w:rPr>
        <w:t>
      7) лифт жабдығын қауіпсіз пайдаланудың қалдық мерзімін есептеу нәтижелері 1-кестеде көрсетілген.</w:t>
      </w:r>
    </w:p>
    <w:bookmarkEnd w:id="539"/>
    <w:bookmarkStart w:name="z766" w:id="540"/>
    <w:p>
      <w:pPr>
        <w:spacing w:after="0"/>
        <w:ind w:left="0"/>
        <w:jc w:val="both"/>
      </w:pPr>
      <w:r>
        <w:rPr>
          <w:rFonts w:ascii="Times New Roman"/>
          <w:b w:val="false"/>
          <w:i w:val="false"/>
          <w:color w:val="000000"/>
          <w:sz w:val="28"/>
        </w:rPr>
        <w:t>
      1-кесте</w:t>
      </w:r>
    </w:p>
    <w:bookmarkEnd w:id="540"/>
    <w:bookmarkStart w:name="z767" w:id="541"/>
    <w:p>
      <w:pPr>
        <w:spacing w:after="0"/>
        <w:ind w:left="0"/>
        <w:jc w:val="left"/>
      </w:pPr>
      <w:r>
        <w:rPr>
          <w:rFonts w:ascii="Times New Roman"/>
          <w:b/>
          <w:i w:val="false"/>
          <w:color w:val="000000"/>
        </w:rPr>
        <w:t xml:space="preserve"> Лифт жабдығының қалдық ресурсын есептеу нәтижелері</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42"/>
          <w:p>
            <w:pPr>
              <w:spacing w:after="20"/>
              <w:ind w:left="20"/>
              <w:jc w:val="both"/>
            </w:pPr>
            <w:r>
              <w:rPr>
                <w:rFonts w:ascii="Times New Roman"/>
                <w:b w:val="false"/>
                <w:i w:val="false"/>
                <w:color w:val="000000"/>
                <w:sz w:val="20"/>
              </w:rPr>
              <w:t>
</w:t>
            </w:r>
            <w:r>
              <w:rPr>
                <w:rFonts w:ascii="Times New Roman"/>
                <w:b w:val="false"/>
                <w:i w:val="false"/>
                <w:color w:val="000000"/>
                <w:sz w:val="20"/>
              </w:rPr>
              <w:t>Лифтінің құрамдас бөліктерінің атауы</w:t>
            </w:r>
          </w:p>
          <w:bookmarkEnd w:id="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ресурс, (мерзімі)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тексерудің ұсынылған мерзімі, күнтізбелік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43"/>
          <w:p>
            <w:pPr>
              <w:spacing w:after="20"/>
              <w:ind w:left="20"/>
              <w:jc w:val="both"/>
            </w:pPr>
            <w:r>
              <w:rPr>
                <w:rFonts w:ascii="Times New Roman"/>
                <w:b w:val="false"/>
                <w:i w:val="false"/>
                <w:color w:val="000000"/>
                <w:sz w:val="20"/>
              </w:rPr>
              <w:t>
</w:t>
            </w:r>
            <w:r>
              <w:rPr>
                <w:rFonts w:ascii="Times New Roman"/>
                <w:b w:val="false"/>
                <w:i w:val="false"/>
                <w:color w:val="000000"/>
                <w:sz w:val="20"/>
              </w:rPr>
              <w:t>1. Жүкшығыр</w:t>
            </w:r>
          </w:p>
          <w:bookmarkEnd w:id="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44"/>
          <w:p>
            <w:pPr>
              <w:spacing w:after="20"/>
              <w:ind w:left="20"/>
              <w:jc w:val="both"/>
            </w:pPr>
            <w:r>
              <w:rPr>
                <w:rFonts w:ascii="Times New Roman"/>
                <w:b w:val="false"/>
                <w:i w:val="false"/>
                <w:color w:val="000000"/>
                <w:sz w:val="20"/>
              </w:rPr>
              <w:t>
</w:t>
            </w:r>
            <w:r>
              <w:rPr>
                <w:rFonts w:ascii="Times New Roman"/>
                <w:b w:val="false"/>
                <w:i w:val="false"/>
                <w:color w:val="000000"/>
                <w:sz w:val="20"/>
              </w:rPr>
              <w:t>1) редуктор</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45"/>
          <w:p>
            <w:pPr>
              <w:spacing w:after="20"/>
              <w:ind w:left="20"/>
              <w:jc w:val="both"/>
            </w:pPr>
            <w:r>
              <w:rPr>
                <w:rFonts w:ascii="Times New Roman"/>
                <w:b w:val="false"/>
                <w:i w:val="false"/>
                <w:color w:val="000000"/>
                <w:sz w:val="20"/>
              </w:rPr>
              <w:t>
</w:t>
            </w:r>
            <w:r>
              <w:rPr>
                <w:rFonts w:ascii="Times New Roman"/>
                <w:b w:val="false"/>
                <w:i w:val="false"/>
                <w:color w:val="000000"/>
                <w:sz w:val="20"/>
              </w:rPr>
              <w:t>2) АЖШ</w:t>
            </w:r>
          </w:p>
          <w:bookmarkEnd w:id="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46"/>
          <w:p>
            <w:pPr>
              <w:spacing w:after="20"/>
              <w:ind w:left="20"/>
              <w:jc w:val="both"/>
            </w:pPr>
            <w:r>
              <w:rPr>
                <w:rFonts w:ascii="Times New Roman"/>
                <w:b w:val="false"/>
                <w:i w:val="false"/>
                <w:color w:val="000000"/>
                <w:sz w:val="20"/>
              </w:rPr>
              <w:t>
</w:t>
            </w:r>
            <w:r>
              <w:rPr>
                <w:rFonts w:ascii="Times New Roman"/>
                <w:b w:val="false"/>
                <w:i w:val="false"/>
                <w:color w:val="000000"/>
                <w:sz w:val="20"/>
              </w:rPr>
              <w:t>2. Кабина</w:t>
            </w:r>
          </w:p>
          <w:bookmarkEnd w:id="5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47"/>
          <w:p>
            <w:pPr>
              <w:spacing w:after="20"/>
              <w:ind w:left="20"/>
              <w:jc w:val="both"/>
            </w:pPr>
            <w:r>
              <w:rPr>
                <w:rFonts w:ascii="Times New Roman"/>
                <w:b w:val="false"/>
                <w:i w:val="false"/>
                <w:color w:val="000000"/>
                <w:sz w:val="20"/>
              </w:rPr>
              <w:t>
</w:t>
            </w:r>
            <w:r>
              <w:rPr>
                <w:rFonts w:ascii="Times New Roman"/>
                <w:b w:val="false"/>
                <w:i w:val="false"/>
                <w:color w:val="000000"/>
                <w:sz w:val="20"/>
              </w:rPr>
              <w:t>1) кабинаның есігі</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48"/>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конструкциялары</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49"/>
          <w:p>
            <w:pPr>
              <w:spacing w:after="20"/>
              <w:ind w:left="20"/>
              <w:jc w:val="both"/>
            </w:pPr>
            <w:r>
              <w:rPr>
                <w:rFonts w:ascii="Times New Roman"/>
                <w:b w:val="false"/>
                <w:i w:val="false"/>
                <w:color w:val="000000"/>
                <w:sz w:val="20"/>
              </w:rPr>
              <w:t>
</w:t>
            </w:r>
            <w:r>
              <w:rPr>
                <w:rFonts w:ascii="Times New Roman"/>
                <w:b w:val="false"/>
                <w:i w:val="false"/>
                <w:color w:val="000000"/>
                <w:sz w:val="20"/>
              </w:rPr>
              <w:t>3. Қарсы салмақ</w:t>
            </w:r>
          </w:p>
          <w:bookmarkEnd w:id="5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50"/>
          <w:p>
            <w:pPr>
              <w:spacing w:after="20"/>
              <w:ind w:left="20"/>
              <w:jc w:val="both"/>
            </w:pPr>
            <w:r>
              <w:rPr>
                <w:rFonts w:ascii="Times New Roman"/>
                <w:b w:val="false"/>
                <w:i w:val="false"/>
                <w:color w:val="000000"/>
                <w:sz w:val="20"/>
              </w:rPr>
              <w:t>
</w:t>
            </w:r>
            <w:r>
              <w:rPr>
                <w:rFonts w:ascii="Times New Roman"/>
                <w:b w:val="false"/>
                <w:i w:val="false"/>
                <w:color w:val="000000"/>
                <w:sz w:val="20"/>
              </w:rPr>
              <w:t>1) аспа</w:t>
            </w:r>
          </w:p>
          <w:bookmarkEnd w:id="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51"/>
          <w:p>
            <w:pPr>
              <w:spacing w:after="20"/>
              <w:ind w:left="20"/>
              <w:jc w:val="both"/>
            </w:pPr>
            <w:r>
              <w:rPr>
                <w:rFonts w:ascii="Times New Roman"/>
                <w:b w:val="false"/>
                <w:i w:val="false"/>
                <w:color w:val="000000"/>
                <w:sz w:val="20"/>
              </w:rPr>
              <w:t>
</w:t>
            </w:r>
            <w:r>
              <w:rPr>
                <w:rFonts w:ascii="Times New Roman"/>
                <w:b w:val="false"/>
                <w:i w:val="false"/>
                <w:color w:val="000000"/>
                <w:sz w:val="20"/>
              </w:rPr>
              <w:t>2) металл конструкциялары</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52"/>
          <w:p>
            <w:pPr>
              <w:spacing w:after="20"/>
              <w:ind w:left="20"/>
              <w:jc w:val="both"/>
            </w:pPr>
            <w:r>
              <w:rPr>
                <w:rFonts w:ascii="Times New Roman"/>
                <w:b w:val="false"/>
                <w:i w:val="false"/>
                <w:color w:val="000000"/>
                <w:sz w:val="20"/>
              </w:rPr>
              <w:t>
</w:t>
            </w:r>
            <w:r>
              <w:rPr>
                <w:rFonts w:ascii="Times New Roman"/>
                <w:b w:val="false"/>
                <w:i w:val="false"/>
                <w:color w:val="000000"/>
                <w:sz w:val="20"/>
              </w:rPr>
              <w:t>4. Шахта</w:t>
            </w:r>
          </w:p>
          <w:bookmarkEnd w:id="5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3"/>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w:t>
            </w:r>
          </w:p>
          <w:bookmarkEnd w:id="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зерттеп-қарауды жүргізу актісі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54"/>
          <w:p>
            <w:pPr>
              <w:spacing w:after="20"/>
              <w:ind w:left="20"/>
              <w:jc w:val="both"/>
            </w:pPr>
            <w:r>
              <w:rPr>
                <w:rFonts w:ascii="Times New Roman"/>
                <w:b w:val="false"/>
                <w:i w:val="false"/>
                <w:color w:val="000000"/>
                <w:sz w:val="20"/>
              </w:rPr>
              <w:t>
</w:t>
            </w:r>
            <w:r>
              <w:rPr>
                <w:rFonts w:ascii="Times New Roman"/>
                <w:b w:val="false"/>
                <w:i w:val="false"/>
                <w:color w:val="000000"/>
                <w:sz w:val="20"/>
              </w:rPr>
              <w:t>5. Басқа жабдықтар</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555"/>
    <w:p>
      <w:pPr>
        <w:spacing w:after="0"/>
        <w:ind w:left="0"/>
        <w:jc w:val="left"/>
      </w:pPr>
      <w:r>
        <w:rPr>
          <w:rFonts w:ascii="Times New Roman"/>
          <w:b/>
          <w:i w:val="false"/>
          <w:color w:val="000000"/>
        </w:rPr>
        <w:t xml:space="preserve"> 7. Қорытынды бөлім</w:t>
      </w:r>
    </w:p>
    <w:bookmarkEnd w:id="555"/>
    <w:bookmarkStart w:name="z826" w:id="556"/>
    <w:p>
      <w:pPr>
        <w:spacing w:after="0"/>
        <w:ind w:left="0"/>
        <w:jc w:val="both"/>
      </w:pPr>
      <w:r>
        <w:rPr>
          <w:rFonts w:ascii="Times New Roman"/>
          <w:b w:val="false"/>
          <w:i w:val="false"/>
          <w:color w:val="000000"/>
          <w:sz w:val="28"/>
        </w:rPr>
        <w:t>
      Қорытындылар:</w:t>
      </w:r>
    </w:p>
    <w:bookmarkEnd w:id="556"/>
    <w:bookmarkStart w:name="z827" w:id="557"/>
    <w:p>
      <w:pPr>
        <w:spacing w:after="0"/>
        <w:ind w:left="0"/>
        <w:jc w:val="both"/>
      </w:pPr>
      <w:r>
        <w:rPr>
          <w:rFonts w:ascii="Times New Roman"/>
          <w:b w:val="false"/>
          <w:i w:val="false"/>
          <w:color w:val="000000"/>
          <w:sz w:val="28"/>
        </w:rPr>
        <w:t>
      1) техникалық зерттеп-қарауды жүргізу нәтижелері негізінде лифт ақаулар жойылған және осы қорытындының 6-бөлімінде көрсетілген актілер мен есептер бойынша орындалған жағдайда оны қауіпсіз пайдалануға жол беретін жағдайда екендігі анықталды;</w:t>
      </w:r>
    </w:p>
    <w:bookmarkEnd w:id="557"/>
    <w:bookmarkStart w:name="z828" w:id="558"/>
    <w:p>
      <w:pPr>
        <w:spacing w:after="0"/>
        <w:ind w:left="0"/>
        <w:jc w:val="both"/>
      </w:pPr>
      <w:r>
        <w:rPr>
          <w:rFonts w:ascii="Times New Roman"/>
          <w:b w:val="false"/>
          <w:i w:val="false"/>
          <w:color w:val="000000"/>
          <w:sz w:val="28"/>
        </w:rPr>
        <w:t>
      2) есептеу негізінде лифт жабдығының 1-кестеде көрсетілген қалдық ресурсы бар екендігі анықталды.</w:t>
      </w:r>
    </w:p>
    <w:bookmarkEnd w:id="558"/>
    <w:bookmarkStart w:name="z829" w:id="559"/>
    <w:p>
      <w:pPr>
        <w:spacing w:after="0"/>
        <w:ind w:left="0"/>
        <w:jc w:val="both"/>
      </w:pPr>
      <w:r>
        <w:rPr>
          <w:rFonts w:ascii="Times New Roman"/>
          <w:b w:val="false"/>
          <w:i w:val="false"/>
          <w:color w:val="000000"/>
          <w:sz w:val="28"/>
        </w:rPr>
        <w:t>
      Ұсынымдар:</w:t>
      </w:r>
    </w:p>
    <w:bookmarkEnd w:id="559"/>
    <w:bookmarkStart w:name="z830" w:id="560"/>
    <w:p>
      <w:pPr>
        <w:spacing w:after="0"/>
        <w:ind w:left="0"/>
        <w:jc w:val="both"/>
      </w:pPr>
      <w:r>
        <w:rPr>
          <w:rFonts w:ascii="Times New Roman"/>
          <w:b w:val="false"/>
          <w:i w:val="false"/>
          <w:color w:val="000000"/>
          <w:sz w:val="28"/>
        </w:rPr>
        <w:t>
      1) лифт пайдалануға берілгенге дейін қауіпсіз пайдалануға жол бермейтін ақауларды жою; басқа да ақаулар – кезекті техникалық қызмет көрсету (жөндеу) кезінде);</w:t>
      </w:r>
    </w:p>
    <w:bookmarkEnd w:id="560"/>
    <w:bookmarkStart w:name="z831" w:id="561"/>
    <w:p>
      <w:pPr>
        <w:spacing w:after="0"/>
        <w:ind w:left="0"/>
        <w:jc w:val="both"/>
      </w:pPr>
      <w:r>
        <w:rPr>
          <w:rFonts w:ascii="Times New Roman"/>
          <w:b w:val="false"/>
          <w:i w:val="false"/>
          <w:color w:val="000000"/>
          <w:sz w:val="28"/>
        </w:rPr>
        <w:t>
      2) 20 __ ж. _______ дейін жабдықтардың (жаңғыртылмаған лифтілер үшін) және металл конструкциялардың техникалық жай-күйіне келесі зерттеп-қарауды жүргізу</w:t>
      </w:r>
    </w:p>
    <w:bookmarkEnd w:id="561"/>
    <w:bookmarkStart w:name="z832" w:id="562"/>
    <w:p>
      <w:pPr>
        <w:spacing w:after="0"/>
        <w:ind w:left="0"/>
        <w:jc w:val="both"/>
      </w:pPr>
      <w:r>
        <w:rPr>
          <w:rFonts w:ascii="Times New Roman"/>
          <w:b w:val="false"/>
          <w:i w:val="false"/>
          <w:color w:val="000000"/>
          <w:sz w:val="28"/>
        </w:rPr>
        <w:t>
      Топ жетекшісі:</w:t>
      </w:r>
    </w:p>
    <w:bookmarkEnd w:id="562"/>
    <w:bookmarkStart w:name="z833" w:id="563"/>
    <w:p>
      <w:pPr>
        <w:spacing w:after="0"/>
        <w:ind w:left="0"/>
        <w:jc w:val="both"/>
      </w:pPr>
      <w:r>
        <w:rPr>
          <w:rFonts w:ascii="Times New Roman"/>
          <w:b w:val="false"/>
          <w:i w:val="false"/>
          <w:color w:val="000000"/>
          <w:sz w:val="28"/>
        </w:rPr>
        <w:t xml:space="preserve">
       __________________ _________________________________________________ </w:t>
      </w:r>
    </w:p>
    <w:bookmarkEnd w:id="563"/>
    <w:bookmarkStart w:name="z834" w:id="564"/>
    <w:p>
      <w:pPr>
        <w:spacing w:after="0"/>
        <w:ind w:left="0"/>
        <w:jc w:val="both"/>
      </w:pPr>
      <w:r>
        <w:rPr>
          <w:rFonts w:ascii="Times New Roman"/>
          <w:b w:val="false"/>
          <w:i w:val="false"/>
          <w:color w:val="000000"/>
          <w:sz w:val="28"/>
        </w:rPr>
        <w:t>
             (Қолы)             (Тегі, аты, әкесінің аты (бар болған жағдайда))</w:t>
      </w:r>
    </w:p>
    <w:bookmarkEnd w:id="564"/>
    <w:bookmarkStart w:name="z835" w:id="565"/>
    <w:p>
      <w:pPr>
        <w:spacing w:after="0"/>
        <w:ind w:left="0"/>
        <w:jc w:val="both"/>
      </w:pPr>
      <w:r>
        <w:rPr>
          <w:rFonts w:ascii="Times New Roman"/>
          <w:b w:val="false"/>
          <w:i w:val="false"/>
          <w:color w:val="000000"/>
          <w:sz w:val="28"/>
        </w:rPr>
        <w:t>
      Қорытынды алдым,</w:t>
      </w:r>
    </w:p>
    <w:bookmarkEnd w:id="565"/>
    <w:bookmarkStart w:name="z836" w:id="566"/>
    <w:p>
      <w:pPr>
        <w:spacing w:after="0"/>
        <w:ind w:left="0"/>
        <w:jc w:val="both"/>
      </w:pPr>
      <w:r>
        <w:rPr>
          <w:rFonts w:ascii="Times New Roman"/>
          <w:b w:val="false"/>
          <w:i w:val="false"/>
          <w:color w:val="000000"/>
          <w:sz w:val="28"/>
        </w:rPr>
        <w:t>
      Тапсырыс берушінің өкілі:</w:t>
      </w:r>
    </w:p>
    <w:bookmarkEnd w:id="566"/>
    <w:bookmarkStart w:name="z837" w:id="567"/>
    <w:p>
      <w:pPr>
        <w:spacing w:after="0"/>
        <w:ind w:left="0"/>
        <w:jc w:val="both"/>
      </w:pPr>
      <w:r>
        <w:rPr>
          <w:rFonts w:ascii="Times New Roman"/>
          <w:b w:val="false"/>
          <w:i w:val="false"/>
          <w:color w:val="000000"/>
          <w:sz w:val="28"/>
        </w:rPr>
        <w:t xml:space="preserve">
       ________________ ____________________________________________ </w:t>
      </w:r>
    </w:p>
    <w:bookmarkEnd w:id="567"/>
    <w:bookmarkStart w:name="z838" w:id="568"/>
    <w:p>
      <w:pPr>
        <w:spacing w:after="0"/>
        <w:ind w:left="0"/>
        <w:jc w:val="both"/>
      </w:pPr>
      <w:r>
        <w:rPr>
          <w:rFonts w:ascii="Times New Roman"/>
          <w:b w:val="false"/>
          <w:i w:val="false"/>
          <w:color w:val="000000"/>
          <w:sz w:val="28"/>
        </w:rPr>
        <w:t>
             (Қолы)             (Тегі, аты, әкесінің аты (бар болған жағдайда))</w:t>
      </w:r>
    </w:p>
    <w:bookmarkEnd w:id="568"/>
    <w:bookmarkStart w:name="z839" w:id="569"/>
    <w:p>
      <w:pPr>
        <w:spacing w:after="0"/>
        <w:ind w:left="0"/>
        <w:jc w:val="both"/>
      </w:pPr>
      <w:r>
        <w:rPr>
          <w:rFonts w:ascii="Times New Roman"/>
          <w:b w:val="false"/>
          <w:i w:val="false"/>
          <w:color w:val="000000"/>
          <w:sz w:val="28"/>
        </w:rPr>
        <w:t>
      Осы қорытындыны лифт паспортымен бірге сақтау қажет.</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1-қосымша</w:t>
            </w:r>
            <w:r>
              <w:br/>
            </w: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841" w:id="570"/>
    <w:p>
      <w:pPr>
        <w:spacing w:after="0"/>
        <w:ind w:left="0"/>
        <w:jc w:val="both"/>
      </w:pPr>
      <w:r>
        <w:rPr>
          <w:rFonts w:ascii="Times New Roman"/>
          <w:b w:val="false"/>
          <w:i w:val="false"/>
          <w:color w:val="000000"/>
          <w:sz w:val="28"/>
        </w:rPr>
        <w:t>
      Зерттеп-қарауды жүргізу кезінде пайдаланылған нормативтік-техникалық және әдістемелік құжаттаманың тізбесі:</w:t>
      </w:r>
    </w:p>
    <w:bookmarkEnd w:id="570"/>
    <w:bookmarkStart w:name="z842" w:id="57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2014 жылғы 30 желтоқсандағы № 359 бұйрығымен бекітілген (Нормативтік құқықтық актілерді мемлекеттік тіркеу тізілімінде № 10332 болып тіркелген) Жүк көтергіш механизмдерді пайдалану кезінде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w:t>
      </w:r>
    </w:p>
    <w:bookmarkEnd w:id="571"/>
    <w:bookmarkStart w:name="z843" w:id="572"/>
    <w:p>
      <w:pPr>
        <w:spacing w:after="0"/>
        <w:ind w:left="0"/>
        <w:jc w:val="both"/>
      </w:pPr>
      <w:r>
        <w:rPr>
          <w:rFonts w:ascii="Times New Roman"/>
          <w:b w:val="false"/>
          <w:i w:val="false"/>
          <w:color w:val="000000"/>
          <w:sz w:val="28"/>
        </w:rPr>
        <w:t>
      2. МЕМСТ Р 53783-2010 Лифтілер. Пайдалану кезеңінде лифтілердің сәйкестігін бағалау қағидалары мен әдістері;</w:t>
      </w:r>
    </w:p>
    <w:bookmarkEnd w:id="572"/>
    <w:bookmarkStart w:name="z844" w:id="573"/>
    <w:p>
      <w:pPr>
        <w:spacing w:after="0"/>
        <w:ind w:left="0"/>
        <w:jc w:val="both"/>
      </w:pPr>
      <w:r>
        <w:rPr>
          <w:rFonts w:ascii="Times New Roman"/>
          <w:b w:val="false"/>
          <w:i w:val="false"/>
          <w:color w:val="000000"/>
          <w:sz w:val="28"/>
        </w:rPr>
        <w:t>
      3. СТРК 1871-2009 Лифтілер. Пайдаланудағы лифтілердің қауіпсіздігін бағалау және арттыру әдістемесі;</w:t>
      </w:r>
    </w:p>
    <w:bookmarkEnd w:id="573"/>
    <w:bookmarkStart w:name="z845" w:id="574"/>
    <w:p>
      <w:pPr>
        <w:spacing w:after="0"/>
        <w:ind w:left="0"/>
        <w:jc w:val="both"/>
      </w:pPr>
      <w:r>
        <w:rPr>
          <w:rFonts w:ascii="Times New Roman"/>
          <w:b w:val="false"/>
          <w:i w:val="false"/>
          <w:color w:val="000000"/>
          <w:sz w:val="28"/>
        </w:rPr>
        <w:t xml:space="preserve">
      4. Қызмет ету мерзімі өткен лифтілерді, сондай-ақ мүгедектігі бар адамдарға арналған көтергіштерді одан әрі пайдалану мүмкіндігін айқындау мақсатында олардың техникалық жай-күйіне зерттеп-қарауды жүргізу жөніндегі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124) тармақшасына</w:t>
      </w:r>
      <w:r>
        <w:rPr>
          <w:rFonts w:ascii="Times New Roman"/>
          <w:b w:val="false"/>
          <w:i w:val="false"/>
          <w:color w:val="000000"/>
          <w:sz w:val="28"/>
        </w:rPr>
        <w:t xml:space="preserve"> сәйкес әзірленген.</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2-қосымша</w:t>
            </w:r>
            <w:r>
              <w:br/>
            </w: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847" w:id="575"/>
    <w:p>
      <w:pPr>
        <w:spacing w:after="0"/>
        <w:ind w:left="0"/>
        <w:jc w:val="both"/>
      </w:pPr>
      <w:r>
        <w:rPr>
          <w:rFonts w:ascii="Times New Roman"/>
          <w:b w:val="false"/>
          <w:i w:val="false"/>
          <w:color w:val="000000"/>
          <w:sz w:val="28"/>
        </w:rPr>
        <w:t>
      Лифтіні зерттеп-қарауды жүргізу бойынша жұмыс құжаттамасының тізбесі*</w:t>
      </w:r>
    </w:p>
    <w:bookmarkEnd w:id="575"/>
    <w:bookmarkStart w:name="z848" w:id="576"/>
    <w:p>
      <w:pPr>
        <w:spacing w:after="0"/>
        <w:ind w:left="0"/>
        <w:jc w:val="both"/>
      </w:pPr>
      <w:r>
        <w:rPr>
          <w:rFonts w:ascii="Times New Roman"/>
          <w:b w:val="false"/>
          <w:i w:val="false"/>
          <w:color w:val="000000"/>
          <w:sz w:val="28"/>
        </w:rPr>
        <w:t>
      1. Лифтіні пайдалану шарттарын тексеру актісі;</w:t>
      </w:r>
    </w:p>
    <w:bookmarkEnd w:id="576"/>
    <w:bookmarkStart w:name="z849" w:id="577"/>
    <w:p>
      <w:pPr>
        <w:spacing w:after="0"/>
        <w:ind w:left="0"/>
        <w:jc w:val="both"/>
      </w:pPr>
      <w:r>
        <w:rPr>
          <w:rFonts w:ascii="Times New Roman"/>
          <w:b w:val="false"/>
          <w:i w:val="false"/>
          <w:color w:val="000000"/>
          <w:sz w:val="28"/>
        </w:rPr>
        <w:t>
      2. Лифтінің механикалық және электрлік жабдықтарын зерттеп-қарауды жүргізу актісі;</w:t>
      </w:r>
    </w:p>
    <w:bookmarkEnd w:id="577"/>
    <w:bookmarkStart w:name="z850" w:id="578"/>
    <w:p>
      <w:pPr>
        <w:spacing w:after="0"/>
        <w:ind w:left="0"/>
        <w:jc w:val="both"/>
      </w:pPr>
      <w:r>
        <w:rPr>
          <w:rFonts w:ascii="Times New Roman"/>
          <w:b w:val="false"/>
          <w:i w:val="false"/>
          <w:color w:val="000000"/>
          <w:sz w:val="28"/>
        </w:rPr>
        <w:t>
      3. Лифтінің металл конструкцияларын тексеру актісі;</w:t>
      </w:r>
    </w:p>
    <w:bookmarkEnd w:id="578"/>
    <w:bookmarkStart w:name="z851" w:id="579"/>
    <w:p>
      <w:pPr>
        <w:spacing w:after="0"/>
        <w:ind w:left="0"/>
        <w:jc w:val="both"/>
      </w:pPr>
      <w:r>
        <w:rPr>
          <w:rFonts w:ascii="Times New Roman"/>
          <w:b w:val="false"/>
          <w:i w:val="false"/>
          <w:color w:val="000000"/>
          <w:sz w:val="28"/>
        </w:rPr>
        <w:t>
      4. Лифтінің техникалық параметрлері мен сипаттамаларын тексеру актісі:</w:t>
      </w:r>
    </w:p>
    <w:bookmarkEnd w:id="579"/>
    <w:bookmarkStart w:name="z852" w:id="580"/>
    <w:p>
      <w:pPr>
        <w:spacing w:after="0"/>
        <w:ind w:left="0"/>
        <w:jc w:val="both"/>
      </w:pPr>
      <w:r>
        <w:rPr>
          <w:rFonts w:ascii="Times New Roman"/>
          <w:b w:val="false"/>
          <w:i w:val="false"/>
          <w:color w:val="000000"/>
          <w:sz w:val="28"/>
        </w:rPr>
        <w:t>
      5. Техникалық есеппен, № 1, 2, 3, 4 хаттамалармен және ақаулар ведомосімен қорғаныс нөлдендіруін (жерге тұйықтау), электр тізбектері мен лифт электр жабдығының оқшаулау кедергісін сынау жөніндегі техникалық есеп;</w:t>
      </w:r>
    </w:p>
    <w:bookmarkEnd w:id="580"/>
    <w:bookmarkStart w:name="z853" w:id="581"/>
    <w:p>
      <w:pPr>
        <w:spacing w:after="0"/>
        <w:ind w:left="0"/>
        <w:jc w:val="both"/>
      </w:pPr>
      <w:r>
        <w:rPr>
          <w:rFonts w:ascii="Times New Roman"/>
          <w:b w:val="false"/>
          <w:i w:val="false"/>
          <w:color w:val="000000"/>
          <w:sz w:val="28"/>
        </w:rPr>
        <w:t>
      6. Лифтіні техникалық диагностикалау бойынша жұмыстарды аяқтау актісі.</w:t>
      </w:r>
    </w:p>
    <w:bookmarkEnd w:id="581"/>
    <w:bookmarkStart w:name="z854" w:id="582"/>
    <w:p>
      <w:pPr>
        <w:spacing w:after="0"/>
        <w:ind w:left="0"/>
        <w:jc w:val="both"/>
      </w:pPr>
      <w:r>
        <w:rPr>
          <w:rFonts w:ascii="Times New Roman"/>
          <w:b w:val="false"/>
          <w:i w:val="false"/>
          <w:color w:val="000000"/>
          <w:sz w:val="28"/>
        </w:rPr>
        <w:t>
      * Жұмыс құжаттамасы қызмет етудің нормативтік мерзімі өткен лифтіні зерттеп-қарауды жүргізу актісімен бірге зерттеп-қарауды жүргізген ұйымда сақталады.</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Зерттеп-қарау актісіне</w:t>
            </w:r>
            <w:r>
              <w:br/>
            </w:r>
            <w:r>
              <w:rPr>
                <w:rFonts w:ascii="Times New Roman"/>
                <w:b w:val="false"/>
                <w:i w:val="false"/>
                <w:color w:val="000000"/>
                <w:sz w:val="20"/>
              </w:rPr>
              <w:t>3-қосымша</w:t>
            </w:r>
            <w:r>
              <w:br/>
            </w:r>
            <w:r>
              <w:rPr>
                <w:rFonts w:ascii="Times New Roman"/>
                <w:b w:val="false"/>
                <w:i w:val="false"/>
                <w:color w:val="000000"/>
                <w:sz w:val="20"/>
              </w:rPr>
              <w:t>№ __________ бастап</w:t>
            </w:r>
            <w:r>
              <w:br/>
            </w:r>
            <w:r>
              <w:rPr>
                <w:rFonts w:ascii="Times New Roman"/>
                <w:b w:val="false"/>
                <w:i w:val="false"/>
                <w:color w:val="000000"/>
                <w:sz w:val="20"/>
              </w:rPr>
              <w:t>"__" ________ 20 __ ж.</w:t>
            </w:r>
          </w:p>
        </w:tc>
      </w:tr>
    </w:tbl>
    <w:bookmarkStart w:name="z856" w:id="583"/>
    <w:p>
      <w:pPr>
        <w:spacing w:after="0"/>
        <w:ind w:left="0"/>
        <w:jc w:val="both"/>
      </w:pPr>
      <w:r>
        <w:rPr>
          <w:rFonts w:ascii="Times New Roman"/>
          <w:b w:val="false"/>
          <w:i w:val="false"/>
          <w:color w:val="000000"/>
          <w:sz w:val="28"/>
        </w:rPr>
        <w:t>
      Лифтіні зерттеп-қарауды жүргізу кезінде қолданылған өллшеу құралдары мен жабдықтардың тізбесі</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4"/>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 мен жабдықтардың атауы,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85"/>
          <w:p>
            <w:pPr>
              <w:spacing w:after="20"/>
              <w:ind w:left="20"/>
              <w:jc w:val="both"/>
            </w:pPr>
            <w:r>
              <w:rPr>
                <w:rFonts w:ascii="Times New Roman"/>
                <w:b w:val="false"/>
                <w:i w:val="false"/>
                <w:color w:val="000000"/>
                <w:sz w:val="20"/>
              </w:rPr>
              <w:t>
Зауыттық</w:t>
            </w:r>
          </w:p>
          <w:bookmarkEnd w:id="5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2" w:id="586"/>
    <w:p>
      <w:pPr>
        <w:spacing w:after="0"/>
        <w:ind w:left="0"/>
        <w:jc w:val="left"/>
      </w:pPr>
      <w:r>
        <w:rPr>
          <w:rFonts w:ascii="Times New Roman"/>
          <w:b/>
          <w:i w:val="false"/>
          <w:color w:val="000000"/>
        </w:rPr>
        <w:t xml:space="preserve"> Лифтіге техникалық қызмет көрсету журналы</w:t>
      </w:r>
    </w:p>
    <w:bookmarkEnd w:id="586"/>
    <w:bookmarkStart w:name="z633" w:id="587"/>
    <w:p>
      <w:pPr>
        <w:spacing w:after="0"/>
        <w:ind w:left="0"/>
        <w:jc w:val="left"/>
      </w:pPr>
      <w:r>
        <w:rPr>
          <w:rFonts w:ascii="Times New Roman"/>
          <w:b/>
          <w:i w:val="false"/>
          <w:color w:val="000000"/>
        </w:rPr>
        <w:t xml:space="preserve"> ______________________________________________ Меншік иесі туралы мәліметтер (заңды тұлғаның атауы, ұйымдық-құқықтық нысаны немесе дара кәсіпкердің тегі, аты, әкесінің аты (бар болса) )</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атауы және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зауыттық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қарау күні мен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анықталған ақаулар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адамның тегі, аты, әкесінің аты (бар болған жағдайда),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адамның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лифтпен жүргізілген жөндеу жұмыстары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анықталған ақаулықтарды жою туралы белгі ((жойылмаған), күні,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ету мерзімі өткен</w:t>
            </w:r>
            <w:r>
              <w:br/>
            </w:r>
            <w:r>
              <w:rPr>
                <w:rFonts w:ascii="Times New Roman"/>
                <w:b w:val="false"/>
                <w:i w:val="false"/>
                <w:color w:val="000000"/>
                <w:sz w:val="20"/>
              </w:rPr>
              <w:t xml:space="preserve">лифтілерді, сондай-ақ </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одан әрі</w:t>
            </w:r>
            <w:r>
              <w:br/>
            </w:r>
            <w:r>
              <w:rPr>
                <w:rFonts w:ascii="Times New Roman"/>
                <w:b w:val="false"/>
                <w:i w:val="false"/>
                <w:color w:val="000000"/>
                <w:sz w:val="20"/>
              </w:rPr>
              <w:t>пайдалану мүмкіндігін айқындау</w:t>
            </w:r>
            <w:r>
              <w:br/>
            </w:r>
            <w:r>
              <w:rPr>
                <w:rFonts w:ascii="Times New Roman"/>
                <w:b w:val="false"/>
                <w:i w:val="false"/>
                <w:color w:val="000000"/>
                <w:sz w:val="20"/>
              </w:rPr>
              <w:t>мақсатында олардың техникалық</w:t>
            </w:r>
            <w:r>
              <w:br/>
            </w:r>
            <w:r>
              <w:rPr>
                <w:rFonts w:ascii="Times New Roman"/>
                <w:b w:val="false"/>
                <w:i w:val="false"/>
                <w:color w:val="000000"/>
                <w:sz w:val="20"/>
              </w:rPr>
              <w:t>жай-күйіне зерттеп-қарауды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5" w:id="588"/>
    <w:p>
      <w:pPr>
        <w:spacing w:after="0"/>
        <w:ind w:left="0"/>
        <w:jc w:val="left"/>
      </w:pPr>
      <w:r>
        <w:rPr>
          <w:rFonts w:ascii="Times New Roman"/>
          <w:b/>
          <w:i w:val="false"/>
          <w:color w:val="000000"/>
        </w:rPr>
        <w:t xml:space="preserve"> Лифт жабдығы тораптарының бұрандалы қосылыстарының рұқсат етілген кергіштері</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 бұрандасының өлшемдері (шпилька)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Болтты (сомынды) тарту сәті, Ст 3 болаттан жасалған кгсм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