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7821" w14:textId="352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арнаулы оқу орнында азаматтық қызметші лауазымдарын қоспағанда, педагогтер, ғылыми қызметкерлер лауазымдарына орналасу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2021 жылғы 16 қыркүйектегі № 453 бұйрығы. Қазақстан Республикасының Әділет министрлігінде 2021 жылғы 24 қыркүйекте № 24506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министрлігінің арнаулы оқу орнында азаматтық қызметші лауазымдарын қоспағанда, педагогтер, ғылыми қызметкерлер лауазымдарына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Төтенше жағдайлар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 арнаулы оқу орнында азаматтық қызметші лауазымдарын қоспағанда,  педагогтер, ғылыми қызметкерлер лауазымдарына орналасу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Төтенше жағдайлар министрлігінің арнаулы оқу орнында азаматтық қызметші лауазымдарын қоспағанда, педагогтер, ғылыми қызметкерлер лауазымдарына орналасу қағидалары (бұдан әрі – Қағидалар)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әзірленді және Қазақстан Республикасы Төтенше жағдайлар министрлігінің арнаулы оқу орнында (бұдан әрі – ТЖМ-ның арнаулы оқу орны) азаматтық қызметші лауазымдарын қоспағанда, педагогтер, ғылыми қызметкерлер лауазымдарына орналасу тәртібін айқындайды.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Төтенше жағдайлар министрлігінің арнаулы оқу орнында азаматтық қызметші лауазымдарын қоспағанда, педагогтер, ғылыми қызметкерлер лауазымдарына конкурстан тыс немесе конкурстық негізде орналасу қағидалары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ТЖМ арнаулы оқу орнының азаматтық қызметші лауазымдарын қоспағанда, педагогтер, ғылыми қызметкерлер (бұдан әрі – педагогтер, ғылыми қызметкерлер) лауазымдарына орналасу конкурстан тыс немесе конкурстық негізде жүзеге асырылады.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Конкурстан тыс және конкурстық негізде орналасуды дайындау және өткізуді ұйымдастыру ТЖМ-ның арнаулы оқу орнының кадр қызметіне жүктеледі.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ТЖМ-ның арнаулы оқу орнының педагогтер, ғылыми қызметкерлер лауазымдарына орналасудың негізгі критерийі "Құқық қорғау қызметі туралы" Қазақстан Республикасы Заңының (бұдан әрі – "Құқық қорғау қызметі туралы" Заң) </w:t>
      </w:r>
      <w:r>
        <w:rPr>
          <w:rFonts w:ascii="Times New Roman"/>
          <w:b w:val="false"/>
          <w:i w:val="false"/>
          <w:color w:val="000000"/>
          <w:sz w:val="28"/>
        </w:rPr>
        <w:t>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бекітілетін азаматтық қорғау органдары лауазымдарының санаттарына қойылатын біліктілік талаптарына (бұдан әрі – біліктілік талаптары) сәйкестігі болып табылады.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Қазақстан Республикасы Төтенше жағдайлар министрлігі арнаулы оқу орнының азаматтық қызметші лауазымдарын қоспағанда, педагогтері, ғылыми қызметкерлері лауазымдарына конкурстан тыс орналасу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Педагогтердің, ғылыми қызметкерлердің лауазымдарына конкурстан тыс біліктілік талаптарына сәйкес келетін азаматтық қорғау органдарының (бұдан әрі – АҚО) қызметкерлері, әскери қызметшілер (бұдан әрі – қызметкерлер қатарынан кандидаттар) орналастырылады.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Қызметкерлер арасынан конкурстан тыс қатысатын кандидаттар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ТЖМ-ның арнаулы оқу орны бастығының атына жазбаша баянат береді.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Конкурстан тыс орналастыру туралы шешім қабылдау үшін баянат тіркелген күннен бастап он жұмыс күні ішінде арнаулы оқу орнының бастығы немесе оның орынбасары не олардың тапсырмасы бойынша ТЖМ-ның арнаулы оқу орнының құрылымдық бөлімшелерінің басшылары кандидатпен әңгімелесу өткізеді, оның барысында алдағы қызметтің сипаты мен лауазымдық міндеттері түсіндіріледі.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Әңгімелесу өткізілгеннен кейін кандидат бес жұмыс күні ішінде кадр қызметіне мынадай құжаттарды ұсынады: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кадрларды есепке алу жөніндегі жеке іс парағы;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білім туралы және академиялық не ғылыми дәреже, ғылыми атақ туралы дипломдардың нотариалды куәландырылған көшірмелері (болған жағдайда);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қайта даярлау және біліктілікті арттыру туралы сертификаттардың көшірмелері (болған жағдайда);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 жұмыстар мен өнертабыстардың тізімі (болған жағдайда).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 қызметі осы Қағидалардың 9-тармағында көрсетілген құжаттарды алған күннен бастап үш жұмыс күні ішінде оларды қарайды, кандидаттың біліктілік талаптарына сәйкестігін тексеруді жүзеге асырады.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Қағидалардың 7-тармағының 2) тармақшасында көрсетілген кандидаттардың құжаттарын кадр қызметі факультет, кафедра (цикл), бөлім немесе ғылыми бөлімше отырысында талқылау үшін жібереді.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Факультет, кафедра (цикл), бөлім, ғылыми бөлімше бастығы (бастықтың орынбасары) лауазымына орналасуға кандидаттардың құжаттарын қарау кезінде ТЖМ-ның арнаулы оқу орны бастығының қызметтің тиісті бағытына жетекшілік ететін орынбасары төрағалық етеді.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Факультет, кафедра (цикл), бөлім, ғылыми-зерттеу бөлімшесі отырысының барысы бейнежазбаға жазылады. Отырыстың бейнежазбасы одан әрі сақтау үшін ТЖМ-ның арнаулы оқу орнының кадр қызметіне беріледі.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Әрбір кандидат бойынша шешім жай көпшілік дауыспен дауыс беру арқылы қабылданады. Дауыстар тең болған жағдайда төрағаның дауысы шешуші болып табылады.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Кандидаттар факультеттің, кафедраның (циклдің), бөлімнің, ғылыми-зерттеу бөлімшесінің отырысына қатысады.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Кафедра (цикл) факультеті, бөлім, ғылыми-зерттеу бөлімшесі отырысының нәтижелері бойынша мынадай шешімдердің бірі қабылданады: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лауазымға тағайындауға ұсыну;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лауазымға тағайындаудан дәлелді түрде бас тарту.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Шешім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отырыс хаттамасымен ресімделеді.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Кафедра (цикл) факультеті, бөлім, ғылыми-зерттеу бөлімшесі отырысының оң шешімі қабылданғаннан кейін кандидат бір ай ішінде арнаулы оқу орны бастығының бұйрығымен лауазымға тағайындалады.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Конкурстық негізде Қазақстан Республикасы Төтенше жағдайлар министрлігі арнаулы оқу орнының азаматтық қызметші лауазымдарын қоспағанда, педагогтері, ғылыми қызметкерлері лауазымдарына орналасу тәртібі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ТЖМ-ның арнаулы оқу орнының азаматтық қызметші лауазымдарын қоспағанда, педагогтер, ғылыми қызметкерлер лауазымдарына орналасу конкурстан тыс кандидаттар болмаған кезде конкурс бойынша жүзеге асырылады.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Конкурс бірқатар дәйекті кезеңдерді қамтиды: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өткізу туралы хабарландыруды жариялау;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конкурстық комиссияны құру;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азаматтардан құжаттар қабылдау және олардың лауазымдарға қойылатын біліктілік талаптарына сәйкестігін алдын ала қарау;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кандидаттардың дене шынықтыру даярлығы бойынша нормативтерді тапсыруы;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кандидаттармен конкурстық комиссиясы өткізетін әңгімелесу;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конкурстық комиссияның шешімі.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ТЖМ-ның арнаулы оқу орнының педагогтері, ғылыми қызметкерлері лауазымдарына конкурстық негізде орналасудың негізгі критерийі "Құқық қорғау қызметі туралы" Заңның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біліктілік талаптарына, құқық қорғау қызметіне кіру шарттарына сәйкестігі болып табылады.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ТЖМ-ның арнаулы оқу орнының педагогтері, ғылыми қызметкерлері лауазымдарына орналасу конкурсын өткізу тәртібі "Құқық қорғау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"Конкурстық комиссияны қалыптастыру және оның жұмыс істеу қағидаларын, конкурс кезеңдерін өткізу мерзімдерін, сондай-ақ құқық қорғау органдарындағы бос және уақытша бос лауазымға орналасуға арналған конкурсқа қатысу үшін қажетті құжаттар тізбесін бекіту туралы" Қазақстан Республикасы Бас прокурорының 2022 жылғы 26 желтоқсандағы № 256, Қазақстан Республикасы Қаржылық мониторинг агенттігі төрағасының міндетін атқарушының 2022 жылғы 26 желтоқсандағы № 40, Қазақстан Республикасы Ішкі істер министрі міндетін атқарушының 2022 жылғы 28 желтоқсандағы № 1009, Қазақстан Республикасы Төтенше жағдайлар министрінің 2022 жылғы 29 желтоқсандағы № 358 және Қазақстан Республикасы Сыбайлас жемқорлыққа қарсы іс-қимыл агенттігі (Сыбайлас жемқорлыққа қарсы қызмет) төрағасының 2022 жылғы 29 желтоқсандағы № 485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31638 болып тіркелген)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ҚР Төтенше жағдайлар министрінің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лауазымдарын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педагогтер,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лауазымдарына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Конкурстық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Мені____________________________________________________бос лауазымға орналасуға арналған конкурсқа қатысуға жіберуіңізді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 өткізудің негізгі шарттарымен таныстым, келісемін және оларды орындауға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түпнұсқалылығын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20___ жылғы "___"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арнаулы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орнында азаматтық 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лауазымдарын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педагогтер,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лауазымдарына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Кадрларды есепке алу бойынша ЖЕКЕ ПАРАҚ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ҚР Төтенше жағдайлар министрінің м.а.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(болған жағдайда)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Жынысы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Туған жылы, айы, күні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Туған жері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(ауыл, қала, аудан, облыс,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Ұлты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Азаматтығы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Білімі 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Фотосуретке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арналған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орын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Факультеті немесе бөлімшесі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бітіргенде нәтижесінде қандай біліктілік алып шықты, диплом не куәлік нөмірін көрсету керек.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 тіліңіз, басқа қандай тілдерді және қай дәрежеде білесіз ___________________________________________________________________ (сөздікпен, оқи аласыз және түсінісе аласыз, еркін меңгердіңіз)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Ғылыми дәрежеңіз, ғылыми атағыңыз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Қандай ғылыми еңбектеріңіз бен ғылыми жаңалықтарыңыз бар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Сіз және Сіздің жақын туысқандарыңыз* сотты болғансыздар ма __________________________________________________________________ (қашан және не үшін кім соттады, жазалау шарасы)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 жолын бастағаннан бері істеген жұмыстары (жоғары және арнаулы орта оқу орындарында оқыған жылдарын, әскери қызметін, қоса атқарған жұмысын қоса есептегенде).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кәсіпорын, сондай-ақ министрлік (ведомство) көрсетілген лауазым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Мекеменің, ұйымның, кәсіпорынның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 толтырған кезде мекемелер, ұйымдар мен кәсіпорындар кезінде қалай аталса, сол қалпында берілсін, әскери қызмет лауазымы округімен қоса көрсетілсін.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Жеке парақшаны толтырған кездегі отбасылық жағдайы, Сіздің жақын туыстарыңыз*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күні және жері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*Жақын туыстары: ерлі-зайыптылар, олардың ата-аналары, ағалары, әпкелері, балалары.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олар белгіленген тәртіппен өзгеркен болса, осы адамдардың бұрынғы тегін, атын және әкесінің атын (болған жағдайда), сондай-ақ бұрынғы ерлі-зайыптылардың деректерін көрсету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Шетелдерде болуы (жұмыс, қызметтік іссапар, делегациямен сапар)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елде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болу мақсаты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Қандай сайланбалы органдарға сайлады немесе сайланды (қайда, қандай органдарға және қашан) 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Әскери қызметіне қатысы_______________________________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(әскери міндетті, әскери міндетті емес, әскери есептегі мамандығы, әскери атағы, әскери билеттің номері және жеке номері (бар болса))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Сізде қандай мемлекеттік марапаттар бар (қашан, кім марапаттады және немен марапатталды) ___________________________________________________________________ 18. Төлқұжат ________________________________________________________(сериясы, нөмірі, кім және қашан берген, тіркелген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Тұрғылықты жері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 "_____" ___________ Өзінің қолы ____________________________ (толтырылған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парақты толтыратын қызметкер барлық кейінгі өзгерістер туралы (білімі, ғылыми дәреже, ғылыми атақ беру және т.б.) осы өзгерістерді оның жеке ісіне енгізу үшін жұмыс орнына хабарлауға міндетті).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арнаулы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орнында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 лауазымдарын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педагогтер,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лауазымдарына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Отырыстың хаттамасы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 №____ Күні_____ Қатысқандар: факультет, кафедра (цикл), бөлім немесе ғылыми бөлімше отырысының төрағасы ________________________________________________________________________________ (тегі, аты, әкесінің аты (болған жағдайда), ғылыми дәрежесі, ғылыми атағы ________________________________________________________________________________ ұйымның атауы, атқаратын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тәртібі: педагог, ғылыми қызметкер лауазымдарына орналасуға кандидаттардың құжаттарын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Сұрақтар:_______________________________________________________________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 беру қорытындысы бойынша лауазымға тағайындауға ұсынылады/лауазымға / тағайындауға ұсынылмайды.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______________________________________________(қолы)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(қажеттінің астын сызу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_____________________________________________(қолы)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