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291b" w14:textId="d372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арнаулы оқу орнында білім алушылардың үлгеріміне ағымдағы бақылау, оларға аралық және қорытынды аттестаттау жүргізу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14 қыркүйектегі № 446 бұйрығы. Қазақстан Республикасының Әділет министрлігінде 2021 жылғы 17 қыркүйекте № 24402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 бабының</w:t>
      </w:r>
      <w:r>
        <w:rPr>
          <w:rFonts w:ascii="Times New Roman"/>
          <w:b w:val="false"/>
          <w:i w:val="false"/>
          <w:color w:val="000000"/>
          <w:sz w:val="28"/>
        </w:rPr>
        <w:t xml:space="preserve"> 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министрлігінің арнаулы оқу орнында білім алушылардың үлгеріміне ағымдағы бақылау, оларға аралық және қорытынды аттестаттау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3.Осы бұйрықтың орындалуын бақылау жетекшілік ететін Қазақстан Республикасының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он жұмыс күні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 xml:space="preserve">2021 жылғы 14 қыркүйектегі </w:t>
            </w:r>
            <w:r>
              <w:br/>
            </w:r>
            <w:r>
              <w:rPr>
                <w:rFonts w:ascii="Times New Roman"/>
                <w:b w:val="false"/>
                <w:i w:val="false"/>
                <w:color w:val="000000"/>
                <w:sz w:val="20"/>
              </w:rPr>
              <w:t xml:space="preserve">№ 446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Төтенше жағдайлар министрлігінің арнаулы оқу орнында білім алушылардың үлгеріміне ағымдағы бақылау, оларға аралық және қорытынды аттестаттау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Төтенше жағдайлар министрлігі арнаулы оқу орны білім алушыларының үлгеріміне ағымдағы бақылау, аралық және қорытынды аттестаттау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(бұдан әрі – "Білім туралы" Заң) </w:t>
      </w:r>
      <w:r>
        <w:rPr>
          <w:rFonts w:ascii="Times New Roman"/>
          <w:b w:val="false"/>
          <w:i w:val="false"/>
          <w:color w:val="000000"/>
          <w:sz w:val="28"/>
        </w:rPr>
        <w:t>5-1-бабының</w:t>
      </w:r>
      <w:r>
        <w:rPr>
          <w:rFonts w:ascii="Times New Roman"/>
          <w:b w:val="false"/>
          <w:i w:val="false"/>
          <w:color w:val="000000"/>
          <w:sz w:val="28"/>
        </w:rPr>
        <w:t xml:space="preserve"> 5) тармақшасына сәйкес әзірленді және Қазақстан Республикасы Төтенше жағдайлар министрлігі арнаулы оқу орны білім алушыларының үлгеріміне ағымдағы бақылау, аралық және қорытынды аттестаттау жүргізу тәртібін айқындайды (бұдан әрі – ТЖМ білім беру ұйымы).</w:t>
      </w:r>
    </w:p>
    <w:bookmarkEnd w:id="10"/>
    <w:bookmarkStart w:name="z13" w:id="11"/>
    <w:p>
      <w:pPr>
        <w:spacing w:after="0"/>
        <w:ind w:left="0"/>
        <w:jc w:val="both"/>
      </w:pPr>
      <w:r>
        <w:rPr>
          <w:rFonts w:ascii="Times New Roman"/>
          <w:b w:val="false"/>
          <w:i w:val="false"/>
          <w:color w:val="000000"/>
          <w:sz w:val="28"/>
        </w:rPr>
        <w:t>
      2. Осы Қағидаларда мынадай анықтамалар пайдаланылады:</w:t>
      </w:r>
    </w:p>
    <w:bookmarkEnd w:id="11"/>
    <w:bookmarkStart w:name="z14" w:id="12"/>
    <w:p>
      <w:pPr>
        <w:spacing w:after="0"/>
        <w:ind w:left="0"/>
        <w:jc w:val="both"/>
      </w:pPr>
      <w:r>
        <w:rPr>
          <w:rFonts w:ascii="Times New Roman"/>
          <w:b w:val="false"/>
          <w:i w:val="false"/>
          <w:color w:val="000000"/>
          <w:sz w:val="28"/>
        </w:rPr>
        <w:t>
      1) академиялық қарыз – аралық аттестаттау (сессия) кезеңінде емтихандар тапсыру кезінде қанағаттанарлықсыз баға алу;</w:t>
      </w:r>
    </w:p>
    <w:bookmarkEnd w:id="12"/>
    <w:bookmarkStart w:name="z15" w:id="13"/>
    <w:p>
      <w:pPr>
        <w:spacing w:after="0"/>
        <w:ind w:left="0"/>
        <w:jc w:val="both"/>
      </w:pPr>
      <w:r>
        <w:rPr>
          <w:rFonts w:ascii="Times New Roman"/>
          <w:b w:val="false"/>
          <w:i w:val="false"/>
          <w:color w:val="000000"/>
          <w:sz w:val="28"/>
        </w:rPr>
        <w:t>
      2) академиялық үлгермеушілік – жойылмаған академиялық қарыз, кәсіби практика бағдарламасын орындамау, практиканың барлық түрлерін қорғамау, мемлекеттік емтиханды тапсырмау және дипломдық жұмысты, магистрлік диссертацияны (жобаны) қорғамау, оларды қорғауға жібермеу, жұмыс оқу жоспарын орындамау және ауыстырудың үлгерім балын жинай алмау.</w:t>
      </w:r>
    </w:p>
    <w:bookmarkEnd w:id="13"/>
    <w:bookmarkStart w:name="z16" w:id="14"/>
    <w:p>
      <w:pPr>
        <w:spacing w:after="0"/>
        <w:ind w:left="0"/>
        <w:jc w:val="both"/>
      </w:pPr>
      <w:r>
        <w:rPr>
          <w:rFonts w:ascii="Times New Roman"/>
          <w:b w:val="false"/>
          <w:i w:val="false"/>
          <w:color w:val="000000"/>
          <w:sz w:val="28"/>
        </w:rPr>
        <w:t>
      3) білім алушыларды аралық аттестаттау – білім алушылардың бір оқу пәнінің,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зерделеу аяқталғаннан кейін меңгеру сапасын бағалау мақсатында жүргізілетін рәсім;</w:t>
      </w:r>
    </w:p>
    <w:bookmarkEnd w:id="14"/>
    <w:bookmarkStart w:name="z17" w:id="15"/>
    <w:p>
      <w:pPr>
        <w:spacing w:after="0"/>
        <w:ind w:left="0"/>
        <w:jc w:val="both"/>
      </w:pPr>
      <w:r>
        <w:rPr>
          <w:rFonts w:ascii="Times New Roman"/>
          <w:b w:val="false"/>
          <w:i w:val="false"/>
          <w:color w:val="000000"/>
          <w:sz w:val="28"/>
        </w:rPr>
        <w:t>
      4) білім алушылардың үлгерімін ағымдық бақылау – академиялық кезең ішінде, кестеге сәйкес оқытушылардың аудиториялық және аудиториялардан тыс сабақтарда білім беру бағдарламасына сәйкес білім алушылардың білімін жүйелі түрде тексеруі;</w:t>
      </w:r>
    </w:p>
    <w:bookmarkEnd w:id="15"/>
    <w:bookmarkStart w:name="z18" w:id="16"/>
    <w:p>
      <w:pPr>
        <w:spacing w:after="0"/>
        <w:ind w:left="0"/>
        <w:jc w:val="both"/>
      </w:pPr>
      <w:r>
        <w:rPr>
          <w:rFonts w:ascii="Times New Roman"/>
          <w:b w:val="false"/>
          <w:i w:val="false"/>
          <w:color w:val="000000"/>
          <w:sz w:val="28"/>
        </w:rPr>
        <w:t>
      5) оқу жетістіктерін бағалаудың балдық рейтингтік әріптік жүйесі – халықаралық тәжірибеде қабылданған әріптік жүйедегі сандық эквивалентіне сәйкес келетін және білім алушылардың рейтингін белгілеуге мүмкіндік беретін балл түріндегі оқу жетістіктерінің деңгейін бағалау жүйесі;</w:t>
      </w:r>
    </w:p>
    <w:bookmarkEnd w:id="16"/>
    <w:bookmarkStart w:name="z19" w:id="17"/>
    <w:p>
      <w:pPr>
        <w:spacing w:after="0"/>
        <w:ind w:left="0"/>
        <w:jc w:val="both"/>
      </w:pPr>
      <w:r>
        <w:rPr>
          <w:rFonts w:ascii="Times New Roman"/>
          <w:b w:val="false"/>
          <w:i w:val="false"/>
          <w:color w:val="000000"/>
          <w:sz w:val="28"/>
        </w:rPr>
        <w:t>
      6)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17"/>
    <w:bookmarkStart w:name="z20" w:id="18"/>
    <w:p>
      <w:pPr>
        <w:spacing w:after="0"/>
        <w:ind w:left="0"/>
        <w:jc w:val="both"/>
      </w:pPr>
      <w:r>
        <w:rPr>
          <w:rFonts w:ascii="Times New Roman"/>
          <w:b w:val="false"/>
          <w:i w:val="false"/>
          <w:color w:val="000000"/>
          <w:sz w:val="28"/>
        </w:rPr>
        <w:t>
      7) білім сапасын мониторингтеу және бақылау (бағалау) бөлімшесі – білім алушылар білімінің барлық тарихын тіркеумен айналысатын және білімді бақылаудың барлық түрлерін ұйымдастыруды және оның академиялық рейтингін есептеуді қамтамасыз ететін бөлімше;</w:t>
      </w:r>
    </w:p>
    <w:bookmarkEnd w:id="18"/>
    <w:bookmarkStart w:name="z21" w:id="19"/>
    <w:p>
      <w:pPr>
        <w:spacing w:after="0"/>
        <w:ind w:left="0"/>
        <w:jc w:val="both"/>
      </w:pPr>
      <w:r>
        <w:rPr>
          <w:rFonts w:ascii="Times New Roman"/>
          <w:b w:val="false"/>
          <w:i w:val="false"/>
          <w:color w:val="000000"/>
          <w:sz w:val="28"/>
        </w:rPr>
        <w:t>
      8) емтихан сессиясы – ТЖМ білім беру ұйымында білім алушыларды (курсанттар, магистранттар, докторанттар) аралық аттестаттау кезеңі;</w:t>
      </w:r>
    </w:p>
    <w:bookmarkEnd w:id="19"/>
    <w:bookmarkStart w:name="z22" w:id="20"/>
    <w:p>
      <w:pPr>
        <w:spacing w:after="0"/>
        <w:ind w:left="0"/>
        <w:jc w:val="both"/>
      </w:pPr>
      <w:r>
        <w:rPr>
          <w:rFonts w:ascii="Times New Roman"/>
          <w:b w:val="false"/>
          <w:i w:val="false"/>
          <w:color w:val="000000"/>
          <w:sz w:val="28"/>
        </w:rPr>
        <w:t>
      9) межелік бақылау – бір оқу пәнінің ірі бөлімін (модулін) аяқтағанда білім алушылардың оқу жетістіктерін бақылау;</w:t>
      </w:r>
    </w:p>
    <w:bookmarkEnd w:id="20"/>
    <w:bookmarkStart w:name="z23" w:id="21"/>
    <w:p>
      <w:pPr>
        <w:spacing w:after="0"/>
        <w:ind w:left="0"/>
        <w:jc w:val="both"/>
      </w:pPr>
      <w:r>
        <w:rPr>
          <w:rFonts w:ascii="Times New Roman"/>
          <w:b w:val="false"/>
          <w:i w:val="false"/>
          <w:color w:val="000000"/>
          <w:sz w:val="28"/>
        </w:rPr>
        <w:t>
      10) үлгерімнің орташа балы (GradePointAverage – GPA) – таңдап алған бағдарлама бойынша белгілі бір оқу кезеңі ішінде білім алушының қол жеткізген білім деңгейінің орташа өлшемді бағасы (осы оқу кезеңі ішіндегі кредиттердің жалпы санына пәндер бойынша аралық аттестаттау бағалары балдарының сандық эквивалентіндегі кредиттердің жалпы сомасының қатынасы);</w:t>
      </w:r>
    </w:p>
    <w:bookmarkEnd w:id="21"/>
    <w:bookmarkStart w:name="z24" w:id="22"/>
    <w:p>
      <w:pPr>
        <w:spacing w:after="0"/>
        <w:ind w:left="0"/>
        <w:jc w:val="both"/>
      </w:pPr>
      <w:r>
        <w:rPr>
          <w:rFonts w:ascii="Times New Roman"/>
          <w:b w:val="false"/>
          <w:i w:val="false"/>
          <w:color w:val="000000"/>
          <w:sz w:val="28"/>
        </w:rPr>
        <w:t>
      11) транскрипт (Transcript) (транскрипт) – кредиттер мен бағаларды көрсететін тиісті оқу кезеңі ішіндегі игерілген пәндер тізбесі мен оқу жұмысының басқа түрлерінен құралған құжат;</w:t>
      </w:r>
    </w:p>
    <w:bookmarkEnd w:id="22"/>
    <w:bookmarkStart w:name="z25" w:id="23"/>
    <w:p>
      <w:pPr>
        <w:spacing w:after="0"/>
        <w:ind w:left="0"/>
        <w:jc w:val="both"/>
      </w:pPr>
      <w:r>
        <w:rPr>
          <w:rFonts w:ascii="Times New Roman"/>
          <w:b w:val="false"/>
          <w:i w:val="false"/>
          <w:color w:val="000000"/>
          <w:sz w:val="28"/>
        </w:rPr>
        <w:t>
      12) курстық жұмыс – курсант зерттеу жұмысы түрінде орындайтын, теориялық бөлімді – осы мәселе бойынша ғылымда қалыптасқан ұстанымдар мен тәсілдерді баяндауды және талдамалық (практикалық бөлім) – нақты жағдай мысалында проблеманы талдауды қамтитын және міндетті түрде мазмұны (мазмұны), кіріспе, теориялық бөлім(дер), практикалық бөлім(дер), қорытынды, әдебиеттер тізімі және қажет болған жағдайда қосымшалар қамтылған тапсырма.</w:t>
      </w:r>
    </w:p>
    <w:bookmarkEnd w:id="23"/>
    <w:p>
      <w:pPr>
        <w:spacing w:after="0"/>
        <w:ind w:left="0"/>
        <w:jc w:val="both"/>
      </w:pPr>
      <w:r>
        <w:rPr>
          <w:rFonts w:ascii="Times New Roman"/>
          <w:b w:val="false"/>
          <w:i w:val="false"/>
          <w:color w:val="000000"/>
          <w:sz w:val="28"/>
        </w:rPr>
        <w:t>
      Курстық жұмыстың көлемі 20 беттен кем және 40 беттен артық болмайды;</w:t>
      </w:r>
    </w:p>
    <w:bookmarkStart w:name="z26" w:id="24"/>
    <w:p>
      <w:pPr>
        <w:spacing w:after="0"/>
        <w:ind w:left="0"/>
        <w:jc w:val="both"/>
      </w:pPr>
      <w:r>
        <w:rPr>
          <w:rFonts w:ascii="Times New Roman"/>
          <w:b w:val="false"/>
          <w:i w:val="false"/>
          <w:color w:val="000000"/>
          <w:sz w:val="28"/>
        </w:rPr>
        <w:t>
      13) дипломдық жұмыс (жоба) – курсанттың білім беру бағдарламасының бейініне сәйкес келетін өзекті проблеманы өз бетінше зерделеу нәтижелерін жинақтауды білдіретін бітіру жұмысы;</w:t>
      </w:r>
    </w:p>
    <w:bookmarkEnd w:id="24"/>
    <w:bookmarkStart w:name="z27" w:id="25"/>
    <w:p>
      <w:pPr>
        <w:spacing w:after="0"/>
        <w:ind w:left="0"/>
        <w:jc w:val="both"/>
      </w:pPr>
      <w:r>
        <w:rPr>
          <w:rFonts w:ascii="Times New Roman"/>
          <w:b w:val="false"/>
          <w:i w:val="false"/>
          <w:color w:val="000000"/>
          <w:sz w:val="28"/>
        </w:rPr>
        <w:t>
      14) дипломдық жоба – жобалау элементтерін қолдана отырып және (немесе) бизнес-жобаларды, модельдерді, сондай-ақ шығармашылық сипаттағы жобаларды дайындау түрінде орындалған білім беру бағдарламасының бейініне сәйкес келетін қолданбалы міндеттерді дербес шешуді білдіретін курсанттың бітіру жұмысы;</w:t>
      </w:r>
    </w:p>
    <w:bookmarkEnd w:id="25"/>
    <w:bookmarkStart w:name="z28" w:id="26"/>
    <w:p>
      <w:pPr>
        <w:spacing w:after="0"/>
        <w:ind w:left="0"/>
        <w:jc w:val="both"/>
      </w:pPr>
      <w:r>
        <w:rPr>
          <w:rFonts w:ascii="Times New Roman"/>
          <w:b w:val="false"/>
          <w:i w:val="false"/>
          <w:color w:val="000000"/>
          <w:sz w:val="28"/>
        </w:rPr>
        <w:t>
      15) магистрлік диссертация – ғылыми-педагогикалық магистратура магистрантының таңдалған білім беру бағдарламасы саласындағы өзекті проблеманың теориялық және/немесе практикалық әзірлемесін қамтитын өзіндік ғылыми зерттеуден тұратын, ғылым мен техниканың қазіргі заманғы теориялық, әдістемелік және технологиялық жетістіктеріне негізделген бітіру жұмысы;</w:t>
      </w:r>
    </w:p>
    <w:bookmarkEnd w:id="26"/>
    <w:bookmarkStart w:name="z29" w:id="27"/>
    <w:p>
      <w:pPr>
        <w:spacing w:after="0"/>
        <w:ind w:left="0"/>
        <w:jc w:val="both"/>
      </w:pPr>
      <w:r>
        <w:rPr>
          <w:rFonts w:ascii="Times New Roman"/>
          <w:b w:val="false"/>
          <w:i w:val="false"/>
          <w:color w:val="000000"/>
          <w:sz w:val="28"/>
        </w:rPr>
        <w:t>
      16) докторлық диссертация – докторанттың теориялық ережелер әзірленген, жиынтығын жаңа ғылыми жетістік ретінде саралауға болатын немесе ғылыми проблема шешілген не ғылыми негізделген техникалық, экономикалық немесе технологиялық шешімдер жазылған дербес зерттеу болып табылатын ғылыми жұмысы.</w:t>
      </w:r>
    </w:p>
    <w:bookmarkEnd w:id="27"/>
    <w:bookmarkStart w:name="z30" w:id="28"/>
    <w:p>
      <w:pPr>
        <w:spacing w:after="0"/>
        <w:ind w:left="0"/>
        <w:jc w:val="both"/>
      </w:pPr>
      <w:r>
        <w:rPr>
          <w:rFonts w:ascii="Times New Roman"/>
          <w:b w:val="false"/>
          <w:i w:val="false"/>
          <w:color w:val="000000"/>
          <w:sz w:val="28"/>
        </w:rPr>
        <w:t xml:space="preserve">
      3. Оқу үлгерімін ағымдағы бақылау, аралық және қорытынды аттестаттау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болып тіркелген) (бұдан әрі - № 2 бұйрық)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 берудің мемлекеттік жалпыға міндетті стандартына және № 2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стандартына (бұдан әрі - МЖМБС) сәйкес білім беру бағдарламаларын алушылардың меңгеру дәрежесін анықтау мақсатында өткізіледі.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2-тарау. Жоғары білім берудің білім беру бағдарламаларын іске асыратын Қазақстан Республикасы Төтенше жағдайлар министрлігінің білім беру ұйымдарында білім алушылардың үлгерімін ағымдағы бақылау және оларға аралық аттестаттау өткізу тәртібі</w:t>
      </w:r>
    </w:p>
    <w:bookmarkEnd w:id="29"/>
    <w:bookmarkStart w:name="z32" w:id="30"/>
    <w:p>
      <w:pPr>
        <w:spacing w:after="0"/>
        <w:ind w:left="0"/>
        <w:jc w:val="both"/>
      </w:pPr>
      <w:r>
        <w:rPr>
          <w:rFonts w:ascii="Times New Roman"/>
          <w:b w:val="false"/>
          <w:i w:val="false"/>
          <w:color w:val="000000"/>
          <w:sz w:val="28"/>
        </w:rPr>
        <w:t>
      4. Білім алушылардың (бұдан әрі – курсанттар) білімін тексеру ТЖМ білім беру ұйымдары айқындайтын ағымдағы, межелік бақылау және аралық аттестаттау арқылы жүзеге асырылады.</w:t>
      </w:r>
    </w:p>
    <w:bookmarkEnd w:id="30"/>
    <w:bookmarkStart w:name="z33" w:id="31"/>
    <w:p>
      <w:pPr>
        <w:spacing w:after="0"/>
        <w:ind w:left="0"/>
        <w:jc w:val="both"/>
      </w:pPr>
      <w:r>
        <w:rPr>
          <w:rFonts w:ascii="Times New Roman"/>
          <w:b w:val="false"/>
          <w:i w:val="false"/>
          <w:color w:val="000000"/>
          <w:sz w:val="28"/>
        </w:rPr>
        <w:t xml:space="preserve">
      5. Оқу тапсырмаларының барлық түрлері бойынша курсанттардың білімі әріптік балдық-рейтингтік жүйе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бағалардың дәстүрлі шкаласына ауыстыра отырып, бағаланады (бұдан әрі – білімді бағалаудың әріптік балдық-рейтингтік жүйесі).</w:t>
      </w:r>
    </w:p>
    <w:bookmarkEnd w:id="31"/>
    <w:bookmarkStart w:name="z34" w:id="32"/>
    <w:p>
      <w:pPr>
        <w:spacing w:after="0"/>
        <w:ind w:left="0"/>
        <w:jc w:val="both"/>
      </w:pPr>
      <w:r>
        <w:rPr>
          <w:rFonts w:ascii="Times New Roman"/>
          <w:b w:val="false"/>
          <w:i w:val="false"/>
          <w:color w:val="000000"/>
          <w:sz w:val="28"/>
        </w:rPr>
        <w:t>
      6. Курсанттардың үлгерімін ағымдағы бақылау оқу пәнінің әрбір тақырыбы бойынша өткізіледі, білімін аудиториялық және аудиториядан тыс сабақтарда бақылауды қамтиды. Ағымдағы бақылау бағасы (рұқсат ету рейтингісі бағасы) аудиториялық сабақтардағы ағымдағы бақылау бағасы мен межелік бақылау (аудиториялардан тыс сабақтарда) бағаларынан жинақталады.</w:t>
      </w:r>
    </w:p>
    <w:bookmarkEnd w:id="32"/>
    <w:bookmarkStart w:name="z35" w:id="33"/>
    <w:p>
      <w:pPr>
        <w:spacing w:after="0"/>
        <w:ind w:left="0"/>
        <w:jc w:val="both"/>
      </w:pPr>
      <w:r>
        <w:rPr>
          <w:rFonts w:ascii="Times New Roman"/>
          <w:b w:val="false"/>
          <w:i w:val="false"/>
          <w:color w:val="000000"/>
          <w:sz w:val="28"/>
        </w:rPr>
        <w:t>
      7. Курсанттардың оқу үлгерімін ағымдағы бақылау кезінде курсанттардың әрбір орындаған тапсырмалары (ағымдағы сабақтардағы жауабы, үй тапсырмаларын тапсыру, курсанттардың өзіндік жұмысы, межелік бақылау) 100 балдық шкала бойынша бағаланады және оқу үлгерімін ағымдағы бақылаудың соңғы нәтижесі академиялық кезеңде алынған барлық бағалардың орташа арифметикалық қосындысын ескере отырып есептеледі.</w:t>
      </w:r>
    </w:p>
    <w:bookmarkEnd w:id="33"/>
    <w:p>
      <w:pPr>
        <w:spacing w:after="0"/>
        <w:ind w:left="0"/>
        <w:jc w:val="both"/>
      </w:pPr>
      <w:r>
        <w:rPr>
          <w:rFonts w:ascii="Times New Roman"/>
          <w:b w:val="false"/>
          <w:i w:val="false"/>
          <w:color w:val="000000"/>
          <w:sz w:val="28"/>
        </w:rPr>
        <w:t>
      Осындай тәсіл аралық және қорытынды аттестаттау кезеңінде білім алушылардың білімін бағалау кезінде де қолданылады.</w:t>
      </w:r>
    </w:p>
    <w:bookmarkStart w:name="z36" w:id="34"/>
    <w:p>
      <w:pPr>
        <w:spacing w:after="0"/>
        <w:ind w:left="0"/>
        <w:jc w:val="both"/>
      </w:pPr>
      <w:r>
        <w:rPr>
          <w:rFonts w:ascii="Times New Roman"/>
          <w:b w:val="false"/>
          <w:i w:val="false"/>
          <w:color w:val="000000"/>
          <w:sz w:val="28"/>
        </w:rPr>
        <w:t>
      8. Қашықтықтан оқытуды пайдаланумен қысқартылған білім беру бағдарламасы бойынша білім алатын курсанттардың үлгерімін ағымдағы бақылау оқу-емтихан сессиясы басталғанға дейін де, сондай-ақ сол кезеңде де жүзеге асырылады, ол академиялық күнтізбеге сәйкес жүргізіледі.</w:t>
      </w:r>
    </w:p>
    <w:bookmarkEnd w:id="34"/>
    <w:p>
      <w:pPr>
        <w:spacing w:after="0"/>
        <w:ind w:left="0"/>
        <w:jc w:val="both"/>
      </w:pPr>
      <w:r>
        <w:rPr>
          <w:rFonts w:ascii="Times New Roman"/>
          <w:b w:val="false"/>
          <w:i w:val="false"/>
          <w:color w:val="000000"/>
          <w:sz w:val="28"/>
        </w:rPr>
        <w:t>
      Бұл ретте, қашықтықтан оқытуды пайдаланумен қысқартылған білім беру бағдарламасы бойынша білім алатын курсантоқу-емтихан сессиясы басталғанға дейін пәннің оқыту бағдарламасына сәйкес бақылау және есептеу-графикалық жұмыстардың, курстық жұмыстардың (жобалардың) барлық түрлерін, сондай-ақ үй тапсырмаларының жекелеген түрлерін, курсанттың өзіндік жұмысын, межелік бақылауды тапсырады.</w:t>
      </w:r>
    </w:p>
    <w:bookmarkStart w:name="z37" w:id="35"/>
    <w:p>
      <w:pPr>
        <w:spacing w:after="0"/>
        <w:ind w:left="0"/>
        <w:jc w:val="both"/>
      </w:pPr>
      <w:r>
        <w:rPr>
          <w:rFonts w:ascii="Times New Roman"/>
          <w:b w:val="false"/>
          <w:i w:val="false"/>
          <w:color w:val="000000"/>
          <w:sz w:val="28"/>
        </w:rPr>
        <w:t>
      9. Межелік бақылау ағымдық бақылаудың құрамы болып табылады және бір академиялық кезең ішінде, бір оқу пәні шеңберінде кемінде екі рет өткізіледі. Межелік бақылау нәтижелерін оқытушы оқу журналына межелік бақылау өткізілген күннен кешіктірмей қояды және оқу процесінің сапасын жақсарту бойынша ұсыныстар әзірленіп, кафедра, факультет (институт) отырыстарында тұрақты қарастырылып отырады.</w:t>
      </w:r>
    </w:p>
    <w:bookmarkEnd w:id="35"/>
    <w:p>
      <w:pPr>
        <w:spacing w:after="0"/>
        <w:ind w:left="0"/>
        <w:jc w:val="both"/>
      </w:pPr>
      <w:r>
        <w:rPr>
          <w:rFonts w:ascii="Times New Roman"/>
          <w:b w:val="false"/>
          <w:i w:val="false"/>
          <w:color w:val="000000"/>
          <w:sz w:val="28"/>
        </w:rPr>
        <w:t xml:space="preserve">
      Межелік бақылау ведомосі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Көлемі бір кредитті құрайтын оқу пәндеріне ерекшелік ретінде алынады, олар бойынша межелік бақылау санын ТЖМ білім беру ұйымы дербес айқындайды.</w:t>
      </w:r>
    </w:p>
    <w:p>
      <w:pPr>
        <w:spacing w:after="0"/>
        <w:ind w:left="0"/>
        <w:jc w:val="both"/>
      </w:pPr>
      <w:r>
        <w:rPr>
          <w:rFonts w:ascii="Times New Roman"/>
          <w:b w:val="false"/>
          <w:i w:val="false"/>
          <w:color w:val="000000"/>
          <w:sz w:val="28"/>
        </w:rPr>
        <w:t>
      Білім алушыларға межелік бақылауды өткізу мерзімі туралы ақпарат академиялық кезеңнің бірінші 2 аптасында хабарланады.</w:t>
      </w:r>
    </w:p>
    <w:bookmarkStart w:name="z38" w:id="36"/>
    <w:p>
      <w:pPr>
        <w:spacing w:after="0"/>
        <w:ind w:left="0"/>
        <w:jc w:val="both"/>
      </w:pPr>
      <w:r>
        <w:rPr>
          <w:rFonts w:ascii="Times New Roman"/>
          <w:b w:val="false"/>
          <w:i w:val="false"/>
          <w:color w:val="000000"/>
          <w:sz w:val="28"/>
        </w:rPr>
        <w:t>
      10. Әр пән бойынша межелік бақылау өткізу нысаны (сұрау, коллеквиум, тестілеу, есептерді шығару, бақылау тапсырмаларын, сызбаларды, есептерді орындау, практикалық нормативтерді орындау) оқытылатын пәннің екершелігіне байланысты академиялық кезеңнің барысында кафедраның шешімімен анықталады.</w:t>
      </w:r>
    </w:p>
    <w:bookmarkEnd w:id="36"/>
    <w:bookmarkStart w:name="z39" w:id="37"/>
    <w:p>
      <w:pPr>
        <w:spacing w:after="0"/>
        <w:ind w:left="0"/>
        <w:jc w:val="both"/>
      </w:pPr>
      <w:r>
        <w:rPr>
          <w:rFonts w:ascii="Times New Roman"/>
          <w:b w:val="false"/>
          <w:i w:val="false"/>
          <w:color w:val="000000"/>
          <w:sz w:val="28"/>
        </w:rPr>
        <w:t>
      11. Күндізгі оқу нысаны мен қашықтықтан оқытуды пайдаланумен қысқартылған білім беру бағдарламасы бойынша білім алатын курсанттар бірдей білім беру бағдарламасы бойынша пәндерді оқиды.</w:t>
      </w:r>
    </w:p>
    <w:bookmarkEnd w:id="37"/>
    <w:bookmarkStart w:name="z40" w:id="38"/>
    <w:p>
      <w:pPr>
        <w:spacing w:after="0"/>
        <w:ind w:left="0"/>
        <w:jc w:val="both"/>
      </w:pPr>
      <w:r>
        <w:rPr>
          <w:rFonts w:ascii="Times New Roman"/>
          <w:b w:val="false"/>
          <w:i w:val="false"/>
          <w:color w:val="000000"/>
          <w:sz w:val="28"/>
        </w:rPr>
        <w:t>
      12. Магистратура және докторантура білім алушыларының (бұдан әрі – магистранттар мен докторанттар) білімін тексеру ТЖМ білім беру ұйымы айқындайтын ағымдағы, межелік бақылаумен және аттестаттаумен жүзеге асырылады.</w:t>
      </w:r>
    </w:p>
    <w:bookmarkEnd w:id="38"/>
    <w:bookmarkStart w:name="z41" w:id="39"/>
    <w:p>
      <w:pPr>
        <w:spacing w:after="0"/>
        <w:ind w:left="0"/>
        <w:jc w:val="both"/>
      </w:pPr>
      <w:r>
        <w:rPr>
          <w:rFonts w:ascii="Times New Roman"/>
          <w:b w:val="false"/>
          <w:i w:val="false"/>
          <w:color w:val="000000"/>
          <w:sz w:val="28"/>
        </w:rPr>
        <w:t>
      13. Білім алушы магистранттар мен докторанттардың үлгерімін ағымдағы бақылау ТЖМ білім беру ұйымындағы курсанттардың үлгеріміне ұқсас тәртіппен жүзеге асырылады.</w:t>
      </w:r>
    </w:p>
    <w:bookmarkEnd w:id="39"/>
    <w:bookmarkStart w:name="z42" w:id="40"/>
    <w:p>
      <w:pPr>
        <w:spacing w:after="0"/>
        <w:ind w:left="0"/>
        <w:jc w:val="left"/>
      </w:pPr>
      <w:r>
        <w:rPr>
          <w:rFonts w:ascii="Times New Roman"/>
          <w:b/>
          <w:i w:val="false"/>
          <w:color w:val="000000"/>
        </w:rPr>
        <w:t xml:space="preserve"> 3 тарау. Қазақстан Республикасы Төтенше жағдайлар министрлігінің білім беру ұйымындағы білім алушылардың үлгеріміне аралық аттестаттау жүргізу тәртібі Параграф 1. Жоғары білімнің білім беру бағдарламаларын іске асыратын Қазақстан Республикасы Төтенше жағдайлар министрлігінің білім беру ұйымындағы білім алушылардың үлгеріміне аралық аттестаттау жүргізу тәртібі</w:t>
      </w:r>
    </w:p>
    <w:bookmarkEnd w:id="40"/>
    <w:bookmarkStart w:name="z43" w:id="41"/>
    <w:p>
      <w:pPr>
        <w:spacing w:after="0"/>
        <w:ind w:left="0"/>
        <w:jc w:val="both"/>
      </w:pPr>
      <w:r>
        <w:rPr>
          <w:rFonts w:ascii="Times New Roman"/>
          <w:b w:val="false"/>
          <w:i w:val="false"/>
          <w:color w:val="000000"/>
          <w:sz w:val="28"/>
        </w:rPr>
        <w:t>
      14. ТЖМ білім беру ұйымы курсанттарды аралық аттестаттау жұмыс оқу жоспарына, академиялық күнтізбеге және МЖБС негізінде әзірленген білім беру бағдарламаларына сәйкес жүзеге асырылады.</w:t>
      </w:r>
    </w:p>
    <w:bookmarkEnd w:id="41"/>
    <w:bookmarkStart w:name="z44" w:id="42"/>
    <w:p>
      <w:pPr>
        <w:spacing w:after="0"/>
        <w:ind w:left="0"/>
        <w:jc w:val="both"/>
      </w:pPr>
      <w:r>
        <w:rPr>
          <w:rFonts w:ascii="Times New Roman"/>
          <w:b w:val="false"/>
          <w:i w:val="false"/>
          <w:color w:val="000000"/>
          <w:sz w:val="28"/>
        </w:rPr>
        <w:t>
      15. Курсанттарды аралық аттестаттау қорытынды бақылауды (емтихандарды) тапсыру нысанында өткізіледі.</w:t>
      </w:r>
    </w:p>
    <w:bookmarkEnd w:id="42"/>
    <w:bookmarkStart w:name="z45" w:id="43"/>
    <w:p>
      <w:pPr>
        <w:spacing w:after="0"/>
        <w:ind w:left="0"/>
        <w:jc w:val="both"/>
      </w:pPr>
      <w:r>
        <w:rPr>
          <w:rFonts w:ascii="Times New Roman"/>
          <w:b w:val="false"/>
          <w:i w:val="false"/>
          <w:color w:val="000000"/>
          <w:sz w:val="28"/>
        </w:rPr>
        <w:t>
      16. Курсанттарды аралық аттестаттауды ұйымдастыру мен өткізу білім сапасын мониторингтеу және бақылау (бағалау) бөлімшесіне жүктеледі.</w:t>
      </w:r>
    </w:p>
    <w:bookmarkEnd w:id="43"/>
    <w:bookmarkStart w:name="z46" w:id="44"/>
    <w:p>
      <w:pPr>
        <w:spacing w:after="0"/>
        <w:ind w:left="0"/>
        <w:jc w:val="both"/>
      </w:pPr>
      <w:r>
        <w:rPr>
          <w:rFonts w:ascii="Times New Roman"/>
          <w:b w:val="false"/>
          <w:i w:val="false"/>
          <w:color w:val="000000"/>
          <w:sz w:val="28"/>
        </w:rPr>
        <w:t>
      17. Аралық аттестаттау нәтижелері бойынша білім сапасын мониторингтеу және бақылау (бағалау) бөлімшесі курсанттардың академиялық рейтингін құрастырады.</w:t>
      </w:r>
    </w:p>
    <w:bookmarkEnd w:id="44"/>
    <w:bookmarkStart w:name="z47" w:id="45"/>
    <w:p>
      <w:pPr>
        <w:spacing w:after="0"/>
        <w:ind w:left="0"/>
        <w:jc w:val="both"/>
      </w:pPr>
      <w:r>
        <w:rPr>
          <w:rFonts w:ascii="Times New Roman"/>
          <w:b w:val="false"/>
          <w:i w:val="false"/>
          <w:color w:val="000000"/>
          <w:sz w:val="28"/>
        </w:rPr>
        <w:t>
      18. Емтихандар кестеге сәйкес тапсырылады және пәннің барлық оқу бағдарламасы бойынша курсанттардың білімін тексеру түрі болып табылады және академиялық кезеңдегі білімін бағалауды көздейді.</w:t>
      </w:r>
    </w:p>
    <w:bookmarkEnd w:id="45"/>
    <w:bookmarkStart w:name="z48" w:id="46"/>
    <w:p>
      <w:pPr>
        <w:spacing w:after="0"/>
        <w:ind w:left="0"/>
        <w:jc w:val="both"/>
      </w:pPr>
      <w:r>
        <w:rPr>
          <w:rFonts w:ascii="Times New Roman"/>
          <w:b w:val="false"/>
          <w:i w:val="false"/>
          <w:color w:val="000000"/>
          <w:sz w:val="28"/>
        </w:rPr>
        <w:t>
      19. Кәсіптік практиканың барлық түрі, курстық жұмыстар (жобалар) бойынша қорытынды бақылау курсанттың көрсетілген оқу жұмысын қорғау түрінде өткізіледі, ол білімін бағалаудың әріптік балдық-рейтингтік жүйесі бойынша бағаланады және ауыстыру балын есептеу кезінде ескеріледі.</w:t>
      </w:r>
    </w:p>
    <w:bookmarkEnd w:id="46"/>
    <w:bookmarkStart w:name="z49" w:id="47"/>
    <w:p>
      <w:pPr>
        <w:spacing w:after="0"/>
        <w:ind w:left="0"/>
        <w:jc w:val="both"/>
      </w:pPr>
      <w:r>
        <w:rPr>
          <w:rFonts w:ascii="Times New Roman"/>
          <w:b w:val="false"/>
          <w:i w:val="false"/>
          <w:color w:val="000000"/>
          <w:sz w:val="28"/>
        </w:rPr>
        <w:t>
      20. Емтихан сессиялары қысқы және жазғы болып бөлінеді.</w:t>
      </w:r>
    </w:p>
    <w:bookmarkEnd w:id="47"/>
    <w:bookmarkStart w:name="z50" w:id="48"/>
    <w:p>
      <w:pPr>
        <w:spacing w:after="0"/>
        <w:ind w:left="0"/>
        <w:jc w:val="both"/>
      </w:pPr>
      <w:r>
        <w:rPr>
          <w:rFonts w:ascii="Times New Roman"/>
          <w:b w:val="false"/>
          <w:i w:val="false"/>
          <w:color w:val="000000"/>
          <w:sz w:val="28"/>
        </w:rPr>
        <w:t>
      21. Оқудың күндізгі нысаны үшін емтихан сессияларының кезеңділігі мен ұзақтылығы білім беру бағдарламасының жұмыс оқу жоспары және ТЖМ білім беру ұйымының ғылыми кеңесі бекіткен академиялық күнтізбе бойынша анықталады.</w:t>
      </w:r>
    </w:p>
    <w:bookmarkEnd w:id="48"/>
    <w:p>
      <w:pPr>
        <w:spacing w:after="0"/>
        <w:ind w:left="0"/>
        <w:jc w:val="both"/>
      </w:pPr>
      <w:r>
        <w:rPr>
          <w:rFonts w:ascii="Times New Roman"/>
          <w:b w:val="false"/>
          <w:i w:val="false"/>
          <w:color w:val="000000"/>
          <w:sz w:val="28"/>
        </w:rPr>
        <w:t>
      Қашықтықтан оқыту технологияларын пайдаланумен қысқартылған білім беру бағдарламасы бойынша білім алатын курсанттарүшін емтихан сесиясын, оның оқу жылындағы саны мен кезеңдерін ТЖМ білім беру ұйымының ғылыми кеңесімен бекітеді.</w:t>
      </w:r>
    </w:p>
    <w:bookmarkStart w:name="z51" w:id="49"/>
    <w:p>
      <w:pPr>
        <w:spacing w:after="0"/>
        <w:ind w:left="0"/>
        <w:jc w:val="both"/>
      </w:pPr>
      <w:r>
        <w:rPr>
          <w:rFonts w:ascii="Times New Roman"/>
          <w:b w:val="false"/>
          <w:i w:val="false"/>
          <w:color w:val="000000"/>
          <w:sz w:val="28"/>
        </w:rPr>
        <w:t>
      22. Білім сапасын мониторингтеу және бақылау (бағалау) бөлімшесі оқудың барлық нысандары үшін емтихандар кестесін тиісті факультеттермен бірлесе отырып жасайды, ТЖМ білім беру ұйымы бастығының оқу ісі жөніндегі орынбасары бекітеді және оқытушылар мен курсанттардың назарына емтихандық сессия басталардан екі апта бұрын жеткізіледі.</w:t>
      </w:r>
    </w:p>
    <w:bookmarkEnd w:id="49"/>
    <w:bookmarkStart w:name="z52" w:id="50"/>
    <w:p>
      <w:pPr>
        <w:spacing w:after="0"/>
        <w:ind w:left="0"/>
        <w:jc w:val="both"/>
      </w:pPr>
      <w:r>
        <w:rPr>
          <w:rFonts w:ascii="Times New Roman"/>
          <w:b w:val="false"/>
          <w:i w:val="false"/>
          <w:color w:val="000000"/>
          <w:sz w:val="28"/>
        </w:rPr>
        <w:t>
      23. Емтиханды өткізу үшін осы оқу пәннің бейініне сәйкес біліктілігі бар профессорлық-оқытушы құрамның қатарынан емтихан қабылдаушылар тағайындалады.</w:t>
      </w:r>
    </w:p>
    <w:bookmarkEnd w:id="50"/>
    <w:bookmarkStart w:name="z53" w:id="51"/>
    <w:p>
      <w:pPr>
        <w:spacing w:after="0"/>
        <w:ind w:left="0"/>
        <w:jc w:val="both"/>
      </w:pPr>
      <w:r>
        <w:rPr>
          <w:rFonts w:ascii="Times New Roman"/>
          <w:b w:val="false"/>
          <w:i w:val="false"/>
          <w:color w:val="000000"/>
          <w:sz w:val="28"/>
        </w:rPr>
        <w:t>
      24. Емтихан өткізу рәсіміне қатыспайтын адамдардың емтиханға қатысуына ТЖМ білім беру ұйымы бастығының оқу ісі жөніндегі орынбасарының жазбаша рұқсатынсыз жол берілмейді.</w:t>
      </w:r>
    </w:p>
    <w:bookmarkEnd w:id="51"/>
    <w:bookmarkStart w:name="z54" w:id="52"/>
    <w:p>
      <w:pPr>
        <w:spacing w:after="0"/>
        <w:ind w:left="0"/>
        <w:jc w:val="both"/>
      </w:pPr>
      <w:r>
        <w:rPr>
          <w:rFonts w:ascii="Times New Roman"/>
          <w:b w:val="false"/>
          <w:i w:val="false"/>
          <w:color w:val="000000"/>
          <w:sz w:val="28"/>
        </w:rPr>
        <w:t xml:space="preserve">
      25. Емтихан сессиясын тапсыруға жіберілген курсанттардың тізімін білім сапасын мониторингтеу және бақылау (бағалау) бөлімшесі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қалыптастырады.</w:t>
      </w:r>
    </w:p>
    <w:bookmarkEnd w:id="52"/>
    <w:bookmarkStart w:name="z55" w:id="53"/>
    <w:p>
      <w:pPr>
        <w:spacing w:after="0"/>
        <w:ind w:left="0"/>
        <w:jc w:val="both"/>
      </w:pPr>
      <w:r>
        <w:rPr>
          <w:rFonts w:ascii="Times New Roman"/>
          <w:b w:val="false"/>
          <w:i w:val="false"/>
          <w:color w:val="000000"/>
          <w:sz w:val="28"/>
        </w:rPr>
        <w:t>
      26. Курсанттарды пән бойынша қорытынды бақылауға жіберу, үлгерімнің ағымдағы бақылау нәтижесі бойынша анықталатын рұқсат ету рейтингінің бағасы негізінде жүзеге асырылады. Пән бойынша рұқсат ету рейтингі бойынша оң баға алмаған курсанттар қорытынды бақылауға (емтиханға) жіберілмейді және осы аралық аттестаттаудың соңына дейін өткізіп алған сабақтары мен үлгерімнің ағымды бақылаудағы қанағаттанарлықсыз бағалары бойынша қарызын жояды. Қарызын жойған кезде рұқсат беру рейтингінің бағасы қайта есептеледі.</w:t>
      </w:r>
    </w:p>
    <w:bookmarkEnd w:id="53"/>
    <w:p>
      <w:pPr>
        <w:spacing w:after="0"/>
        <w:ind w:left="0"/>
        <w:jc w:val="both"/>
      </w:pPr>
      <w:r>
        <w:rPr>
          <w:rFonts w:ascii="Times New Roman"/>
          <w:b w:val="false"/>
          <w:i w:val="false"/>
          <w:color w:val="000000"/>
          <w:sz w:val="28"/>
        </w:rPr>
        <w:t>
      Курстық жұмысты (жобаны) қорғамаған курсанттар тиісті пән бойынша емтиханға жіберілмейді.</w:t>
      </w:r>
    </w:p>
    <w:p>
      <w:pPr>
        <w:spacing w:after="0"/>
        <w:ind w:left="0"/>
        <w:jc w:val="both"/>
      </w:pPr>
      <w:r>
        <w:rPr>
          <w:rFonts w:ascii="Times New Roman"/>
          <w:b w:val="false"/>
          <w:i w:val="false"/>
          <w:color w:val="000000"/>
          <w:sz w:val="28"/>
        </w:rPr>
        <w:t>
      Курстық жұмыста белгілі бір бөлімдер болуы керек:</w:t>
      </w:r>
    </w:p>
    <w:p>
      <w:pPr>
        <w:spacing w:after="0"/>
        <w:ind w:left="0"/>
        <w:jc w:val="both"/>
      </w:pPr>
      <w:r>
        <w:rPr>
          <w:rFonts w:ascii="Times New Roman"/>
          <w:b w:val="false"/>
          <w:i w:val="false"/>
          <w:color w:val="000000"/>
          <w:sz w:val="28"/>
        </w:rPr>
        <w:t>
      титул парағы;</w:t>
      </w:r>
    </w:p>
    <w:p>
      <w:pPr>
        <w:spacing w:after="0"/>
        <w:ind w:left="0"/>
        <w:jc w:val="both"/>
      </w:pPr>
      <w:r>
        <w:rPr>
          <w:rFonts w:ascii="Times New Roman"/>
          <w:b w:val="false"/>
          <w:i w:val="false"/>
          <w:color w:val="000000"/>
          <w:sz w:val="28"/>
        </w:rPr>
        <w:t>
      мазмұны (1-2 парақ);</w:t>
      </w:r>
    </w:p>
    <w:p>
      <w:pPr>
        <w:spacing w:after="0"/>
        <w:ind w:left="0"/>
        <w:jc w:val="both"/>
      </w:pPr>
      <w:r>
        <w:rPr>
          <w:rFonts w:ascii="Times New Roman"/>
          <w:b w:val="false"/>
          <w:i w:val="false"/>
          <w:color w:val="000000"/>
          <w:sz w:val="28"/>
        </w:rPr>
        <w:t>
      тақырыпқа кіріспе (мақсаттары мен міндеттері);</w:t>
      </w:r>
    </w:p>
    <w:p>
      <w:pPr>
        <w:spacing w:after="0"/>
        <w:ind w:left="0"/>
        <w:jc w:val="both"/>
      </w:pPr>
      <w:r>
        <w:rPr>
          <w:rFonts w:ascii="Times New Roman"/>
          <w:b w:val="false"/>
          <w:i w:val="false"/>
          <w:color w:val="000000"/>
          <w:sz w:val="28"/>
        </w:rPr>
        <w:t>
      негізгі бөлім (негізгі анықтамалармен танысу, тақырып бойынша пайымдау);</w:t>
      </w:r>
    </w:p>
    <w:p>
      <w:pPr>
        <w:spacing w:after="0"/>
        <w:ind w:left="0"/>
        <w:jc w:val="both"/>
      </w:pPr>
      <w:r>
        <w:rPr>
          <w:rFonts w:ascii="Times New Roman"/>
          <w:b w:val="false"/>
          <w:i w:val="false"/>
          <w:color w:val="000000"/>
          <w:sz w:val="28"/>
        </w:rPr>
        <w:t>
      практикалық бөлім (зерттеу, кез-келген есептеулер, сауалнамалар және тағы басқалар);</w:t>
      </w:r>
    </w:p>
    <w:p>
      <w:pPr>
        <w:spacing w:after="0"/>
        <w:ind w:left="0"/>
        <w:jc w:val="both"/>
      </w:pPr>
      <w:r>
        <w:rPr>
          <w:rFonts w:ascii="Times New Roman"/>
          <w:b w:val="false"/>
          <w:i w:val="false"/>
          <w:color w:val="000000"/>
          <w:sz w:val="28"/>
        </w:rPr>
        <w:t>
      қорытынды (егер мәселе қаралған болса, онда оны шешу мүмкіндігі);</w:t>
      </w:r>
    </w:p>
    <w:p>
      <w:pPr>
        <w:spacing w:after="0"/>
        <w:ind w:left="0"/>
        <w:jc w:val="both"/>
      </w:pPr>
      <w:r>
        <w:rPr>
          <w:rFonts w:ascii="Times New Roman"/>
          <w:b w:val="false"/>
          <w:i w:val="false"/>
          <w:color w:val="000000"/>
          <w:sz w:val="28"/>
        </w:rPr>
        <w:t>
      әдебиеттер тізімі;</w:t>
      </w:r>
    </w:p>
    <w:p>
      <w:pPr>
        <w:spacing w:after="0"/>
        <w:ind w:left="0"/>
        <w:jc w:val="both"/>
      </w:pPr>
      <w:r>
        <w:rPr>
          <w:rFonts w:ascii="Times New Roman"/>
          <w:b w:val="false"/>
          <w:i w:val="false"/>
          <w:color w:val="000000"/>
          <w:sz w:val="28"/>
        </w:rPr>
        <w:t>
      қосымшалар.</w:t>
      </w:r>
    </w:p>
    <w:bookmarkStart w:name="z56" w:id="54"/>
    <w:p>
      <w:pPr>
        <w:spacing w:after="0"/>
        <w:ind w:left="0"/>
        <w:jc w:val="both"/>
      </w:pPr>
      <w:r>
        <w:rPr>
          <w:rFonts w:ascii="Times New Roman"/>
          <w:b w:val="false"/>
          <w:i w:val="false"/>
          <w:color w:val="000000"/>
          <w:sz w:val="28"/>
        </w:rPr>
        <w:t>
      27. Белгіленген уақытта қарызын жоймаған курсанттар (осы аралық аттестаттау кезінде) ТЖМ білім беру ұйымы бастығының рұқсатымен келесі академиялық кезеңнің басына рұқсат беру рейтингінің бағасы бойынша қарызын жояды, үлгерімнің ағымдағы бақылау талаптарын орындайды, тапсыруға рұқсат алады және аралық аттестаттау аяқталған соң он жұмыс күні ішінде қорытынды бақылауды тапсырады. Пән бойынша қайтадан рұқсат беру рейтингінің оң бағасын алмаған курсанттар ТЖМ білім беру ұйымынан академиялық үлгерімегені үшін оқудан шығарылуы тиіс.</w:t>
      </w:r>
    </w:p>
    <w:bookmarkEnd w:id="54"/>
    <w:bookmarkStart w:name="z57" w:id="55"/>
    <w:p>
      <w:pPr>
        <w:spacing w:after="0"/>
        <w:ind w:left="0"/>
        <w:jc w:val="both"/>
      </w:pPr>
      <w:r>
        <w:rPr>
          <w:rFonts w:ascii="Times New Roman"/>
          <w:b w:val="false"/>
          <w:i w:val="false"/>
          <w:color w:val="000000"/>
          <w:sz w:val="28"/>
        </w:rPr>
        <w:t>
      28. ТЖМ білім беру ұйымының бастығы кейбір жағдайларда (денсаулығына, отбасылық және қызметтік жағдайларға байланысты) курсантқа емтихандық сессияны мерзімінен бұрын жеке кесте бойынша тапсыруға рұқсат береді.</w:t>
      </w:r>
    </w:p>
    <w:bookmarkEnd w:id="55"/>
    <w:p>
      <w:pPr>
        <w:spacing w:after="0"/>
        <w:ind w:left="0"/>
        <w:jc w:val="both"/>
      </w:pPr>
      <w:r>
        <w:rPr>
          <w:rFonts w:ascii="Times New Roman"/>
          <w:b w:val="false"/>
          <w:i w:val="false"/>
          <w:color w:val="000000"/>
          <w:sz w:val="28"/>
        </w:rPr>
        <w:t>
      ТЖМ білім беру ұйымының бастығына сырқаты туралы, бала тууына, жақын туыстарының қайтыс болуына байланысты, қызметтік қажеттілікті растайтын анықтамалар тапсырылған кезде емтихандық сессияны жеке кесте бойынша тапсыруға рұқсат беріледі.</w:t>
      </w:r>
    </w:p>
    <w:bookmarkStart w:name="z58" w:id="56"/>
    <w:p>
      <w:pPr>
        <w:spacing w:after="0"/>
        <w:ind w:left="0"/>
        <w:jc w:val="both"/>
      </w:pPr>
      <w:r>
        <w:rPr>
          <w:rFonts w:ascii="Times New Roman"/>
          <w:b w:val="false"/>
          <w:i w:val="false"/>
          <w:color w:val="000000"/>
          <w:sz w:val="28"/>
        </w:rPr>
        <w:t>
      29. Қашықтықтан оқытуды пайдаланумен қысқартылған білім беру бағдарламасы бойынша білім алатын курсанттардың пәндері бойынша емтиханға жіберу оқытудың күндізгі нысанының курсанттарын емтиханға жіберу тәртібіне ұқсас жүзеге асырылады.</w:t>
      </w:r>
    </w:p>
    <w:bookmarkEnd w:id="56"/>
    <w:bookmarkStart w:name="z59" w:id="57"/>
    <w:p>
      <w:pPr>
        <w:spacing w:after="0"/>
        <w:ind w:left="0"/>
        <w:jc w:val="both"/>
      </w:pPr>
      <w:r>
        <w:rPr>
          <w:rFonts w:ascii="Times New Roman"/>
          <w:b w:val="false"/>
          <w:i w:val="false"/>
          <w:color w:val="000000"/>
          <w:sz w:val="28"/>
        </w:rPr>
        <w:t>
      30. Емтихандар ауызша, жазбаша, тест немесе аралас нысанда өткізіледі. Ауызша нысан кезінде бір күнде екі немесе одан көп емтихан тапсыруға рұқсат етілмейді. Тест нысаны кезінде бейіндік және мәндес принципін сақтай отырып, екі немесе одан да көп пән бойынша кешенді емтихан белгілеуге рұқсат етіледі.</w:t>
      </w:r>
    </w:p>
    <w:bookmarkEnd w:id="57"/>
    <w:bookmarkStart w:name="z60" w:id="58"/>
    <w:p>
      <w:pPr>
        <w:spacing w:after="0"/>
        <w:ind w:left="0"/>
        <w:jc w:val="both"/>
      </w:pPr>
      <w:r>
        <w:rPr>
          <w:rFonts w:ascii="Times New Roman"/>
          <w:b w:val="false"/>
          <w:i w:val="false"/>
          <w:color w:val="000000"/>
          <w:sz w:val="28"/>
        </w:rPr>
        <w:t>
      31. Әрбір оқу пәні бойынша емтиханды өткізу нысандары мен тәртібін ТЖМ білім беру ұйымының ғылыми кеңесі академиялық кезең басталғаннан бастап 30 жұмыс күнінен кешіктірмей белгілейді.</w:t>
      </w:r>
    </w:p>
    <w:bookmarkEnd w:id="58"/>
    <w:bookmarkStart w:name="z61" w:id="59"/>
    <w:p>
      <w:pPr>
        <w:spacing w:after="0"/>
        <w:ind w:left="0"/>
        <w:jc w:val="both"/>
      </w:pPr>
      <w:r>
        <w:rPr>
          <w:rFonts w:ascii="Times New Roman"/>
          <w:b w:val="false"/>
          <w:i w:val="false"/>
          <w:color w:val="000000"/>
          <w:sz w:val="28"/>
        </w:rPr>
        <w:t>
      32. Ауызша емтихан кезінде курсантқа анықтамалық әдебиетті қолдануға рұқсат берілді. Емтихандарда пайдалануға рұқсат етілген анықтамалық материалдардың тізімі (құрылыс нормалары, құрылыс ережелері, Техникалық регламенттер, кестелер, схемалар, карталар, нормативтік құқықтық актілер және тағы басқалар) кафедра бастығының ұсынысы бойынша ТЖМ білім беру ұйымы бастығының бұйрығымен бекітіледі.</w:t>
      </w:r>
    </w:p>
    <w:bookmarkEnd w:id="59"/>
    <w:bookmarkStart w:name="z62" w:id="60"/>
    <w:p>
      <w:pPr>
        <w:spacing w:after="0"/>
        <w:ind w:left="0"/>
        <w:jc w:val="both"/>
      </w:pPr>
      <w:r>
        <w:rPr>
          <w:rFonts w:ascii="Times New Roman"/>
          <w:b w:val="false"/>
          <w:i w:val="false"/>
          <w:color w:val="000000"/>
          <w:sz w:val="28"/>
        </w:rPr>
        <w:t xml:space="preserve">
      33. Қорытынды бақылау өткізу үшін білім сапасын мониторингтеу және бақылау (бағалау) бөлімшесі емтихан қабылдаушыға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қорытынды бақылау ведомосін (бұдан әрі – қорытынды ведомость) береді, онда курсанттың академиялық кезеңде жинаған балдары мен рұқсат ету рейтингі көрсетілген бағалары қойылады.</w:t>
      </w:r>
    </w:p>
    <w:bookmarkEnd w:id="60"/>
    <w:p>
      <w:pPr>
        <w:spacing w:after="0"/>
        <w:ind w:left="0"/>
        <w:jc w:val="both"/>
      </w:pPr>
      <w:r>
        <w:rPr>
          <w:rFonts w:ascii="Times New Roman"/>
          <w:b w:val="false"/>
          <w:i w:val="false"/>
          <w:color w:val="000000"/>
          <w:sz w:val="28"/>
        </w:rPr>
        <w:t xml:space="preserve">
      Аралық аттестаттау өткізу қорытындысы бойынша білім сапасын мониторингтеу және бақылау (бағалау) бөлімшесі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жиынтық қорытынды ведомосін қалыптастырады.</w:t>
      </w:r>
    </w:p>
    <w:bookmarkStart w:name="z63" w:id="61"/>
    <w:p>
      <w:pPr>
        <w:spacing w:after="0"/>
        <w:ind w:left="0"/>
        <w:jc w:val="both"/>
      </w:pPr>
      <w:r>
        <w:rPr>
          <w:rFonts w:ascii="Times New Roman"/>
          <w:b w:val="false"/>
          <w:i w:val="false"/>
          <w:color w:val="000000"/>
          <w:sz w:val="28"/>
        </w:rPr>
        <w:t>
      34. Оқу пәні бойынша аралық аттестаттау өткізу кезінде емтиханда алған бағасы мен академиялық кезең ішіндегі үлгерімінің ағымдағы бақылау бағасының орташа балы есептеледі.</w:t>
      </w:r>
    </w:p>
    <w:bookmarkEnd w:id="61"/>
    <w:bookmarkStart w:name="z64" w:id="62"/>
    <w:p>
      <w:pPr>
        <w:spacing w:after="0"/>
        <w:ind w:left="0"/>
        <w:jc w:val="both"/>
      </w:pPr>
      <w:r>
        <w:rPr>
          <w:rFonts w:ascii="Times New Roman"/>
          <w:b w:val="false"/>
          <w:i w:val="false"/>
          <w:color w:val="000000"/>
          <w:sz w:val="28"/>
        </w:rPr>
        <w:t>
      35. Емтиханда курсанттардың үлгерімі білімді бағалаудың балдық-рейтингтік әріптік жүйесі бойынша бағаланады.</w:t>
      </w:r>
    </w:p>
    <w:bookmarkEnd w:id="62"/>
    <w:bookmarkStart w:name="z65" w:id="63"/>
    <w:p>
      <w:pPr>
        <w:spacing w:after="0"/>
        <w:ind w:left="0"/>
        <w:jc w:val="both"/>
      </w:pPr>
      <w:r>
        <w:rPr>
          <w:rFonts w:ascii="Times New Roman"/>
          <w:b w:val="false"/>
          <w:i w:val="false"/>
          <w:color w:val="000000"/>
          <w:sz w:val="28"/>
        </w:rPr>
        <w:t>
      36. Әрбір пән бойынша емтихан аяқталған соң курсантқа оның оқу жетістіктерінің бағасы болып табылатын қорытынды баға қойылады.</w:t>
      </w:r>
    </w:p>
    <w:bookmarkEnd w:id="63"/>
    <w:bookmarkStart w:name="z66" w:id="64"/>
    <w:p>
      <w:pPr>
        <w:spacing w:after="0"/>
        <w:ind w:left="0"/>
        <w:jc w:val="both"/>
      </w:pPr>
      <w:r>
        <w:rPr>
          <w:rFonts w:ascii="Times New Roman"/>
          <w:b w:val="false"/>
          <w:i w:val="false"/>
          <w:color w:val="000000"/>
          <w:sz w:val="28"/>
        </w:rPr>
        <w:t>
      37. Пәннің қорытынды бағасына рұқсат ету рейтингі және қорытынды бақылау бағалары кіреді.</w:t>
      </w:r>
    </w:p>
    <w:bookmarkEnd w:id="64"/>
    <w:p>
      <w:pPr>
        <w:spacing w:after="0"/>
        <w:ind w:left="0"/>
        <w:jc w:val="both"/>
      </w:pPr>
      <w:r>
        <w:rPr>
          <w:rFonts w:ascii="Times New Roman"/>
          <w:b w:val="false"/>
          <w:i w:val="false"/>
          <w:color w:val="000000"/>
          <w:sz w:val="28"/>
        </w:rPr>
        <w:t>
      Оқу үлгерімін ағымдағы бақылау бағасы (рейтингі) пән бойынша білімінің қорытынды бағасының 60 %-ын құрайды және емтихан бағасы пән бойынша білімінің қорытынды бағасының 40 %-ын құрайды.</w:t>
      </w:r>
    </w:p>
    <w:bookmarkStart w:name="z67" w:id="65"/>
    <w:p>
      <w:pPr>
        <w:spacing w:after="0"/>
        <w:ind w:left="0"/>
        <w:jc w:val="both"/>
      </w:pPr>
      <w:r>
        <w:rPr>
          <w:rFonts w:ascii="Times New Roman"/>
          <w:b w:val="false"/>
          <w:i w:val="false"/>
          <w:color w:val="000000"/>
          <w:sz w:val="28"/>
        </w:rPr>
        <w:t>
      38. Оң қорытынды баға тиісті пән бойынша кредит санымен белгіленген игерілген кредиттерді толықтыруға негіз болып табылады, курсанттың транскрипіне жазылады.</w:t>
      </w:r>
    </w:p>
    <w:bookmarkEnd w:id="65"/>
    <w:bookmarkStart w:name="z68" w:id="66"/>
    <w:p>
      <w:pPr>
        <w:spacing w:after="0"/>
        <w:ind w:left="0"/>
        <w:jc w:val="both"/>
      </w:pPr>
      <w:r>
        <w:rPr>
          <w:rFonts w:ascii="Times New Roman"/>
          <w:b w:val="false"/>
          <w:i w:val="false"/>
          <w:color w:val="000000"/>
          <w:sz w:val="28"/>
        </w:rPr>
        <w:t>
      39. Егер курсант қорытынды бақылау (емтихан) бойынша "қанағаттанарлықсыз" деген баға алған жағдайда пән бойынша қорытынды баға есептелмейді, бірақ транскриптке FX және F бағаларымен қоса барлық қорытынды бағалары көрсетіліп, білім алушы игеріп алған барлық оқу пәндері және (немесе) модульдер жазылады.</w:t>
      </w:r>
    </w:p>
    <w:bookmarkEnd w:id="66"/>
    <w:bookmarkStart w:name="z69" w:id="67"/>
    <w:p>
      <w:pPr>
        <w:spacing w:after="0"/>
        <w:ind w:left="0"/>
        <w:jc w:val="both"/>
      </w:pPr>
      <w:r>
        <w:rPr>
          <w:rFonts w:ascii="Times New Roman"/>
          <w:b w:val="false"/>
          <w:i w:val="false"/>
          <w:color w:val="000000"/>
          <w:sz w:val="28"/>
        </w:rPr>
        <w:t>
      40. Қорытынды бақылау бойынша оң бағаны арттыру мақсатында аралық аттестацияның осы кезеңінде қайта тапсыру үшін курсант келесі академиялық кезеңнің басталуына дейін ТЖМ білім беру ұйымы бастығының рұқсатымен оқытушының басшылығымен жеке зерделейді, үлгерімнің ағымдағы бақылауының барлық талаптарын орындайды, рұқсат алады және қорытынды бақылауды тапсырады. Оған қоса курсантқа бір академиялық кезеңде оң бағаны арттыру мақсатында бір пән бойынша қорытынды бақылауды қайта тапсыруға рұқсат беріледі, бірақ барлық оқу кезеңі бойынша үш пәннен артық болмауы тиіс.</w:t>
      </w:r>
    </w:p>
    <w:bookmarkEnd w:id="67"/>
    <w:bookmarkStart w:name="z70" w:id="68"/>
    <w:p>
      <w:pPr>
        <w:spacing w:after="0"/>
        <w:ind w:left="0"/>
        <w:jc w:val="both"/>
      </w:pPr>
      <w:r>
        <w:rPr>
          <w:rFonts w:ascii="Times New Roman"/>
          <w:b w:val="false"/>
          <w:i w:val="false"/>
          <w:color w:val="000000"/>
          <w:sz w:val="28"/>
        </w:rPr>
        <w:t>
      41. Қорытынды бақылау ведомосі білім сапасын мониторингтеу және бақылау (бағалау) бөлімшесіне тапсырылады, ол барлық курсанттардың бүкіл оқу кезеңіндегі кредиттер санын есептеумен және жинақтаумен айналысады.</w:t>
      </w:r>
    </w:p>
    <w:bookmarkEnd w:id="68"/>
    <w:p>
      <w:pPr>
        <w:spacing w:after="0"/>
        <w:ind w:left="0"/>
        <w:jc w:val="both"/>
      </w:pPr>
      <w:r>
        <w:rPr>
          <w:rFonts w:ascii="Times New Roman"/>
          <w:b w:val="false"/>
          <w:i w:val="false"/>
          <w:color w:val="000000"/>
          <w:sz w:val="28"/>
        </w:rPr>
        <w:t>
      Емтихан ведомосін білім сапасын мониторингтеу және бақылау (бағалау) бөлімшесі одан әрі тиісті факультетке береді.</w:t>
      </w:r>
    </w:p>
    <w:bookmarkStart w:name="z71" w:id="69"/>
    <w:p>
      <w:pPr>
        <w:spacing w:after="0"/>
        <w:ind w:left="0"/>
        <w:jc w:val="both"/>
      </w:pPr>
      <w:r>
        <w:rPr>
          <w:rFonts w:ascii="Times New Roman"/>
          <w:b w:val="false"/>
          <w:i w:val="false"/>
          <w:color w:val="000000"/>
          <w:sz w:val="28"/>
        </w:rPr>
        <w:t>
      42. Курсанттарды оқытудың барлық нысандарына бірдей пәндер, сондай-ақ оқытудың қосымша түрлерінің пәндері бойынша және жұмыс және жеке оқу жоспарына және бекітілген оқу бағдарламаларына (силлабус) сәйкес курсанттар барлық емтихандарды тапсырады оларды тапсыру нәтижелеріне қорытынды ведомоске, сынақ кітапшасына және транскриптке жазылады.</w:t>
      </w:r>
    </w:p>
    <w:bookmarkEnd w:id="69"/>
    <w:bookmarkStart w:name="z72" w:id="70"/>
    <w:p>
      <w:pPr>
        <w:spacing w:after="0"/>
        <w:ind w:left="0"/>
        <w:jc w:val="both"/>
      </w:pPr>
      <w:r>
        <w:rPr>
          <w:rFonts w:ascii="Times New Roman"/>
          <w:b w:val="false"/>
          <w:i w:val="false"/>
          <w:color w:val="000000"/>
          <w:sz w:val="28"/>
        </w:rPr>
        <w:t>
      43. Бір пән бойынша "қанағаттанарлықсыз" ("FХ" және "F" бағаларына сәйкес) деген бағаны қайта тапсыруға екі рет рұқсат беріледі: бірінші қайта тапсыру кезінде емтиханды өткізудің бастапқы бекітілген түрі сақталады; екінші қайта тапсыру комиссиялық емтихан түрінде жүзеге асырылады. Комиссия құрамы кафедра бастығының ұсынымы бойынша ТЖМ білім беру ұйымы бастығының бұйрығымен тағайындалады. Бұл ретте, комиссияық емтихан қабылдау комиссиясының құрамына осы пәнге сәйкес біліктілігі бар, осы академиялық топта (топтамада) оқыту сабақтарын жүргізбеген жетекші профессорлар, доценттер, аға оқытушылар кіреді. Екінші қайта тапсыру қорытындысы бойынша "қанағаттанарлықсыз" деген баға алған курсанттар академиялық үлгермеушілігі үшін оқудан шығарылады.</w:t>
      </w:r>
    </w:p>
    <w:bookmarkEnd w:id="70"/>
    <w:p>
      <w:pPr>
        <w:spacing w:after="0"/>
        <w:ind w:left="0"/>
        <w:jc w:val="both"/>
      </w:pPr>
      <w:r>
        <w:rPr>
          <w:rFonts w:ascii="Times New Roman"/>
          <w:b w:val="false"/>
          <w:i w:val="false"/>
          <w:color w:val="000000"/>
          <w:sz w:val="28"/>
        </w:rPr>
        <w:t>
      Курсанттар үшін емтиханды "қанағаттанарлықсыз" деген бағаны оң бағаға қайта тапсыру келесі академиялық кезеңге дейін аралық аттестация аяқталғаннан соң үш жұмыс күнінен кейін жүзеге асырылады.</w:t>
      </w:r>
    </w:p>
    <w:bookmarkStart w:name="z73" w:id="71"/>
    <w:p>
      <w:pPr>
        <w:spacing w:after="0"/>
        <w:ind w:left="0"/>
        <w:jc w:val="both"/>
      </w:pPr>
      <w:r>
        <w:rPr>
          <w:rFonts w:ascii="Times New Roman"/>
          <w:b w:val="false"/>
          <w:i w:val="false"/>
          <w:color w:val="000000"/>
          <w:sz w:val="28"/>
        </w:rPr>
        <w:t>
      44. Пән бағдарламасын толық көлемде орындаған курсант емтиханға келмеген жағдайда қорытынды бақылау ведомосына оның тегінің тұсына "келген жоқ" деген белгі қойылады.</w:t>
      </w:r>
    </w:p>
    <w:bookmarkEnd w:id="71"/>
    <w:p>
      <w:pPr>
        <w:spacing w:after="0"/>
        <w:ind w:left="0"/>
        <w:jc w:val="both"/>
      </w:pPr>
      <w:r>
        <w:rPr>
          <w:rFonts w:ascii="Times New Roman"/>
          <w:b w:val="false"/>
          <w:i w:val="false"/>
          <w:color w:val="000000"/>
          <w:sz w:val="28"/>
        </w:rPr>
        <w:t>
      Дәлелді себеп болған жағдайда курсантқа емтихан тапсырудың жеке кестесі белгіленеді.</w:t>
      </w:r>
    </w:p>
    <w:p>
      <w:pPr>
        <w:spacing w:after="0"/>
        <w:ind w:left="0"/>
        <w:jc w:val="both"/>
      </w:pPr>
      <w:r>
        <w:rPr>
          <w:rFonts w:ascii="Times New Roman"/>
          <w:b w:val="false"/>
          <w:i w:val="false"/>
          <w:color w:val="000000"/>
          <w:sz w:val="28"/>
        </w:rPr>
        <w:t xml:space="preserve">
      Дәлелді себеп болмаған жағдайда емтиханға келмеу "қанағаттанарлықсыз" бағаға теңестіріледі, оны қайта тапсыру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Курсанттың өзіне тәуелсіз мән-жайлар бойынша болмауы дәлелді себептерге жатады, атап айтқанда:</w:t>
      </w:r>
    </w:p>
    <w:p>
      <w:pPr>
        <w:spacing w:after="0"/>
        <w:ind w:left="0"/>
        <w:jc w:val="both"/>
      </w:pPr>
      <w:r>
        <w:rPr>
          <w:rFonts w:ascii="Times New Roman"/>
          <w:b w:val="false"/>
          <w:i w:val="false"/>
          <w:color w:val="000000"/>
          <w:sz w:val="28"/>
        </w:rPr>
        <w:t>
      курсанттың өзінің науқастануы себебінен, сондай-ақ науқас балаларды немесе отбасының еңбекке жарамсыз мүшелерін күту бойынша еңбекке жарамсыздық парағын ресімдеу;</w:t>
      </w:r>
    </w:p>
    <w:p>
      <w:pPr>
        <w:spacing w:after="0"/>
        <w:ind w:left="0"/>
        <w:jc w:val="both"/>
      </w:pPr>
      <w:r>
        <w:rPr>
          <w:rFonts w:ascii="Times New Roman"/>
          <w:b w:val="false"/>
          <w:i w:val="false"/>
          <w:color w:val="000000"/>
          <w:sz w:val="28"/>
        </w:rPr>
        <w:t>
      табиғи және техногендік сипаттағы төтенше жағдайларды және олардың салдарын жоюға қатысу;</w:t>
      </w:r>
    </w:p>
    <w:p>
      <w:pPr>
        <w:spacing w:after="0"/>
        <w:ind w:left="0"/>
        <w:jc w:val="both"/>
      </w:pPr>
      <w:r>
        <w:rPr>
          <w:rFonts w:ascii="Times New Roman"/>
          <w:b w:val="false"/>
          <w:i w:val="false"/>
          <w:color w:val="000000"/>
          <w:sz w:val="28"/>
        </w:rPr>
        <w:t>
      сот отырыстарына немесе әртүрлі жедел-тергеу іс-шараларына куә ретінде қатысу;</w:t>
      </w:r>
    </w:p>
    <w:p>
      <w:pPr>
        <w:spacing w:after="0"/>
        <w:ind w:left="0"/>
        <w:jc w:val="both"/>
      </w:pPr>
      <w:r>
        <w:rPr>
          <w:rFonts w:ascii="Times New Roman"/>
          <w:b w:val="false"/>
          <w:i w:val="false"/>
          <w:color w:val="000000"/>
          <w:sz w:val="28"/>
        </w:rPr>
        <w:t>
      қайтыс болған жақын туыстарын жерлеу;</w:t>
      </w:r>
    </w:p>
    <w:p>
      <w:pPr>
        <w:spacing w:after="0"/>
        <w:ind w:left="0"/>
        <w:jc w:val="both"/>
      </w:pPr>
      <w:r>
        <w:rPr>
          <w:rFonts w:ascii="Times New Roman"/>
          <w:b w:val="false"/>
          <w:i w:val="false"/>
          <w:color w:val="000000"/>
          <w:sz w:val="28"/>
        </w:rPr>
        <w:t>
      қызметтік қажеттілікке байланысты ТЖМ білім беру ұйымының гарнизон шегінен тыс іссапарға жіберу;</w:t>
      </w:r>
    </w:p>
    <w:p>
      <w:pPr>
        <w:spacing w:after="0"/>
        <w:ind w:left="0"/>
        <w:jc w:val="both"/>
      </w:pPr>
      <w:r>
        <w:rPr>
          <w:rFonts w:ascii="Times New Roman"/>
          <w:b w:val="false"/>
          <w:i w:val="false"/>
          <w:color w:val="000000"/>
          <w:sz w:val="28"/>
        </w:rPr>
        <w:t>
      Дәлелді себептер ақтау құжаттарымен, атап айтқанда:</w:t>
      </w:r>
    </w:p>
    <w:p>
      <w:pPr>
        <w:spacing w:after="0"/>
        <w:ind w:left="0"/>
        <w:jc w:val="both"/>
      </w:pPr>
      <w:r>
        <w:rPr>
          <w:rFonts w:ascii="Times New Roman"/>
          <w:b w:val="false"/>
          <w:i w:val="false"/>
          <w:color w:val="000000"/>
          <w:sz w:val="28"/>
        </w:rPr>
        <w:t>
      ем парағымен;</w:t>
      </w:r>
    </w:p>
    <w:p>
      <w:pPr>
        <w:spacing w:after="0"/>
        <w:ind w:left="0"/>
        <w:jc w:val="both"/>
      </w:pPr>
      <w:r>
        <w:rPr>
          <w:rFonts w:ascii="Times New Roman"/>
          <w:b w:val="false"/>
          <w:i w:val="false"/>
          <w:color w:val="000000"/>
          <w:sz w:val="28"/>
        </w:rPr>
        <w:t>
      медициналық анықтамамен;</w:t>
      </w:r>
    </w:p>
    <w:p>
      <w:pPr>
        <w:spacing w:after="0"/>
        <w:ind w:left="0"/>
        <w:jc w:val="both"/>
      </w:pPr>
      <w:r>
        <w:rPr>
          <w:rFonts w:ascii="Times New Roman"/>
          <w:b w:val="false"/>
          <w:i w:val="false"/>
          <w:color w:val="000000"/>
          <w:sz w:val="28"/>
        </w:rPr>
        <w:t>
      сотқа дейінгі іс жүргізуді жүзеге асыратын соттан, органнан келіп түскен шақыру қағазымен;</w:t>
      </w:r>
    </w:p>
    <w:p>
      <w:pPr>
        <w:spacing w:after="0"/>
        <w:ind w:left="0"/>
        <w:jc w:val="both"/>
      </w:pPr>
      <w:r>
        <w:rPr>
          <w:rFonts w:ascii="Times New Roman"/>
          <w:b w:val="false"/>
          <w:i w:val="false"/>
          <w:color w:val="000000"/>
          <w:sz w:val="28"/>
        </w:rPr>
        <w:t>
      іссапарға жіберу туралы бұйрықпен расталады.</w:t>
      </w:r>
    </w:p>
    <w:p>
      <w:pPr>
        <w:spacing w:after="0"/>
        <w:ind w:left="0"/>
        <w:jc w:val="both"/>
      </w:pPr>
      <w:r>
        <w:rPr>
          <w:rFonts w:ascii="Times New Roman"/>
          <w:b w:val="false"/>
          <w:i w:val="false"/>
          <w:color w:val="000000"/>
          <w:sz w:val="28"/>
        </w:rPr>
        <w:t>
      Емтиханға курсант оны тапсыру үшін бөлінген жартысынан аспайтын уақытқа кешігіп қалған жағдайда, ол оны тапсыруға жіберіледі. Бұл ретте жауап дайындау үшін уақыт курсантқа толық көлемде беріледі.</w:t>
      </w:r>
    </w:p>
    <w:p>
      <w:pPr>
        <w:spacing w:after="0"/>
        <w:ind w:left="0"/>
        <w:jc w:val="both"/>
      </w:pPr>
      <w:r>
        <w:rPr>
          <w:rFonts w:ascii="Times New Roman"/>
          <w:b w:val="false"/>
          <w:i w:val="false"/>
          <w:color w:val="000000"/>
          <w:sz w:val="28"/>
        </w:rPr>
        <w:t>
      Егер емтиханға кешігу оны тапсыруға бөлінген уақыттың жартысынан асса, курсант емтихан сессиясы аяқталғаннан кейін келесі жұмыс күні осы емтиханды тапсыруға жіберіледі.</w:t>
      </w:r>
    </w:p>
    <w:bookmarkStart w:name="z74" w:id="72"/>
    <w:p>
      <w:pPr>
        <w:spacing w:after="0"/>
        <w:ind w:left="0"/>
        <w:jc w:val="both"/>
      </w:pPr>
      <w:r>
        <w:rPr>
          <w:rFonts w:ascii="Times New Roman"/>
          <w:b w:val="false"/>
          <w:i w:val="false"/>
          <w:color w:val="000000"/>
          <w:sz w:val="28"/>
        </w:rPr>
        <w:t>
      45. Қорытынды бақылаудың бағасымен келіспейтін курсант емтихан өткізілген күннен кейінгі күннен кешіктірмей апелляция береді.</w:t>
      </w:r>
    </w:p>
    <w:bookmarkEnd w:id="72"/>
    <w:bookmarkStart w:name="z75" w:id="73"/>
    <w:p>
      <w:pPr>
        <w:spacing w:after="0"/>
        <w:ind w:left="0"/>
        <w:jc w:val="both"/>
      </w:pPr>
      <w:r>
        <w:rPr>
          <w:rFonts w:ascii="Times New Roman"/>
          <w:b w:val="false"/>
          <w:i w:val="false"/>
          <w:color w:val="000000"/>
          <w:sz w:val="28"/>
        </w:rPr>
        <w:t>
      46. ТЖМ білім беру ұйымының бастығының бұйрығымен емтихандық сессия (аралық аттестаттау) кезеңіне біліктілігі апелляцияланатын пәндерді бейініне сәйкес келетін оқытушылар қатарынан апелляциялық комиссия құрылады.</w:t>
      </w:r>
    </w:p>
    <w:bookmarkEnd w:id="73"/>
    <w:bookmarkStart w:name="z76" w:id="74"/>
    <w:p>
      <w:pPr>
        <w:spacing w:after="0"/>
        <w:ind w:left="0"/>
        <w:jc w:val="both"/>
      </w:pPr>
      <w:r>
        <w:rPr>
          <w:rFonts w:ascii="Times New Roman"/>
          <w:b w:val="false"/>
          <w:i w:val="false"/>
          <w:color w:val="000000"/>
          <w:sz w:val="28"/>
        </w:rPr>
        <w:t>
      47. Апелляция нәтижелері негізгі емтихан ведомосына қоса берілетін апелляциялық комиссияның барлық мүшелері қол қоятын курсантқа жеке толтырылатын қорытынды ведомосте көрсетіледі.</w:t>
      </w:r>
    </w:p>
    <w:bookmarkEnd w:id="74"/>
    <w:bookmarkStart w:name="z77" w:id="75"/>
    <w:p>
      <w:pPr>
        <w:spacing w:after="0"/>
        <w:ind w:left="0"/>
        <w:jc w:val="both"/>
      </w:pPr>
      <w:r>
        <w:rPr>
          <w:rFonts w:ascii="Times New Roman"/>
          <w:b w:val="false"/>
          <w:i w:val="false"/>
          <w:color w:val="000000"/>
          <w:sz w:val="28"/>
        </w:rPr>
        <w:t>
      48. Білім сапасын мониторингтеу және бақылау (бағалау) бөлімшеі емтихан сессияларының қорытындысы бойынша курсанттың білім деңгейінің орташа таразыланған бағасы болатын көшіру балын есептейді.</w:t>
      </w:r>
    </w:p>
    <w:bookmarkEnd w:id="75"/>
    <w:bookmarkStart w:name="z78" w:id="76"/>
    <w:p>
      <w:pPr>
        <w:spacing w:after="0"/>
        <w:ind w:left="0"/>
        <w:jc w:val="both"/>
      </w:pPr>
      <w:r>
        <w:rPr>
          <w:rFonts w:ascii="Times New Roman"/>
          <w:b w:val="false"/>
          <w:i w:val="false"/>
          <w:color w:val="000000"/>
          <w:sz w:val="28"/>
        </w:rPr>
        <w:t>
      49. Оқу жылы аяқталғаннан кейін емтихан сессияларының қорытындысы негізінде курсанттарды курстан курсқа көшіру жүзеге асырылады.</w:t>
      </w:r>
    </w:p>
    <w:bookmarkEnd w:id="76"/>
    <w:bookmarkStart w:name="z79" w:id="77"/>
    <w:p>
      <w:pPr>
        <w:spacing w:after="0"/>
        <w:ind w:left="0"/>
        <w:jc w:val="both"/>
      </w:pPr>
      <w:r>
        <w:rPr>
          <w:rFonts w:ascii="Times New Roman"/>
          <w:b w:val="false"/>
          <w:i w:val="false"/>
          <w:color w:val="000000"/>
          <w:sz w:val="28"/>
        </w:rPr>
        <w:t>
      50. Курстан курсқа көшіру үшін ең төменгі көшіру балының мәнін ТЖМ білім беру ұйымы оқу курстар бойынша дербес белгілейді.</w:t>
      </w:r>
    </w:p>
    <w:bookmarkEnd w:id="77"/>
    <w:bookmarkStart w:name="z80" w:id="78"/>
    <w:p>
      <w:pPr>
        <w:spacing w:after="0"/>
        <w:ind w:left="0"/>
        <w:jc w:val="both"/>
      </w:pPr>
      <w:r>
        <w:rPr>
          <w:rFonts w:ascii="Times New Roman"/>
          <w:b w:val="false"/>
          <w:i w:val="false"/>
          <w:color w:val="000000"/>
          <w:sz w:val="28"/>
        </w:rPr>
        <w:t>
      51. Ең төменгі көшіру балын алған курсант факультет бастығының ұсынымы негізінде ТЖМ білім беру ұйымы бастығының бұйрығымен келесі курсқа көшіріледі.</w:t>
      </w:r>
    </w:p>
    <w:bookmarkEnd w:id="78"/>
    <w:bookmarkStart w:name="z81" w:id="79"/>
    <w:p>
      <w:pPr>
        <w:spacing w:after="0"/>
        <w:ind w:left="0"/>
        <w:jc w:val="both"/>
      </w:pPr>
      <w:r>
        <w:rPr>
          <w:rFonts w:ascii="Times New Roman"/>
          <w:b w:val="false"/>
          <w:i w:val="false"/>
          <w:color w:val="000000"/>
          <w:sz w:val="28"/>
        </w:rPr>
        <w:t>
      52. Курс бағдарламасын толығымен өтіп, белгіленген ең төменгі көшіру балы деңгейін жинамаған курсантқа өзінің орташа үлгерім балын (GPA) жоғарылатуы үшін пәндерді (мемлекеттік емтихан тапсырылатын "Қазақстан тарихы" пәнінен басқа) белгіленген тәртіппен өздігінен зерделеуге және жеке кесте бойынша сол пәндерден емтиханды қайта тапсыруына мүмкіндік беріледі.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53. Қайта тапсырылған емтиханнан қанағаттанарлық нәтиже алған жағдайда қорытынды баға қайта есептеледі, ол емтихан ведомосіне, сынақ кітапшасына және транскриптке жазылады.</w:t>
      </w:r>
    </w:p>
    <w:bookmarkEnd w:id="80"/>
    <w:p>
      <w:pPr>
        <w:spacing w:after="0"/>
        <w:ind w:left="0"/>
        <w:jc w:val="both"/>
      </w:pPr>
      <w:r>
        <w:rPr>
          <w:rFonts w:ascii="Times New Roman"/>
          <w:b w:val="false"/>
          <w:i w:val="false"/>
          <w:color w:val="000000"/>
          <w:sz w:val="28"/>
        </w:rPr>
        <w:t>
      Оқу үлгерімінің орташа балын есептеу кезінде оқу пәні бойынша соңғы бағалары есептеледі.</w:t>
      </w:r>
    </w:p>
    <w:bookmarkStart w:name="z83" w:id="81"/>
    <w:p>
      <w:pPr>
        <w:spacing w:after="0"/>
        <w:ind w:left="0"/>
        <w:jc w:val="both"/>
      </w:pPr>
      <w:r>
        <w:rPr>
          <w:rFonts w:ascii="Times New Roman"/>
          <w:b w:val="false"/>
          <w:i w:val="false"/>
          <w:color w:val="000000"/>
          <w:sz w:val="28"/>
        </w:rPr>
        <w:t>
      54. Емтиханды қайта тапсырғаннан кейін ең төменгі көшіру балын (GPA) жинай алмаған курсант академиялық үлгермеушілігі үшін ТЖМ білім беру ұйымынан шығарылады.</w:t>
      </w:r>
    </w:p>
    <w:bookmarkEnd w:id="81"/>
    <w:bookmarkStart w:name="z84" w:id="82"/>
    <w:p>
      <w:pPr>
        <w:spacing w:after="0"/>
        <w:ind w:left="0"/>
        <w:jc w:val="both"/>
      </w:pPr>
      <w:r>
        <w:rPr>
          <w:rFonts w:ascii="Times New Roman"/>
          <w:b w:val="false"/>
          <w:i w:val="false"/>
          <w:color w:val="000000"/>
          <w:sz w:val="28"/>
        </w:rPr>
        <w:t>
      55. Емтихан нәтижелері және оқу процесін жақсарту бойынша ұсыныстар емтихан сессиясы (аралық аттестаттау) аяқталғаннан кейін кафедра, факультет (институт) отырыстарында, ТЖМ білім беру ұйымының ғылыми-әдістемелік кеңесінде талқылауға ұсынылады.</w:t>
      </w:r>
    </w:p>
    <w:bookmarkEnd w:id="82"/>
    <w:bookmarkStart w:name="z85" w:id="83"/>
    <w:p>
      <w:pPr>
        <w:spacing w:after="0"/>
        <w:ind w:left="0"/>
        <w:jc w:val="both"/>
      </w:pPr>
      <w:r>
        <w:rPr>
          <w:rFonts w:ascii="Times New Roman"/>
          <w:b w:val="false"/>
          <w:i w:val="false"/>
          <w:color w:val="000000"/>
          <w:sz w:val="28"/>
        </w:rPr>
        <w:t>
      56. ТЖМ білім беру ұйымынан шығарылған курсантқа оқытылған пәндер (және/немесе модульдер) мен алынған қорытынды бағалар жазылған транскрипт беріледі.</w:t>
      </w:r>
    </w:p>
    <w:bookmarkEnd w:id="83"/>
    <w:bookmarkStart w:name="z86" w:id="84"/>
    <w:p>
      <w:pPr>
        <w:spacing w:after="0"/>
        <w:ind w:left="0"/>
        <w:jc w:val="left"/>
      </w:pPr>
      <w:r>
        <w:rPr>
          <w:rFonts w:ascii="Times New Roman"/>
          <w:b/>
          <w:i w:val="false"/>
          <w:color w:val="000000"/>
        </w:rPr>
        <w:t xml:space="preserve"> Параграф 2. Жоғары оқу орнынан кейінгі білімнің білім беру бағдарламаларын іске асыратын Қазақстан Республикасы Төтенше жағдайлар министрлігінің білім беру ұйымында білім алушыларды аралық аттестаттаудан өткізу тәртібі</w:t>
      </w:r>
    </w:p>
    <w:bookmarkEnd w:id="84"/>
    <w:bookmarkStart w:name="z87" w:id="85"/>
    <w:p>
      <w:pPr>
        <w:spacing w:after="0"/>
        <w:ind w:left="0"/>
        <w:jc w:val="both"/>
      </w:pPr>
      <w:r>
        <w:rPr>
          <w:rFonts w:ascii="Times New Roman"/>
          <w:b w:val="false"/>
          <w:i w:val="false"/>
          <w:color w:val="000000"/>
          <w:sz w:val="28"/>
        </w:rPr>
        <w:t>
      57. ТЖМ білім беру ұйымында магистранттар мен докторанттарды аралық аттестаттау жұмыс оқу жоспарына, академиялық күнтізбеге және емтихан тапсыру нысанындағы білім беру бағдарламаларына сәйкес жүзеге асырылады.</w:t>
      </w:r>
    </w:p>
    <w:bookmarkEnd w:id="85"/>
    <w:bookmarkStart w:name="z88" w:id="86"/>
    <w:p>
      <w:pPr>
        <w:spacing w:after="0"/>
        <w:ind w:left="0"/>
        <w:jc w:val="both"/>
      </w:pPr>
      <w:r>
        <w:rPr>
          <w:rFonts w:ascii="Times New Roman"/>
          <w:b w:val="false"/>
          <w:i w:val="false"/>
          <w:color w:val="000000"/>
          <w:sz w:val="28"/>
        </w:rPr>
        <w:t>
      58. Аралық аттестаттаудың кезеңділігі мен ұзақтығы ТЖМ білім беру ұйымының ғылыми кеңесі бекіткен білім беру бағдарламасының жұмыс оқу жоспарына және академиялық күнтізбеге сәйкес айқындалады.</w:t>
      </w:r>
    </w:p>
    <w:bookmarkEnd w:id="86"/>
    <w:bookmarkStart w:name="z89" w:id="87"/>
    <w:p>
      <w:pPr>
        <w:spacing w:after="0"/>
        <w:ind w:left="0"/>
        <w:jc w:val="both"/>
      </w:pPr>
      <w:r>
        <w:rPr>
          <w:rFonts w:ascii="Times New Roman"/>
          <w:b w:val="false"/>
          <w:i w:val="false"/>
          <w:color w:val="000000"/>
          <w:sz w:val="28"/>
        </w:rPr>
        <w:t>
      59. Емтихандар кестеге сәйкес аралық аттестаттау кезінде тапсырылады.</w:t>
      </w:r>
    </w:p>
    <w:bookmarkEnd w:id="87"/>
    <w:bookmarkStart w:name="z90" w:id="88"/>
    <w:p>
      <w:pPr>
        <w:spacing w:after="0"/>
        <w:ind w:left="0"/>
        <w:jc w:val="both"/>
      </w:pPr>
      <w:r>
        <w:rPr>
          <w:rFonts w:ascii="Times New Roman"/>
          <w:b w:val="false"/>
          <w:i w:val="false"/>
          <w:color w:val="000000"/>
          <w:sz w:val="28"/>
        </w:rPr>
        <w:t>
      60. Емтихандардың кестесін жасау тиісті бөлімшелермен бірлесіп, білім беру сапасын мониторингтеу және бақылау (бағалау) бөлімшесіне жүктеледі.</w:t>
      </w:r>
    </w:p>
    <w:bookmarkEnd w:id="88"/>
    <w:bookmarkStart w:name="z91" w:id="89"/>
    <w:p>
      <w:pPr>
        <w:spacing w:after="0"/>
        <w:ind w:left="0"/>
        <w:jc w:val="both"/>
      </w:pPr>
      <w:r>
        <w:rPr>
          <w:rFonts w:ascii="Times New Roman"/>
          <w:b w:val="false"/>
          <w:i w:val="false"/>
          <w:color w:val="000000"/>
          <w:sz w:val="28"/>
        </w:rPr>
        <w:t>
      61. Емтихан кестесін ТЖМ білім беру ұйымы бастығының оқу ісі жөніндегі орынбасары бекітеді және емтихан сессиясы басталғанға дейін он төрт жұмыс күнінен кешіктірмей магистранттардың, докторанттардың және оқытушылардың назарына жеткізіледі.</w:t>
      </w:r>
    </w:p>
    <w:bookmarkEnd w:id="89"/>
    <w:bookmarkStart w:name="z92" w:id="90"/>
    <w:p>
      <w:pPr>
        <w:spacing w:after="0"/>
        <w:ind w:left="0"/>
        <w:jc w:val="both"/>
      </w:pPr>
      <w:r>
        <w:rPr>
          <w:rFonts w:ascii="Times New Roman"/>
          <w:b w:val="false"/>
          <w:i w:val="false"/>
          <w:color w:val="000000"/>
          <w:sz w:val="28"/>
        </w:rPr>
        <w:t>
      62. Емтиханға жіберу нақты пәндер бойынша рұқсат ету рейтингі бағасы анықталатын үлгерімнің ағымдағы бақылау бағасы негізінде жүзеге асырылады.</w:t>
      </w:r>
    </w:p>
    <w:bookmarkEnd w:id="90"/>
    <w:bookmarkStart w:name="z93" w:id="91"/>
    <w:p>
      <w:pPr>
        <w:spacing w:after="0"/>
        <w:ind w:left="0"/>
        <w:jc w:val="both"/>
      </w:pPr>
      <w:r>
        <w:rPr>
          <w:rFonts w:ascii="Times New Roman"/>
          <w:b w:val="false"/>
          <w:i w:val="false"/>
          <w:color w:val="000000"/>
          <w:sz w:val="28"/>
        </w:rPr>
        <w:t>
      63. Осы пән бойынша рұқсат ету рейтингінен оң баға алмаған докторанттар мен магистранттар қорытынды бақылауға (емтиханға) жіберілмейді.</w:t>
      </w:r>
    </w:p>
    <w:bookmarkEnd w:id="91"/>
    <w:p>
      <w:pPr>
        <w:spacing w:after="0"/>
        <w:ind w:left="0"/>
        <w:jc w:val="both"/>
      </w:pPr>
      <w:r>
        <w:rPr>
          <w:rFonts w:ascii="Times New Roman"/>
          <w:b w:val="false"/>
          <w:i w:val="false"/>
          <w:color w:val="000000"/>
          <w:sz w:val="28"/>
        </w:rPr>
        <w:t>
      Курстық жұмысты (жоба) тапсырмаған магистранттар мен докторанттар тиісті пән бойынша емтиханға жіберілмейді.</w:t>
      </w:r>
    </w:p>
    <w:bookmarkStart w:name="z94" w:id="92"/>
    <w:p>
      <w:pPr>
        <w:spacing w:after="0"/>
        <w:ind w:left="0"/>
        <w:jc w:val="both"/>
      </w:pPr>
      <w:r>
        <w:rPr>
          <w:rFonts w:ascii="Times New Roman"/>
          <w:b w:val="false"/>
          <w:i w:val="false"/>
          <w:color w:val="000000"/>
          <w:sz w:val="28"/>
        </w:rPr>
        <w:t>
      64. ТЖМ білім беру ұйымының бастығы жекелеген жағдайларда (сырқатына, отбасылық және қызметтік жағдайларға байланысты) магистрантқа немесе докторантқа емтихан сессиясын жеке кесте бойынша мерзімінен бұрын тапсыруға рұқсат етеді</w:t>
      </w:r>
    </w:p>
    <w:bookmarkEnd w:id="92"/>
    <w:p>
      <w:pPr>
        <w:spacing w:after="0"/>
        <w:ind w:left="0"/>
        <w:jc w:val="both"/>
      </w:pPr>
      <w:r>
        <w:rPr>
          <w:rFonts w:ascii="Times New Roman"/>
          <w:b w:val="false"/>
          <w:i w:val="false"/>
          <w:color w:val="000000"/>
          <w:sz w:val="28"/>
        </w:rPr>
        <w:t>
      Жеке кесте бойынша емтихан сессиясын тапсыру ТЖМ білім беру ұйымы бастығының атына жазылған баянатқа сырқаты, бала тууына, жақын туыстарының қайтыс болуына, қызметтік жағдайларға байланысты жағдайларды растайтын анықтамалар қоса тапсырылған жағдайда беріледі.</w:t>
      </w:r>
    </w:p>
    <w:bookmarkStart w:name="z95" w:id="93"/>
    <w:p>
      <w:pPr>
        <w:spacing w:after="0"/>
        <w:ind w:left="0"/>
        <w:jc w:val="both"/>
      </w:pPr>
      <w:r>
        <w:rPr>
          <w:rFonts w:ascii="Times New Roman"/>
          <w:b w:val="false"/>
          <w:i w:val="false"/>
          <w:color w:val="000000"/>
          <w:sz w:val="28"/>
        </w:rPr>
        <w:t>
      65. Емтихандық сессия (аралық аттестаттау) кезеңіне ТЖМ білім беру ұйымы бастығының бұйрығымен аппеляцияланатын пән бейініне сай біліктілігі бар оқытушылардан тұратын аппеляциялық комиссия құрылады.</w:t>
      </w:r>
    </w:p>
    <w:bookmarkEnd w:id="93"/>
    <w:bookmarkStart w:name="z96" w:id="94"/>
    <w:p>
      <w:pPr>
        <w:spacing w:after="0"/>
        <w:ind w:left="0"/>
        <w:jc w:val="both"/>
      </w:pPr>
      <w:r>
        <w:rPr>
          <w:rFonts w:ascii="Times New Roman"/>
          <w:b w:val="false"/>
          <w:i w:val="false"/>
          <w:color w:val="000000"/>
          <w:sz w:val="28"/>
        </w:rPr>
        <w:t>
      66. Емтихандар ауызша, жазбаша, тест немесе аралас нысандарда өткізіледі.</w:t>
      </w:r>
    </w:p>
    <w:bookmarkEnd w:id="94"/>
    <w:p>
      <w:pPr>
        <w:spacing w:after="0"/>
        <w:ind w:left="0"/>
        <w:jc w:val="both"/>
      </w:pPr>
      <w:r>
        <w:rPr>
          <w:rFonts w:ascii="Times New Roman"/>
          <w:b w:val="false"/>
          <w:i w:val="false"/>
          <w:color w:val="000000"/>
          <w:sz w:val="28"/>
        </w:rPr>
        <w:t>
      Емтихан тест нысанында тапсырылған кезде пәндердің бейіні мен ұқсастығы принципін сақтай отырып, екі және одан көп пәндер бойынша кешенді емтихан белгілеуге рұқсат етіледі.</w:t>
      </w:r>
    </w:p>
    <w:bookmarkStart w:name="z97" w:id="95"/>
    <w:p>
      <w:pPr>
        <w:spacing w:after="0"/>
        <w:ind w:left="0"/>
        <w:jc w:val="both"/>
      </w:pPr>
      <w:r>
        <w:rPr>
          <w:rFonts w:ascii="Times New Roman"/>
          <w:b w:val="false"/>
          <w:i w:val="false"/>
          <w:color w:val="000000"/>
          <w:sz w:val="28"/>
        </w:rPr>
        <w:t>
      67. Емтиханды өткізу тәртібі мен нысанын әрбір оқу пәні бойынша академиялық кезең басталардан отыз жұмыс күнінен кешіктірмей ТЖМ білім беру ұйымының ғылыми кеңесі белгілейді.</w:t>
      </w:r>
    </w:p>
    <w:bookmarkEnd w:id="95"/>
    <w:bookmarkStart w:name="z98" w:id="96"/>
    <w:p>
      <w:pPr>
        <w:spacing w:after="0"/>
        <w:ind w:left="0"/>
        <w:jc w:val="both"/>
      </w:pPr>
      <w:r>
        <w:rPr>
          <w:rFonts w:ascii="Times New Roman"/>
          <w:b w:val="false"/>
          <w:i w:val="false"/>
          <w:color w:val="000000"/>
          <w:sz w:val="28"/>
        </w:rPr>
        <w:t>
      68. Оқу пәні бойынша аралық аттестаттау өткізу кезінде академиялық кезеңдегі емтиханнан алған бағасы мен ағымдағы бақылаудан (рейтинг бағасы) алған орташа балы ескеріледі.</w:t>
      </w:r>
    </w:p>
    <w:bookmarkEnd w:id="96"/>
    <w:bookmarkStart w:name="z99" w:id="97"/>
    <w:p>
      <w:pPr>
        <w:spacing w:after="0"/>
        <w:ind w:left="0"/>
        <w:jc w:val="both"/>
      </w:pPr>
      <w:r>
        <w:rPr>
          <w:rFonts w:ascii="Times New Roman"/>
          <w:b w:val="false"/>
          <w:i w:val="false"/>
          <w:color w:val="000000"/>
          <w:sz w:val="28"/>
        </w:rPr>
        <w:t>
      69. Әрбір пән бойынша емтихан аяқталғаннан кейін магистрант пен докторантқа қорытынды баға ТЖМ білім беру ұйымының курсанттарына белгіленген тәртіппен қойылады.</w:t>
      </w:r>
    </w:p>
    <w:bookmarkEnd w:id="97"/>
    <w:bookmarkStart w:name="z100" w:id="98"/>
    <w:p>
      <w:pPr>
        <w:spacing w:after="0"/>
        <w:ind w:left="0"/>
        <w:jc w:val="both"/>
      </w:pPr>
      <w:r>
        <w:rPr>
          <w:rFonts w:ascii="Times New Roman"/>
          <w:b w:val="false"/>
          <w:i w:val="false"/>
          <w:color w:val="000000"/>
          <w:sz w:val="28"/>
        </w:rPr>
        <w:t>
      70. Қорытынды ведомость барлық оқу кезеңі бойынша магистранттарға және докторанттарға жинаған кредиттер санын есептеумен айналысатын білім сапасын мониторингтеу және бақылау (бағалау) бөлімшесіне тапсырылады.</w:t>
      </w:r>
    </w:p>
    <w:bookmarkEnd w:id="98"/>
    <w:p>
      <w:pPr>
        <w:spacing w:after="0"/>
        <w:ind w:left="0"/>
        <w:jc w:val="both"/>
      </w:pPr>
      <w:r>
        <w:rPr>
          <w:rFonts w:ascii="Times New Roman"/>
          <w:b w:val="false"/>
          <w:i w:val="false"/>
          <w:color w:val="000000"/>
          <w:sz w:val="28"/>
        </w:rPr>
        <w:t>
      Әр оқу пәнінің қорытынды бақылау ведомосі негізінде аралық аттестаттау бойынша бекітілген түрде қорытынды жинақ ведомосі толтырылады.</w:t>
      </w:r>
    </w:p>
    <w:p>
      <w:pPr>
        <w:spacing w:after="0"/>
        <w:ind w:left="0"/>
        <w:jc w:val="both"/>
      </w:pPr>
      <w:r>
        <w:rPr>
          <w:rFonts w:ascii="Times New Roman"/>
          <w:b w:val="false"/>
          <w:i w:val="false"/>
          <w:color w:val="000000"/>
          <w:sz w:val="28"/>
        </w:rPr>
        <w:t>
      Кейіннен білім сапасын мониторингтеу және бақылау (бағалау) бөлімшесі қорытынды ведомосі тиісті жоғары оқу орнынан кейінгі білім беру бөлімшесіне тапсырады.</w:t>
      </w:r>
    </w:p>
    <w:bookmarkStart w:name="z101" w:id="99"/>
    <w:p>
      <w:pPr>
        <w:spacing w:after="0"/>
        <w:ind w:left="0"/>
        <w:jc w:val="both"/>
      </w:pPr>
      <w:r>
        <w:rPr>
          <w:rFonts w:ascii="Times New Roman"/>
          <w:b w:val="false"/>
          <w:i w:val="false"/>
          <w:color w:val="000000"/>
          <w:sz w:val="28"/>
        </w:rPr>
        <w:t>
      71. Магистранттар мен докторанттар барлық емтихандарды жұмыс жоспарына, жеке оқу жоспарына және оқу бағдарламаларына (силлабусына, сондай-ақ нәтижелері қорытынды ведомоске және транскриптке жазылатын оқытудың қосымша түрлерінің пәндері бойынша) сәйкес тапсырады.</w:t>
      </w:r>
    </w:p>
    <w:bookmarkEnd w:id="99"/>
    <w:bookmarkStart w:name="z102" w:id="100"/>
    <w:p>
      <w:pPr>
        <w:spacing w:after="0"/>
        <w:ind w:left="0"/>
        <w:jc w:val="both"/>
      </w:pPr>
      <w:r>
        <w:rPr>
          <w:rFonts w:ascii="Times New Roman"/>
          <w:b w:val="false"/>
          <w:i w:val="false"/>
          <w:color w:val="000000"/>
          <w:sz w:val="28"/>
        </w:rPr>
        <w:t>
      72. "Қанағаттанарлықсыз" бағаны оң бағаға қайта тапсыру үшін білім алушы академиялық кезеңді аяқтағаннан кейін оқу пәнін өздігінен оқып, емтиханға рұқсат алады және қорытынды бақылау тапсырады.</w:t>
      </w:r>
    </w:p>
    <w:bookmarkEnd w:id="100"/>
    <w:p>
      <w:pPr>
        <w:spacing w:after="0"/>
        <w:ind w:left="0"/>
        <w:jc w:val="both"/>
      </w:pPr>
      <w:r>
        <w:rPr>
          <w:rFonts w:ascii="Times New Roman"/>
          <w:b w:val="false"/>
          <w:i w:val="false"/>
          <w:color w:val="000000"/>
          <w:sz w:val="28"/>
        </w:rPr>
        <w:t>
      "Қанағаттанарлықсыз" бағасын бір реттен артық қайта тапсыруға жол берілмейді.</w:t>
      </w:r>
    </w:p>
    <w:bookmarkStart w:name="z103" w:id="101"/>
    <w:p>
      <w:pPr>
        <w:spacing w:after="0"/>
        <w:ind w:left="0"/>
        <w:jc w:val="both"/>
      </w:pPr>
      <w:r>
        <w:rPr>
          <w:rFonts w:ascii="Times New Roman"/>
          <w:b w:val="false"/>
          <w:i w:val="false"/>
          <w:color w:val="000000"/>
          <w:sz w:val="28"/>
        </w:rPr>
        <w:t>
      73. Қорытынды бақылаудан алынған қанағаттанарлық бағаны жоғарылату үшін емтиханды қайта тапсыруға рұқсат етілмейді.</w:t>
      </w:r>
    </w:p>
    <w:bookmarkEnd w:id="101"/>
    <w:bookmarkStart w:name="z104" w:id="102"/>
    <w:p>
      <w:pPr>
        <w:spacing w:after="0"/>
        <w:ind w:left="0"/>
        <w:jc w:val="both"/>
      </w:pPr>
      <w:r>
        <w:rPr>
          <w:rFonts w:ascii="Times New Roman"/>
          <w:b w:val="false"/>
          <w:i w:val="false"/>
          <w:color w:val="000000"/>
          <w:sz w:val="28"/>
        </w:rPr>
        <w:t>
      74. Қорытынды бақылау нәтижесімен келіспеген магистрант пен докторант емтихан өткізілгеннен кейінгі келесі жұмыс күнінен кешіктірмей апелляция береді.</w:t>
      </w:r>
    </w:p>
    <w:bookmarkEnd w:id="102"/>
    <w:p>
      <w:pPr>
        <w:spacing w:after="0"/>
        <w:ind w:left="0"/>
        <w:jc w:val="both"/>
      </w:pPr>
      <w:r>
        <w:rPr>
          <w:rFonts w:ascii="Times New Roman"/>
          <w:b w:val="false"/>
          <w:i w:val="false"/>
          <w:color w:val="000000"/>
          <w:sz w:val="28"/>
        </w:rPr>
        <w:t xml:space="preserve">
      Апелляция өткізу үшін осы Қағидалардың </w:t>
      </w:r>
      <w:r>
        <w:rPr>
          <w:rFonts w:ascii="Times New Roman"/>
          <w:b w:val="false"/>
          <w:i w:val="false"/>
          <w:color w:val="000000"/>
          <w:sz w:val="28"/>
        </w:rPr>
        <w:t>46-тармағына</w:t>
      </w:r>
      <w:r>
        <w:rPr>
          <w:rFonts w:ascii="Times New Roman"/>
          <w:b w:val="false"/>
          <w:i w:val="false"/>
          <w:color w:val="000000"/>
          <w:sz w:val="28"/>
        </w:rPr>
        <w:t xml:space="preserve"> сәйкес апелляциялық комиссия құрылады.</w:t>
      </w:r>
    </w:p>
    <w:p>
      <w:pPr>
        <w:spacing w:after="0"/>
        <w:ind w:left="0"/>
        <w:jc w:val="both"/>
      </w:pPr>
      <w:r>
        <w:rPr>
          <w:rFonts w:ascii="Times New Roman"/>
          <w:b w:val="false"/>
          <w:i w:val="false"/>
          <w:color w:val="000000"/>
          <w:sz w:val="28"/>
        </w:rPr>
        <w:t>
      Апелляция нәтижелері магистрантқа (докторантқа) жеке толтырылатын апелляциялық комиссияның барлық мүшелері қол қоятын қорытынды ведомосте көрсетіледі, ол негізгі емтихан ведомосына қоса беріледі.</w:t>
      </w:r>
    </w:p>
    <w:bookmarkStart w:name="z105" w:id="103"/>
    <w:p>
      <w:pPr>
        <w:spacing w:after="0"/>
        <w:ind w:left="0"/>
        <w:jc w:val="both"/>
      </w:pPr>
      <w:r>
        <w:rPr>
          <w:rFonts w:ascii="Times New Roman"/>
          <w:b w:val="false"/>
          <w:i w:val="false"/>
          <w:color w:val="000000"/>
          <w:sz w:val="28"/>
        </w:rPr>
        <w:t>
      75. Пән бағдарламасын толық орындаған магистрант пен докторант емтиханға келмеген жағдайда қорытынды ведомосіндегі оның тұсына "келген жоқ" деген белгі қойылады.</w:t>
      </w:r>
    </w:p>
    <w:bookmarkEnd w:id="103"/>
    <w:p>
      <w:pPr>
        <w:spacing w:after="0"/>
        <w:ind w:left="0"/>
        <w:jc w:val="both"/>
      </w:pPr>
      <w:r>
        <w:rPr>
          <w:rFonts w:ascii="Times New Roman"/>
          <w:b w:val="false"/>
          <w:i w:val="false"/>
          <w:color w:val="000000"/>
          <w:sz w:val="28"/>
        </w:rPr>
        <w:t xml:space="preserve">
      Дәлелді себептер болған жағдайда (сырқатына, отбасылық немесе қызметтік жағдайына байланысты) жоғары оқу орнынан кейінгі білім беру бөлімшесінің бастығы емтихан тапсырудың жеке кестесін бекітеді. Дәлелді себептер болмаған жағдайда емтиханға келмеу "қанағаттанарлықсыз" деген бағаға теңестіріледі, оны қайта тапсыру осы Қағидалардың </w:t>
      </w:r>
      <w:r>
        <w:rPr>
          <w:rFonts w:ascii="Times New Roman"/>
          <w:b w:val="false"/>
          <w:i w:val="false"/>
          <w:color w:val="000000"/>
          <w:sz w:val="28"/>
        </w:rPr>
        <w:t>72-тармағына</w:t>
      </w:r>
      <w:r>
        <w:rPr>
          <w:rFonts w:ascii="Times New Roman"/>
          <w:b w:val="false"/>
          <w:i w:val="false"/>
          <w:color w:val="000000"/>
          <w:sz w:val="28"/>
        </w:rPr>
        <w:t xml:space="preserve"> сәйкес жүзеге асырылады.</w:t>
      </w:r>
    </w:p>
    <w:bookmarkStart w:name="z106" w:id="104"/>
    <w:p>
      <w:pPr>
        <w:spacing w:after="0"/>
        <w:ind w:left="0"/>
        <w:jc w:val="both"/>
      </w:pPr>
      <w:r>
        <w:rPr>
          <w:rFonts w:ascii="Times New Roman"/>
          <w:b w:val="false"/>
          <w:i w:val="false"/>
          <w:color w:val="000000"/>
          <w:sz w:val="28"/>
        </w:rPr>
        <w:t>
      76. Транскриптке магистрант пен докторанттың барлық қорытынды бағалары қайта тапсырылған емтихан нәтижелерімен қоса жазылады.</w:t>
      </w:r>
    </w:p>
    <w:bookmarkEnd w:id="104"/>
    <w:bookmarkStart w:name="z107" w:id="105"/>
    <w:p>
      <w:pPr>
        <w:spacing w:after="0"/>
        <w:ind w:left="0"/>
        <w:jc w:val="both"/>
      </w:pPr>
      <w:r>
        <w:rPr>
          <w:rFonts w:ascii="Times New Roman"/>
          <w:b w:val="false"/>
          <w:i w:val="false"/>
          <w:color w:val="000000"/>
          <w:sz w:val="28"/>
        </w:rPr>
        <w:t>
      77. Оқу жылы аяқталғаннан кейін емтихандық сессиялар қорытындысының негізінде ТЖМ білім беру ұйымы бастығының бұйрығымен магистранттарды мен докторанттарды курстан курсқа көшіру жүзеге асырылады. Осы мақсатта ТЖМ білім беру ұйымы көшіру балы белгіленеді.</w:t>
      </w:r>
    </w:p>
    <w:bookmarkEnd w:id="105"/>
    <w:bookmarkStart w:name="z108" w:id="106"/>
    <w:p>
      <w:pPr>
        <w:spacing w:after="0"/>
        <w:ind w:left="0"/>
        <w:jc w:val="both"/>
      </w:pPr>
      <w:r>
        <w:rPr>
          <w:rFonts w:ascii="Times New Roman"/>
          <w:b w:val="false"/>
          <w:i w:val="false"/>
          <w:color w:val="000000"/>
          <w:sz w:val="28"/>
        </w:rPr>
        <w:t>
      78. Емтихан нәтижелері және емтихан сессиясы (аралық аттестаттау) аяқталғаннан кейін оқу процесін жақсарту жөніндегі ұсыныстары кафедра, жоғары оқу орнынан кейінгі білім беру бөлімшелері және ТЖМ білім беру ұйымының кеңестерінің отырыстарында талқылауға шығарылады.</w:t>
      </w:r>
    </w:p>
    <w:bookmarkEnd w:id="106"/>
    <w:bookmarkStart w:name="z109" w:id="107"/>
    <w:p>
      <w:pPr>
        <w:spacing w:after="0"/>
        <w:ind w:left="0"/>
        <w:jc w:val="both"/>
      </w:pPr>
      <w:r>
        <w:rPr>
          <w:rFonts w:ascii="Times New Roman"/>
          <w:b w:val="false"/>
          <w:i w:val="false"/>
          <w:color w:val="000000"/>
          <w:sz w:val="28"/>
        </w:rPr>
        <w:t>
      79. ТЖМ білім беру ұйымынан шығарылған магистрантқа және докторантқа оқытылған пәндер (модуль) мен бағалары жазылған транскрипт беріледі.</w:t>
      </w:r>
    </w:p>
    <w:bookmarkEnd w:id="107"/>
    <w:bookmarkStart w:name="z110" w:id="108"/>
    <w:p>
      <w:pPr>
        <w:spacing w:after="0"/>
        <w:ind w:left="0"/>
        <w:jc w:val="left"/>
      </w:pPr>
      <w:r>
        <w:rPr>
          <w:rFonts w:ascii="Times New Roman"/>
          <w:b/>
          <w:i w:val="false"/>
          <w:color w:val="000000"/>
        </w:rPr>
        <w:t xml:space="preserve"> 3-параграф. "Қазақстан тарихы" пәні бойынша мемлекеттік емтиханды өткізу тәртібі</w:t>
      </w:r>
    </w:p>
    <w:bookmarkEnd w:id="108"/>
    <w:p>
      <w:pPr>
        <w:spacing w:after="0"/>
        <w:ind w:left="0"/>
        <w:jc w:val="both"/>
      </w:pPr>
      <w:r>
        <w:rPr>
          <w:rFonts w:ascii="Times New Roman"/>
          <w:b w:val="false"/>
          <w:i w:val="false"/>
          <w:color w:val="ff0000"/>
          <w:sz w:val="28"/>
        </w:rPr>
        <w:t xml:space="preserve">
      Ескерту. 3-параграфтың тақырыбы жаңа редакцияда - ҚР Төтенше жағдайлар министрінің 13.10.2023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1" w:id="109"/>
    <w:p>
      <w:pPr>
        <w:spacing w:after="0"/>
        <w:ind w:left="0"/>
        <w:jc w:val="both"/>
      </w:pPr>
      <w:r>
        <w:rPr>
          <w:rFonts w:ascii="Times New Roman"/>
          <w:b w:val="false"/>
          <w:i w:val="false"/>
          <w:color w:val="000000"/>
          <w:sz w:val="28"/>
        </w:rPr>
        <w:t>
      80. "Қазақстан тарихы" бойынша мемлекеттік емтихан академиялық күнтізбеге сәйкес аралық аттестаттау кезеңінде өткізіледі.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10"/>
    <w:p>
      <w:pPr>
        <w:spacing w:after="0"/>
        <w:ind w:left="0"/>
        <w:jc w:val="both"/>
      </w:pPr>
      <w:r>
        <w:rPr>
          <w:rFonts w:ascii="Times New Roman"/>
          <w:b w:val="false"/>
          <w:i w:val="false"/>
          <w:color w:val="000000"/>
          <w:sz w:val="28"/>
        </w:rPr>
        <w:t>
      81. ТЖМ білім беру ұйымының курсанттары бакалавриат білім беру бағдарламасындағы "Қазақстан тарихы" пәні бойынша оқып, аяқтағаннан кейін сол академиялық кезеңде мемлекеттік емтихан тапсырады.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11"/>
    <w:p>
      <w:pPr>
        <w:spacing w:after="0"/>
        <w:ind w:left="0"/>
        <w:jc w:val="both"/>
      </w:pPr>
      <w:r>
        <w:rPr>
          <w:rFonts w:ascii="Times New Roman"/>
          <w:b w:val="false"/>
          <w:i w:val="false"/>
          <w:color w:val="000000"/>
          <w:sz w:val="28"/>
        </w:rPr>
        <w:t>
      82. Жеделдетіліп оқытатын техникалық және кәсіптік (орта білімнен кейінгі білім беру) білім базасындағы қысқартылған оқу бағдарламасы бойынша білім алатын курсанттар "Қазақстан тарихы" пәнін зерделейді және осы пән бойынша мемлекеттік емтихан тапсырады.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12"/>
    <w:p>
      <w:pPr>
        <w:spacing w:after="0"/>
        <w:ind w:left="0"/>
        <w:jc w:val="both"/>
      </w:pPr>
      <w:r>
        <w:rPr>
          <w:rFonts w:ascii="Times New Roman"/>
          <w:b w:val="false"/>
          <w:i w:val="false"/>
          <w:color w:val="000000"/>
          <w:sz w:val="28"/>
        </w:rPr>
        <w:t>
      83. Жеделдетіліп оқытатын қысқартылған оқу бағдарламасы бойынша жоғары білім базасында білім алатын курсанттар "Қазақстан тарихы" пәнін оқымайды және мемлекеттік емтихан тапсырмайды.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113"/>
    <w:p>
      <w:pPr>
        <w:spacing w:after="0"/>
        <w:ind w:left="0"/>
        <w:jc w:val="both"/>
      </w:pPr>
      <w:r>
        <w:rPr>
          <w:rFonts w:ascii="Times New Roman"/>
          <w:b w:val="false"/>
          <w:i w:val="false"/>
          <w:color w:val="000000"/>
          <w:sz w:val="28"/>
        </w:rPr>
        <w:t>
      84. Мемлекеттік емтиханға дайындықты факультетпен және мониторинг және білім сапасын бақылау (бағалау) бөлімшесімен бірлесе отырып, "Қазақстан тарихы" оқу пәні бойынша сабақ жүргізетін кафедра (бұдан әрі – кафедра) өткізеді.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14"/>
    <w:p>
      <w:pPr>
        <w:spacing w:after="0"/>
        <w:ind w:left="0"/>
        <w:jc w:val="both"/>
      </w:pPr>
      <w:r>
        <w:rPr>
          <w:rFonts w:ascii="Times New Roman"/>
          <w:b w:val="false"/>
          <w:i w:val="false"/>
          <w:color w:val="000000"/>
          <w:sz w:val="28"/>
        </w:rPr>
        <w:t>
      85. "Қазақстан тарихы" пәні бойынша мемлекеттік емтиханды өткізу үшін кафедра оқудың барлық нысаны мен мамандықтары үшін бірыңғай оқу жұмыс бағдарламасын әзірлейді.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15"/>
    <w:p>
      <w:pPr>
        <w:spacing w:after="0"/>
        <w:ind w:left="0"/>
        <w:jc w:val="both"/>
      </w:pPr>
      <w:r>
        <w:rPr>
          <w:rFonts w:ascii="Times New Roman"/>
          <w:b w:val="false"/>
          <w:i w:val="false"/>
          <w:color w:val="000000"/>
          <w:sz w:val="28"/>
        </w:rPr>
        <w:t>
      86. Жұмыс оқу бағдарламасына сәйкес "Қазақстан тарихы" пәні бойынша мемлекеттік емтиханды тапсыру ауызша, жазбаша және тест нысанында жүзеге асырылады.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16"/>
    <w:p>
      <w:pPr>
        <w:spacing w:after="0"/>
        <w:ind w:left="0"/>
        <w:jc w:val="both"/>
      </w:pPr>
      <w:r>
        <w:rPr>
          <w:rFonts w:ascii="Times New Roman"/>
          <w:b w:val="false"/>
          <w:i w:val="false"/>
          <w:color w:val="000000"/>
          <w:sz w:val="28"/>
        </w:rPr>
        <w:t>
      87. Мемлекеттік емтиханды өткізу нысаны ТЖМ білім беру ұйымы ғылыми кеңесінің шешімімен дербес анықталады.</w:t>
      </w:r>
    </w:p>
    <w:bookmarkEnd w:id="116"/>
    <w:bookmarkStart w:name="z119" w:id="117"/>
    <w:p>
      <w:pPr>
        <w:spacing w:after="0"/>
        <w:ind w:left="0"/>
        <w:jc w:val="both"/>
      </w:pPr>
      <w:r>
        <w:rPr>
          <w:rFonts w:ascii="Times New Roman"/>
          <w:b w:val="false"/>
          <w:i w:val="false"/>
          <w:color w:val="000000"/>
          <w:sz w:val="28"/>
        </w:rPr>
        <w:t>
      88. "Қазақстан тарихы" пәні бойынша мемлекеттік емтиханды қабылдау үшін факультеттің (институт) ұсынымы бойынша құрамында төрағасы мен комиссия мүшелері бар Мемлекеттік емтихан комиссиясы (бұдан әрі – МЕК) күнтізбелік жылға құрылады.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18"/>
    <w:p>
      <w:pPr>
        <w:spacing w:after="0"/>
        <w:ind w:left="0"/>
        <w:jc w:val="both"/>
      </w:pPr>
      <w:r>
        <w:rPr>
          <w:rFonts w:ascii="Times New Roman"/>
          <w:b w:val="false"/>
          <w:i w:val="false"/>
          <w:color w:val="000000"/>
          <w:sz w:val="28"/>
        </w:rPr>
        <w:t>
      89. МЕК төрағасының кандидатурасы туралы ақпарат ағымдағы оқу жылының 1 қарашасынан кешіктірілмей Қазақстан Республикасы Төтенше жағдайлар министрлігіне (бұдан әрі – ТЖМ) жіберіледі.</w:t>
      </w:r>
    </w:p>
    <w:bookmarkEnd w:id="118"/>
    <w:bookmarkStart w:name="z121" w:id="119"/>
    <w:p>
      <w:pPr>
        <w:spacing w:after="0"/>
        <w:ind w:left="0"/>
        <w:jc w:val="both"/>
      </w:pPr>
      <w:r>
        <w:rPr>
          <w:rFonts w:ascii="Times New Roman"/>
          <w:b w:val="false"/>
          <w:i w:val="false"/>
          <w:color w:val="000000"/>
          <w:sz w:val="28"/>
        </w:rPr>
        <w:t>
      90. "Қазақстан тарихы" пәні бойынша МЕК төрағасы ағымдағы оқу жылының 1 желтоқсаннан кешіктірілмей Қазақстан Республикасы Төтенше жағдайлар министрінің бұйрығымен бекітіледі.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20"/>
    <w:p>
      <w:pPr>
        <w:spacing w:after="0"/>
        <w:ind w:left="0"/>
        <w:jc w:val="both"/>
      </w:pPr>
      <w:r>
        <w:rPr>
          <w:rFonts w:ascii="Times New Roman"/>
          <w:b w:val="false"/>
          <w:i w:val="false"/>
          <w:color w:val="000000"/>
          <w:sz w:val="28"/>
        </w:rPr>
        <w:t>
      91. Жоғары білікті оқытушылардан тұратын МЕК құрамы ТЖМ білім беру ұйымы бастығының бұйрығымен бекітіледі.</w:t>
      </w:r>
    </w:p>
    <w:bookmarkEnd w:id="120"/>
    <w:bookmarkStart w:name="z123" w:id="121"/>
    <w:p>
      <w:pPr>
        <w:spacing w:after="0"/>
        <w:ind w:left="0"/>
        <w:jc w:val="both"/>
      </w:pPr>
      <w:r>
        <w:rPr>
          <w:rFonts w:ascii="Times New Roman"/>
          <w:b w:val="false"/>
          <w:i w:val="false"/>
          <w:color w:val="000000"/>
          <w:sz w:val="28"/>
        </w:rPr>
        <w:t>
      92. МЕК отырыстарының кестесін білім сапасын мониторингтеу және бақылау (бағалау) бөлімшеі академиялық күнтізбеге сәйкес жасайды және оны ТЖМ білім беру ұйымының бастығы мемлекеттік емтихан басталардан екі апта бұрын бекітеді.</w:t>
      </w:r>
    </w:p>
    <w:bookmarkEnd w:id="121"/>
    <w:bookmarkStart w:name="z124" w:id="122"/>
    <w:p>
      <w:pPr>
        <w:spacing w:after="0"/>
        <w:ind w:left="0"/>
        <w:jc w:val="both"/>
      </w:pPr>
      <w:r>
        <w:rPr>
          <w:rFonts w:ascii="Times New Roman"/>
          <w:b w:val="false"/>
          <w:i w:val="false"/>
          <w:color w:val="000000"/>
          <w:sz w:val="28"/>
        </w:rPr>
        <w:t>
      93. МЕК отырысының ұзақтығы күніне 6 академиялық сағаттан аспайды.</w:t>
      </w:r>
    </w:p>
    <w:bookmarkEnd w:id="122"/>
    <w:bookmarkStart w:name="z125" w:id="123"/>
    <w:p>
      <w:pPr>
        <w:spacing w:after="0"/>
        <w:ind w:left="0"/>
        <w:jc w:val="both"/>
      </w:pPr>
      <w:r>
        <w:rPr>
          <w:rFonts w:ascii="Times New Roman"/>
          <w:b w:val="false"/>
          <w:i w:val="false"/>
          <w:color w:val="000000"/>
          <w:sz w:val="28"/>
        </w:rPr>
        <w:t xml:space="preserve">
      94. МЕК отырыстары осы Қағидаларға </w:t>
      </w:r>
      <w:r>
        <w:rPr>
          <w:rFonts w:ascii="Times New Roman"/>
          <w:b w:val="false"/>
          <w:i w:val="false"/>
          <w:color w:val="000000"/>
          <w:sz w:val="28"/>
        </w:rPr>
        <w:t>6 – қосымшаға</w:t>
      </w:r>
      <w:r>
        <w:rPr>
          <w:rFonts w:ascii="Times New Roman"/>
          <w:b w:val="false"/>
          <w:i w:val="false"/>
          <w:color w:val="000000"/>
          <w:sz w:val="28"/>
        </w:rPr>
        <w:t xml:space="preserve"> сәйкес нысан бойынша "Қазақстан тарихы" пәні бойынша мемлекеттік емтихан комиссиясы отырысының хаттамасымен (бұдан әрі- МЕК отырысының хаттамасы) әрбір курсантқа ресімделеді және оған отырысқа қатысқан Комиссия төрағасы мен мүшелері қол қояды.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24"/>
    <w:p>
      <w:pPr>
        <w:spacing w:after="0"/>
        <w:ind w:left="0"/>
        <w:jc w:val="both"/>
      </w:pPr>
      <w:r>
        <w:rPr>
          <w:rFonts w:ascii="Times New Roman"/>
          <w:b w:val="false"/>
          <w:i w:val="false"/>
          <w:color w:val="000000"/>
          <w:sz w:val="28"/>
        </w:rPr>
        <w:t>
      95. МЕК отырысының хаттамасын осы пән бойынша сабақ беретін кафедраның профессорлық-оқытушы құрамы қатарынан тағайындалған хатшы жүргізеді.</w:t>
      </w:r>
    </w:p>
    <w:bookmarkEnd w:id="124"/>
    <w:bookmarkStart w:name="z127" w:id="125"/>
    <w:p>
      <w:pPr>
        <w:spacing w:after="0"/>
        <w:ind w:left="0"/>
        <w:jc w:val="both"/>
      </w:pPr>
      <w:r>
        <w:rPr>
          <w:rFonts w:ascii="Times New Roman"/>
          <w:b w:val="false"/>
          <w:i w:val="false"/>
          <w:color w:val="000000"/>
          <w:sz w:val="28"/>
        </w:rPr>
        <w:t>
      96. МЕК отырысының хаттамалары мемлекеттік емтихан басталғанға дейін А4 форматында түптеліп, нөмірленіп, бумаланады және мөрімен бекітіледі.</w:t>
      </w:r>
    </w:p>
    <w:bookmarkEnd w:id="125"/>
    <w:bookmarkStart w:name="z128" w:id="126"/>
    <w:p>
      <w:pPr>
        <w:spacing w:after="0"/>
        <w:ind w:left="0"/>
        <w:jc w:val="both"/>
      </w:pPr>
      <w:r>
        <w:rPr>
          <w:rFonts w:ascii="Times New Roman"/>
          <w:b w:val="false"/>
          <w:i w:val="false"/>
          <w:color w:val="000000"/>
          <w:sz w:val="28"/>
        </w:rPr>
        <w:t>
      97. Егер курсант МЕК отырысына келмесе, хаттамада оның тегінің тұсына "келген жоқ" деген жазу жазылады.</w:t>
      </w:r>
    </w:p>
    <w:bookmarkEnd w:id="126"/>
    <w:p>
      <w:pPr>
        <w:spacing w:after="0"/>
        <w:ind w:left="0"/>
        <w:jc w:val="both"/>
      </w:pPr>
      <w:r>
        <w:rPr>
          <w:rFonts w:ascii="Times New Roman"/>
          <w:b w:val="false"/>
          <w:i w:val="false"/>
          <w:color w:val="000000"/>
          <w:sz w:val="28"/>
        </w:rPr>
        <w:t>
      Емтиханға келмеуінің дәлелді себептері болған жағдайда, осы курсантқа факультет бастығының өкімімен мемлекеттік емтихан тапсыруға жеке кесте бекітіледі. Мемлекеттік емтиханға келмеуінің дәлелді себептері болмаған жағдайда "қанағаттанарлықсыз" деген бағаға теңестіріледі.</w:t>
      </w:r>
    </w:p>
    <w:bookmarkStart w:name="z129" w:id="127"/>
    <w:p>
      <w:pPr>
        <w:spacing w:after="0"/>
        <w:ind w:left="0"/>
        <w:jc w:val="both"/>
      </w:pPr>
      <w:r>
        <w:rPr>
          <w:rFonts w:ascii="Times New Roman"/>
          <w:b w:val="false"/>
          <w:i w:val="false"/>
          <w:color w:val="000000"/>
          <w:sz w:val="28"/>
        </w:rPr>
        <w:t>
      98. Апелляция қанағаттандырылған жағдайда МЕК отырысының хаттамасы қайта ресімделеді. Мұндай жағдайда бірінші хаттамадағы нәтижелер "____" беттегі ________ баға № __________ хаттамамен кайта қаралды" деген жазумен жойылады және оған қатысқан МЕК мүшелері қол қояды.</w:t>
      </w:r>
    </w:p>
    <w:bookmarkEnd w:id="127"/>
    <w:bookmarkStart w:name="z130" w:id="128"/>
    <w:p>
      <w:pPr>
        <w:spacing w:after="0"/>
        <w:ind w:left="0"/>
        <w:jc w:val="both"/>
      </w:pPr>
      <w:r>
        <w:rPr>
          <w:rFonts w:ascii="Times New Roman"/>
          <w:b w:val="false"/>
          <w:i w:val="false"/>
          <w:color w:val="000000"/>
          <w:sz w:val="28"/>
        </w:rPr>
        <w:t>
      99. Мемлекеттік емтихан нәтижелері курсанттардың білімін бағалаудың балдық-рейтингтік әріптік бағалау жүйесі бойынша бағаланады.</w:t>
      </w:r>
    </w:p>
    <w:bookmarkEnd w:id="128"/>
    <w:bookmarkStart w:name="z131" w:id="129"/>
    <w:p>
      <w:pPr>
        <w:spacing w:after="0"/>
        <w:ind w:left="0"/>
        <w:jc w:val="both"/>
      </w:pPr>
      <w:r>
        <w:rPr>
          <w:rFonts w:ascii="Times New Roman"/>
          <w:b w:val="false"/>
          <w:i w:val="false"/>
          <w:color w:val="000000"/>
          <w:sz w:val="28"/>
        </w:rPr>
        <w:t>
      100. "Қазақстан тарихы" пәні бойынша мемлекеттік емтихан нәтижелері бойынша курсанттарға рұқсат беру рейтингін бағалау және мемлекеттік емтиханды бағалау ескеріле отырып қорытынды баға қойылады. Бұл ретте рұқсат беру рейтингін бағалау пән бойынша білімді қорытынды бағалаудың 60% құрайды, ал мемлекеттік емтиханды бағалау пән бойынша білімді қорытынды бағалаудың 40% құрайды.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30"/>
    <w:p>
      <w:pPr>
        <w:spacing w:after="0"/>
        <w:ind w:left="0"/>
        <w:jc w:val="both"/>
      </w:pPr>
      <w:r>
        <w:rPr>
          <w:rFonts w:ascii="Times New Roman"/>
          <w:b w:val="false"/>
          <w:i w:val="false"/>
          <w:color w:val="000000"/>
          <w:sz w:val="28"/>
        </w:rPr>
        <w:t>
      101. Курсант "Қазақстан тарихы" пәні бойынша мемлекеттік емтиханнан "қанағаттанарлықсыз" деген баға алған жағдайда, ол академиялық үлгермеушілігі үшін ТЖМ білім беру ұйымынан шығарылады.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31"/>
    <w:p>
      <w:pPr>
        <w:spacing w:after="0"/>
        <w:ind w:left="0"/>
        <w:jc w:val="both"/>
      </w:pPr>
      <w:r>
        <w:rPr>
          <w:rFonts w:ascii="Times New Roman"/>
          <w:b w:val="false"/>
          <w:i w:val="false"/>
          <w:color w:val="000000"/>
          <w:sz w:val="28"/>
        </w:rPr>
        <w:t>
      102. "Қазақстан тарихы" пәні бойынша мемлекеттік емтиханнан алған оң бағаны көтеру үшін қайта тапсыруға рұқсат етілмейді.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32"/>
    <w:p>
      <w:pPr>
        <w:spacing w:after="0"/>
        <w:ind w:left="0"/>
        <w:jc w:val="both"/>
      </w:pPr>
      <w:r>
        <w:rPr>
          <w:rFonts w:ascii="Times New Roman"/>
          <w:b w:val="false"/>
          <w:i w:val="false"/>
          <w:color w:val="000000"/>
          <w:sz w:val="28"/>
        </w:rPr>
        <w:t>
      103. Мемлекеттік емтихан қорытындысымен келіспеген курсант, МЕК өткізілген күннен кейінгі күннен кешіктірмей апелляция береді.</w:t>
      </w:r>
    </w:p>
    <w:bookmarkEnd w:id="132"/>
    <w:bookmarkStart w:name="z135" w:id="133"/>
    <w:p>
      <w:pPr>
        <w:spacing w:after="0"/>
        <w:ind w:left="0"/>
        <w:jc w:val="both"/>
      </w:pPr>
      <w:r>
        <w:rPr>
          <w:rFonts w:ascii="Times New Roman"/>
          <w:b w:val="false"/>
          <w:i w:val="false"/>
          <w:color w:val="000000"/>
          <w:sz w:val="28"/>
        </w:rPr>
        <w:t>
      104. Апелляция өткізу үшін ТЖМ білім беру ұйымы бастығының бұйрығымен осы пән бойынша тәжірибелі оқытушылар қатарынан "Қазақстан тарихы" пәні бойынша апелляциялық комиссия құрылады және төраға тағайындалады.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34"/>
    <w:p>
      <w:pPr>
        <w:spacing w:after="0"/>
        <w:ind w:left="0"/>
        <w:jc w:val="both"/>
      </w:pPr>
      <w:r>
        <w:rPr>
          <w:rFonts w:ascii="Times New Roman"/>
          <w:b w:val="false"/>
          <w:i w:val="false"/>
          <w:color w:val="000000"/>
          <w:sz w:val="28"/>
        </w:rPr>
        <w:t xml:space="preserve">
      105. МЕК жұмысы аяқталғаннан кейін комиссия төрағасы осы Қағидаларға </w:t>
      </w:r>
      <w:r>
        <w:rPr>
          <w:rFonts w:ascii="Times New Roman"/>
          <w:b w:val="false"/>
          <w:i w:val="false"/>
          <w:color w:val="000000"/>
          <w:sz w:val="28"/>
        </w:rPr>
        <w:t>7 – қосымшаға</w:t>
      </w:r>
      <w:r>
        <w:rPr>
          <w:rFonts w:ascii="Times New Roman"/>
          <w:b w:val="false"/>
          <w:i w:val="false"/>
          <w:color w:val="000000"/>
          <w:sz w:val="28"/>
        </w:rPr>
        <w:t xml:space="preserve"> сәйкес "Қазақстан тарихы" пәні бойынша мемлекеттік емтиханды тапсыру нәтижелері туралы есепті (бұдан әрі-МЕК есебі) жасайды, ол ТЖМ білім беру ұйымының ғылыми кеңесінің отырысында талқыланады және бекітіледі және ТЖМ-ге ұсынылады.</w:t>
      </w:r>
    </w:p>
    <w:bookmarkEnd w:id="134"/>
    <w:p>
      <w:pPr>
        <w:spacing w:after="0"/>
        <w:ind w:left="0"/>
        <w:jc w:val="both"/>
      </w:pPr>
      <w:r>
        <w:rPr>
          <w:rFonts w:ascii="Times New Roman"/>
          <w:b w:val="false"/>
          <w:i w:val="false"/>
          <w:color w:val="000000"/>
          <w:sz w:val="28"/>
        </w:rPr>
        <w:t>
      Бұл ретте қысқы емтихан сессиясына тапсырылған "Қазақстан тарихы" пәні бойынша МЕК есептері 1 наурыздан кешіктірілмей және жазғы емтихан сессиясына тапсырылған есептер 1 тамыздан кешіктірілмей ұсынылуы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35"/>
    <w:p>
      <w:pPr>
        <w:spacing w:after="0"/>
        <w:ind w:left="0"/>
        <w:jc w:val="left"/>
      </w:pPr>
      <w:r>
        <w:rPr>
          <w:rFonts w:ascii="Times New Roman"/>
          <w:b/>
          <w:i w:val="false"/>
          <w:color w:val="000000"/>
        </w:rPr>
        <w:t xml:space="preserve"> 4 тарау. Қазақстан Республикасы Төтенше жағдайлар министрлігі білім беру ұйымының білім алушыларын қорытынды аттестаттауды өткізу тәртібі Параграф 1. Жоғары білімнің білім беру бағдарламаларын іске асыратын Қазақстан Республикасы Төтенше жағдайлар министрлігінің білім беру ұйымының білім алушыларын қорытынды аттестаттаудан өткізу тәртібі</w:t>
      </w:r>
    </w:p>
    <w:bookmarkEnd w:id="135"/>
    <w:bookmarkStart w:name="z138" w:id="136"/>
    <w:p>
      <w:pPr>
        <w:spacing w:after="0"/>
        <w:ind w:left="0"/>
        <w:jc w:val="both"/>
      </w:pPr>
      <w:r>
        <w:rPr>
          <w:rFonts w:ascii="Times New Roman"/>
          <w:b w:val="false"/>
          <w:i w:val="false"/>
          <w:color w:val="000000"/>
          <w:sz w:val="28"/>
        </w:rPr>
        <w:t>
      106. ТЖМ білім беру ұйымында курсанттардың қорытынды аттестаттауы МЖБС белгіленген нысандарда өткізіледі, олардың ұзақтығы мен мерзімі академиялық күнтізбеде және білім беру бағдарламасының (мамандықтардың) жұмыс оқу жоспарында көзделген.</w:t>
      </w:r>
    </w:p>
    <w:bookmarkEnd w:id="136"/>
    <w:bookmarkStart w:name="z139" w:id="137"/>
    <w:p>
      <w:pPr>
        <w:spacing w:after="0"/>
        <w:ind w:left="0"/>
        <w:jc w:val="both"/>
      </w:pPr>
      <w:r>
        <w:rPr>
          <w:rFonts w:ascii="Times New Roman"/>
          <w:b w:val="false"/>
          <w:i w:val="false"/>
          <w:color w:val="000000"/>
          <w:sz w:val="28"/>
        </w:rPr>
        <w:t>
      107. ТЖМ білім беру ұйымдары курсанттың білім деңгейін, оқу нәтижелерін және зерттеу-аналитикалық мүмкіндіктерін, теориялық дайырлығын ескере отырып, өздігінен оған қорытынды аттестаттау түрін айқындайды:дипломдық жұмысты (жобаны) қорғау, кешенді мемлекеттік емтихан және (немесе) "Дене шынықтыру" пәні бойынша емтихан дайындау және тапсыру нысанында не кешенді мемлекеттік емтихан, екі базалық және (немесе) бейіндеуші пәндер бойынша мемлекеттік емтихандар және (немесе) "Дене шынықтыру" пәні бойынша емтихан тапсыру нысанында өткізіледі.</w:t>
      </w:r>
    </w:p>
    <w:bookmarkEnd w:id="137"/>
    <w:bookmarkStart w:name="z140" w:id="138"/>
    <w:p>
      <w:pPr>
        <w:spacing w:after="0"/>
        <w:ind w:left="0"/>
        <w:jc w:val="both"/>
      </w:pPr>
      <w:r>
        <w:rPr>
          <w:rFonts w:ascii="Times New Roman"/>
          <w:b w:val="false"/>
          <w:i w:val="false"/>
          <w:color w:val="000000"/>
          <w:sz w:val="28"/>
        </w:rPr>
        <w:t>
      108. Мемлекеттік емтихан пәндерінің тізбесі бітіртіп шығарушы кафедра ұсынымының негізінде ТЖМ білім беру мекемесінің ғылыми кеңесінің шешімімен бекітіледі.</w:t>
      </w:r>
    </w:p>
    <w:bookmarkEnd w:id="138"/>
    <w:bookmarkStart w:name="z141" w:id="139"/>
    <w:p>
      <w:pPr>
        <w:spacing w:after="0"/>
        <w:ind w:left="0"/>
        <w:jc w:val="both"/>
      </w:pPr>
      <w:r>
        <w:rPr>
          <w:rFonts w:ascii="Times New Roman"/>
          <w:b w:val="false"/>
          <w:i w:val="false"/>
          <w:color w:val="000000"/>
          <w:sz w:val="28"/>
        </w:rPr>
        <w:t>
      109. Қорытынды аттестаттауға жұмыс оқу жоспары мен жұмыс оқу бағдарламасының талаптарына сәйкес білім алу процесін толық аяқтаған курсанттар жіберіледі.</w:t>
      </w:r>
    </w:p>
    <w:bookmarkEnd w:id="139"/>
    <w:bookmarkStart w:name="z142" w:id="140"/>
    <w:p>
      <w:pPr>
        <w:spacing w:after="0"/>
        <w:ind w:left="0"/>
        <w:jc w:val="both"/>
      </w:pPr>
      <w:r>
        <w:rPr>
          <w:rFonts w:ascii="Times New Roman"/>
          <w:b w:val="false"/>
          <w:i w:val="false"/>
          <w:color w:val="000000"/>
          <w:sz w:val="28"/>
        </w:rPr>
        <w:t>
      110. Білім алу процесін аяқтаудың негізгі өлшемшарты курсанттың МЖБС талаптарына сәйкес оқытудың теориялық курсы мен кәсіби практикалардың қажетті көлемін меңгеруі болып табылады.</w:t>
      </w:r>
    </w:p>
    <w:bookmarkEnd w:id="140"/>
    <w:bookmarkStart w:name="z143" w:id="141"/>
    <w:p>
      <w:pPr>
        <w:spacing w:after="0"/>
        <w:ind w:left="0"/>
        <w:jc w:val="both"/>
      </w:pPr>
      <w:r>
        <w:rPr>
          <w:rFonts w:ascii="Times New Roman"/>
          <w:b w:val="false"/>
          <w:i w:val="false"/>
          <w:color w:val="000000"/>
          <w:sz w:val="28"/>
        </w:rPr>
        <w:t>
      111. Жұмыс оқу жоспары мен жұмыс оқу бағдарламаларының талаптарын орындамаған жағдайда бітіруші курстың курсанттары ТЖМ білім беру ұйымынан шығарылады.</w:t>
      </w:r>
    </w:p>
    <w:bookmarkEnd w:id="141"/>
    <w:bookmarkStart w:name="z144" w:id="142"/>
    <w:p>
      <w:pPr>
        <w:spacing w:after="0"/>
        <w:ind w:left="0"/>
        <w:jc w:val="both"/>
      </w:pPr>
      <w:r>
        <w:rPr>
          <w:rFonts w:ascii="Times New Roman"/>
          <w:b w:val="false"/>
          <w:i w:val="false"/>
          <w:color w:val="000000"/>
          <w:sz w:val="28"/>
        </w:rPr>
        <w:t>
      112. ТЖМ білім беру ұйымының бастықтары білім беру саласындағы уәкілетті органға мемлекеттік үлгідегі білім туралы құжаттарға (дипломдар мен қосымшалар) ағымдағы жылғы 1 қазанға дейін болжамды бітірушілер саны бойынша өтінім ұсынады.</w:t>
      </w:r>
    </w:p>
    <w:bookmarkEnd w:id="142"/>
    <w:bookmarkStart w:name="z145" w:id="143"/>
    <w:p>
      <w:pPr>
        <w:spacing w:after="0"/>
        <w:ind w:left="0"/>
        <w:jc w:val="both"/>
      </w:pPr>
      <w:r>
        <w:rPr>
          <w:rFonts w:ascii="Times New Roman"/>
          <w:b w:val="false"/>
          <w:i w:val="false"/>
          <w:color w:val="000000"/>
          <w:sz w:val="28"/>
        </w:rPr>
        <w:t>
      113. Курсанттарды қорытынды аттестаттау үшін оқытудың барлық нысандары үшін әр бір білім беру бағдарламасы (мамандық) бойынша Мемлекеттік аттестаттау комиссиясы (бұдан әрі – МАК) құрылады.</w:t>
      </w:r>
    </w:p>
    <w:bookmarkEnd w:id="143"/>
    <w:bookmarkStart w:name="z146" w:id="144"/>
    <w:p>
      <w:pPr>
        <w:spacing w:after="0"/>
        <w:ind w:left="0"/>
        <w:jc w:val="both"/>
      </w:pPr>
      <w:r>
        <w:rPr>
          <w:rFonts w:ascii="Times New Roman"/>
          <w:b w:val="false"/>
          <w:i w:val="false"/>
          <w:color w:val="000000"/>
          <w:sz w:val="28"/>
        </w:rPr>
        <w:t xml:space="preserve">
      114. Курсанттарды қорытынды аттестаттауға жіберу қорытынды аттестаттау басталғанға дейін екі аптадан кешіктірмей факультет (институт) бастығы бекіткен курсанттардың тізімдік құрамы бойынша осы Қағидалардың </w:t>
      </w:r>
      <w:r>
        <w:rPr>
          <w:rFonts w:ascii="Times New Roman"/>
          <w:b w:val="false"/>
          <w:i w:val="false"/>
          <w:color w:val="000000"/>
          <w:sz w:val="28"/>
        </w:rPr>
        <w:t>109-тармағының</w:t>
      </w:r>
      <w:r>
        <w:rPr>
          <w:rFonts w:ascii="Times New Roman"/>
          <w:b w:val="false"/>
          <w:i w:val="false"/>
          <w:color w:val="000000"/>
          <w:sz w:val="28"/>
        </w:rPr>
        <w:t xml:space="preserve"> негізінде МАК-қа ұсынылады.</w:t>
      </w:r>
    </w:p>
    <w:bookmarkEnd w:id="144"/>
    <w:bookmarkStart w:name="z147" w:id="145"/>
    <w:p>
      <w:pPr>
        <w:spacing w:after="0"/>
        <w:ind w:left="0"/>
        <w:jc w:val="both"/>
      </w:pPr>
      <w:r>
        <w:rPr>
          <w:rFonts w:ascii="Times New Roman"/>
          <w:b w:val="false"/>
          <w:i w:val="false"/>
          <w:color w:val="000000"/>
          <w:sz w:val="28"/>
        </w:rPr>
        <w:t>
      115. Курсанттарды қорытынды аттестаттаудан өткізу басталғанға дейін МАК-қа факультет (институт) бастығының білім алушының жұмыс оқу жоспарын орындағаны туралы, оның барлық пәндер бойынша алған бағалары, олардың көлемі, тапсырған курстық жұмыстары (жобалары), кәсіби практикалардың түрлері мен GPA оқыту кезеңіндегі орта үлестік бағалау мөлшері туралы анықтамасы ұсынылады.</w:t>
      </w:r>
    </w:p>
    <w:bookmarkEnd w:id="145"/>
    <w:bookmarkStart w:name="z148" w:id="146"/>
    <w:p>
      <w:pPr>
        <w:spacing w:after="0"/>
        <w:ind w:left="0"/>
        <w:jc w:val="both"/>
      </w:pPr>
      <w:r>
        <w:rPr>
          <w:rFonts w:ascii="Times New Roman"/>
          <w:b w:val="false"/>
          <w:i w:val="false"/>
          <w:color w:val="000000"/>
          <w:sz w:val="28"/>
        </w:rPr>
        <w:t>
      116. ТЖМ білім беру ұйымының бастықтары ағымдағы оқу жылының 1 қарашасына дейін ТЖМ-ге осы жоғары оқу орнында жұмыс істемейтін, ғылыми дәрежесі немесе дәрежесі бар профессорлар, доценттер мен оқытушылар арасынан, бітіріп шығарылатын мамандардың бейініне сәйкес келетін азаматтық қорғау органдарының жоғары білікті мамандары қатарынан МАК төрағаларының кандидатураларын ұсынады.</w:t>
      </w:r>
    </w:p>
    <w:bookmarkEnd w:id="146"/>
    <w:bookmarkStart w:name="z149" w:id="147"/>
    <w:p>
      <w:pPr>
        <w:spacing w:after="0"/>
        <w:ind w:left="0"/>
        <w:jc w:val="both"/>
      </w:pPr>
      <w:r>
        <w:rPr>
          <w:rFonts w:ascii="Times New Roman"/>
          <w:b w:val="false"/>
          <w:i w:val="false"/>
          <w:color w:val="000000"/>
          <w:sz w:val="28"/>
        </w:rPr>
        <w:t>
      117. МАК жұмысына қатысушы мамандардың бейіні арнайы ғылыми дәрежесі, дәрежесі немесе базалық білімінің (диплом бойынша) сәйкестігімен анықталады. Ұсынымға ғылыми дәрежесі, дәрежесі немесі базалық білімі туралы құжаттардың көшірмелері қоса беріледі.</w:t>
      </w:r>
    </w:p>
    <w:bookmarkEnd w:id="147"/>
    <w:bookmarkStart w:name="z150" w:id="148"/>
    <w:p>
      <w:pPr>
        <w:spacing w:after="0"/>
        <w:ind w:left="0"/>
        <w:jc w:val="both"/>
      </w:pPr>
      <w:r>
        <w:rPr>
          <w:rFonts w:ascii="Times New Roman"/>
          <w:b w:val="false"/>
          <w:i w:val="false"/>
          <w:color w:val="000000"/>
          <w:sz w:val="28"/>
        </w:rPr>
        <w:t>
      118. МАК төрағасы ағымдағы оқу жылының 20 желтоқсанынан кешіктірмей Қазақстан Республикасы Төтенше жағдайлар министрінің бұйрығымен күнтізбелік жылға бекітіледі.</w:t>
      </w:r>
    </w:p>
    <w:bookmarkEnd w:id="148"/>
    <w:bookmarkStart w:name="z151" w:id="149"/>
    <w:p>
      <w:pPr>
        <w:spacing w:after="0"/>
        <w:ind w:left="0"/>
        <w:jc w:val="both"/>
      </w:pPr>
      <w:r>
        <w:rPr>
          <w:rFonts w:ascii="Times New Roman"/>
          <w:b w:val="false"/>
          <w:i w:val="false"/>
          <w:color w:val="000000"/>
          <w:sz w:val="28"/>
        </w:rPr>
        <w:t>
      119. МАК құрамына оның мүшелерінің құқығымен факультет бастығы және бітіртіп шығарушы кафедраның бастығы кіреді.</w:t>
      </w:r>
    </w:p>
    <w:bookmarkEnd w:id="149"/>
    <w:p>
      <w:pPr>
        <w:spacing w:after="0"/>
        <w:ind w:left="0"/>
        <w:jc w:val="both"/>
      </w:pPr>
      <w:r>
        <w:rPr>
          <w:rFonts w:ascii="Times New Roman"/>
          <w:b w:val="false"/>
          <w:i w:val="false"/>
          <w:color w:val="000000"/>
          <w:sz w:val="28"/>
        </w:rPr>
        <w:t>
      МАК-тың қалған мүшелері бітіруші мамандардың тиісті бейініне сәйкес келетін профессорлардан, доценттерден, жоғары білікті мамандардан құрылады.</w:t>
      </w:r>
    </w:p>
    <w:bookmarkStart w:name="z152" w:id="150"/>
    <w:p>
      <w:pPr>
        <w:spacing w:after="0"/>
        <w:ind w:left="0"/>
        <w:jc w:val="both"/>
      </w:pPr>
      <w:r>
        <w:rPr>
          <w:rFonts w:ascii="Times New Roman"/>
          <w:b w:val="false"/>
          <w:i w:val="false"/>
          <w:color w:val="000000"/>
          <w:sz w:val="28"/>
        </w:rPr>
        <w:t>
      120. МАК-тың сандық құрамын мамандық бойынша бітіріп шығатын курсанттардың контингентіне сәйкес жоғары оқу орны өздігінен белгілейді және ТЖМ білім беру ұйымы бастығының бұйрығымен жыл сайын 31 желтоқсаннан кешіктірмей бекітіледі және ол күнтізбелік жыл бойына жарамды болады.</w:t>
      </w:r>
    </w:p>
    <w:bookmarkEnd w:id="150"/>
    <w:bookmarkStart w:name="z153" w:id="151"/>
    <w:p>
      <w:pPr>
        <w:spacing w:after="0"/>
        <w:ind w:left="0"/>
        <w:jc w:val="both"/>
      </w:pPr>
      <w:r>
        <w:rPr>
          <w:rFonts w:ascii="Times New Roman"/>
          <w:b w:val="false"/>
          <w:i w:val="false"/>
          <w:color w:val="000000"/>
          <w:sz w:val="28"/>
        </w:rPr>
        <w:t>
      121. МАК-тың құзыретіне:</w:t>
      </w:r>
    </w:p>
    <w:bookmarkEnd w:id="151"/>
    <w:bookmarkStart w:name="z154" w:id="152"/>
    <w:p>
      <w:pPr>
        <w:spacing w:after="0"/>
        <w:ind w:left="0"/>
        <w:jc w:val="both"/>
      </w:pPr>
      <w:r>
        <w:rPr>
          <w:rFonts w:ascii="Times New Roman"/>
          <w:b w:val="false"/>
          <w:i w:val="false"/>
          <w:color w:val="000000"/>
          <w:sz w:val="28"/>
        </w:rPr>
        <w:t>
      1) бітіруші мамандардың теориялық және практикалық даярлығының, бекітілген білім беру бағдарламаларының талаптарына сәйкестігі деңгейін тексеру;</w:t>
      </w:r>
    </w:p>
    <w:bookmarkEnd w:id="152"/>
    <w:bookmarkStart w:name="z155" w:id="153"/>
    <w:p>
      <w:pPr>
        <w:spacing w:after="0"/>
        <w:ind w:left="0"/>
        <w:jc w:val="both"/>
      </w:pPr>
      <w:r>
        <w:rPr>
          <w:rFonts w:ascii="Times New Roman"/>
          <w:b w:val="false"/>
          <w:i w:val="false"/>
          <w:color w:val="000000"/>
          <w:sz w:val="28"/>
        </w:rPr>
        <w:t>
      2) сәйкес білім беру бағдарламасыбойынша "бакалавр" дәрежесін беруі;</w:t>
      </w:r>
    </w:p>
    <w:bookmarkEnd w:id="153"/>
    <w:bookmarkStart w:name="z156" w:id="154"/>
    <w:p>
      <w:pPr>
        <w:spacing w:after="0"/>
        <w:ind w:left="0"/>
        <w:jc w:val="both"/>
      </w:pPr>
      <w:r>
        <w:rPr>
          <w:rFonts w:ascii="Times New Roman"/>
          <w:b w:val="false"/>
          <w:i w:val="false"/>
          <w:color w:val="000000"/>
          <w:sz w:val="28"/>
        </w:rPr>
        <w:t>
      3) жоғары білім туралы диплом беру туралы шешім қабылдау;</w:t>
      </w:r>
    </w:p>
    <w:bookmarkEnd w:id="154"/>
    <w:bookmarkStart w:name="z157" w:id="155"/>
    <w:p>
      <w:pPr>
        <w:spacing w:after="0"/>
        <w:ind w:left="0"/>
        <w:jc w:val="both"/>
      </w:pPr>
      <w:r>
        <w:rPr>
          <w:rFonts w:ascii="Times New Roman"/>
          <w:b w:val="false"/>
          <w:i w:val="false"/>
          <w:color w:val="000000"/>
          <w:sz w:val="28"/>
        </w:rPr>
        <w:t>
      4) азаматтық қорғау органдары үшін мамандар даярлау сапасын одан әрі жақсартуға бағытталған ұсыныстар әзірлеу кіреді.</w:t>
      </w:r>
    </w:p>
    <w:bookmarkEnd w:id="155"/>
    <w:bookmarkStart w:name="z158" w:id="156"/>
    <w:p>
      <w:pPr>
        <w:spacing w:after="0"/>
        <w:ind w:left="0"/>
        <w:jc w:val="both"/>
      </w:pPr>
      <w:r>
        <w:rPr>
          <w:rFonts w:ascii="Times New Roman"/>
          <w:b w:val="false"/>
          <w:i w:val="false"/>
          <w:color w:val="000000"/>
          <w:sz w:val="28"/>
        </w:rPr>
        <w:t>
      122. МАК жұмысының кестесін білім сапасын мониторингтеу және бақылау (бағалау) бөлімшесі әзірлейді, оны ТЖМ білім беру ұйымның бастығы бекітеді және МАК жұмысы басталардан екі апта бұрын көпшіліктің назарына жеткізіледі.</w:t>
      </w:r>
    </w:p>
    <w:bookmarkEnd w:id="156"/>
    <w:bookmarkStart w:name="z159" w:id="157"/>
    <w:p>
      <w:pPr>
        <w:spacing w:after="0"/>
        <w:ind w:left="0"/>
        <w:jc w:val="both"/>
      </w:pPr>
      <w:r>
        <w:rPr>
          <w:rFonts w:ascii="Times New Roman"/>
          <w:b w:val="false"/>
          <w:i w:val="false"/>
          <w:color w:val="000000"/>
          <w:sz w:val="28"/>
        </w:rPr>
        <w:t>
      123. МАК отырысының ұзақтығы күніне 6 академиялық сағаттан аспауы тиіс. Бұл ретте мемлекеттік емтиханды тапсыруға күніне 12-15 адам, ал диплом жұмысын қорғауға 7-10 адам жіберіледі.</w:t>
      </w:r>
    </w:p>
    <w:bookmarkEnd w:id="157"/>
    <w:bookmarkStart w:name="z160" w:id="158"/>
    <w:p>
      <w:pPr>
        <w:spacing w:after="0"/>
        <w:ind w:left="0"/>
        <w:jc w:val="both"/>
      </w:pPr>
      <w:r>
        <w:rPr>
          <w:rFonts w:ascii="Times New Roman"/>
          <w:b w:val="false"/>
          <w:i w:val="false"/>
          <w:color w:val="000000"/>
          <w:sz w:val="28"/>
        </w:rPr>
        <w:t>
      124. Тестілеу нысаны кезінде мамандық бойынша мемлекеттік емтиханды тапсыру академиялық лекке (немесе топқа) өткізіледі.</w:t>
      </w:r>
    </w:p>
    <w:bookmarkEnd w:id="158"/>
    <w:bookmarkStart w:name="z161" w:id="159"/>
    <w:p>
      <w:pPr>
        <w:spacing w:after="0"/>
        <w:ind w:left="0"/>
        <w:jc w:val="both"/>
      </w:pPr>
      <w:r>
        <w:rPr>
          <w:rFonts w:ascii="Times New Roman"/>
          <w:b w:val="false"/>
          <w:i w:val="false"/>
          <w:color w:val="000000"/>
          <w:sz w:val="28"/>
        </w:rPr>
        <w:t>
      125. Диплом жұмысын (жобаны) қорғаудың басталуына бес жұмыс күні қалғанда МАК-қа мынадай құжаттар ұсынылады:</w:t>
      </w:r>
    </w:p>
    <w:bookmarkEnd w:id="159"/>
    <w:bookmarkStart w:name="z162" w:id="160"/>
    <w:p>
      <w:pPr>
        <w:spacing w:after="0"/>
        <w:ind w:left="0"/>
        <w:jc w:val="both"/>
      </w:pPr>
      <w:r>
        <w:rPr>
          <w:rFonts w:ascii="Times New Roman"/>
          <w:b w:val="false"/>
          <w:i w:val="false"/>
          <w:color w:val="000000"/>
          <w:sz w:val="28"/>
        </w:rPr>
        <w:t>
      1) диплом жұмысының (жобаның) ғылыми жетекшісінің "қорғауға жіберіледі" немесе "қорғауға жіберілмейді" деген дәлелді қорытындысы бар пікірі;</w:t>
      </w:r>
    </w:p>
    <w:bookmarkEnd w:id="160"/>
    <w:bookmarkStart w:name="z163" w:id="161"/>
    <w:p>
      <w:pPr>
        <w:spacing w:after="0"/>
        <w:ind w:left="0"/>
        <w:jc w:val="both"/>
      </w:pPr>
      <w:r>
        <w:rPr>
          <w:rFonts w:ascii="Times New Roman"/>
          <w:b w:val="false"/>
          <w:i w:val="false"/>
          <w:color w:val="000000"/>
          <w:sz w:val="28"/>
        </w:rPr>
        <w:t>
      2) диплом жұмысына резенция, онда диплом жұмысын (жобаны) қорғауға ұсынылған жан-жақты мінездемесі және білімді бағалаудың балдық-рейтингтік әріптік жүйесі бойынша бағаны және тиісті білім беру бағдарламасы (мамандығы) бойынша "бакалавр" дәрежесін және/немесе біліктілігін беру мүмкіндігі көрсетілген дәлелденген қорытындысы беріледі.</w:t>
      </w:r>
    </w:p>
    <w:bookmarkEnd w:id="161"/>
    <w:bookmarkStart w:name="z164" w:id="162"/>
    <w:p>
      <w:pPr>
        <w:spacing w:after="0"/>
        <w:ind w:left="0"/>
        <w:jc w:val="both"/>
      </w:pPr>
      <w:r>
        <w:rPr>
          <w:rFonts w:ascii="Times New Roman"/>
          <w:b w:val="false"/>
          <w:i w:val="false"/>
          <w:color w:val="000000"/>
          <w:sz w:val="28"/>
        </w:rPr>
        <w:t>
      126. Дипломдық жұмыстарды (жобаларды) плагиат мәніне тексеруді тиісті кафедралар жүргізеді.</w:t>
      </w:r>
    </w:p>
    <w:bookmarkEnd w:id="162"/>
    <w:bookmarkStart w:name="z165" w:id="163"/>
    <w:p>
      <w:pPr>
        <w:spacing w:after="0"/>
        <w:ind w:left="0"/>
        <w:jc w:val="both"/>
      </w:pPr>
      <w:r>
        <w:rPr>
          <w:rFonts w:ascii="Times New Roman"/>
          <w:b w:val="false"/>
          <w:i w:val="false"/>
          <w:color w:val="000000"/>
          <w:sz w:val="28"/>
        </w:rPr>
        <w:t>
      127. МАК-қа сондай-ақ орындалған дипломдық жұмыстың (жобаның) ғылыми және практикалық құндылығын сипаттайтын басқа да материалдар, ресми емес пікірлер, диплом жұмысының (жобаның) бейіні бойынша практикалық қызметті жүзеге асыратын ұйымның жазбаша қорытындысы, ғылыми зерттеудің нәтижелерін енгізу анықтамалары немесе актілері, макеттер, жобалар, материалдар үлгілері, бұйымдар және тағы басқалары ұсынылады.</w:t>
      </w:r>
    </w:p>
    <w:bookmarkEnd w:id="163"/>
    <w:bookmarkStart w:name="z166" w:id="164"/>
    <w:p>
      <w:pPr>
        <w:spacing w:after="0"/>
        <w:ind w:left="0"/>
        <w:jc w:val="both"/>
      </w:pPr>
      <w:r>
        <w:rPr>
          <w:rFonts w:ascii="Times New Roman"/>
          <w:b w:val="false"/>
          <w:i w:val="false"/>
          <w:color w:val="000000"/>
          <w:sz w:val="28"/>
        </w:rPr>
        <w:t>
      128. Ғылыми жетекшісінің оң пікірі және қорғауға ұсынылатын жұмыс (жоба) бейініне сай келетін маман тарапынан бір рецензиясы болған кезде курсант диплом жұмысын (жобасын) қорғайды.</w:t>
      </w:r>
    </w:p>
    <w:bookmarkEnd w:id="164"/>
    <w:p>
      <w:pPr>
        <w:spacing w:after="0"/>
        <w:ind w:left="0"/>
        <w:jc w:val="both"/>
      </w:pPr>
      <w:r>
        <w:rPr>
          <w:rFonts w:ascii="Times New Roman"/>
          <w:b w:val="false"/>
          <w:i w:val="false"/>
          <w:color w:val="000000"/>
          <w:sz w:val="28"/>
        </w:rPr>
        <w:t xml:space="preserve">
      Ғылыми жетекшінің "қорғауға жіберілмейді" деген теріс қорытындысын алған кезде, курсант дипломдық жұмысты (жобаны) қорғай алмайды, және де қорытынды аттестаттау өтпеген тұлға болып саналады. Дипломдық жұмысты (жобаны) қорғаудан қайта өту осы Қағидалардың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154-тармақтарына</w:t>
      </w:r>
      <w:r>
        <w:rPr>
          <w:rFonts w:ascii="Times New Roman"/>
          <w:b w:val="false"/>
          <w:i w:val="false"/>
          <w:color w:val="000000"/>
          <w:sz w:val="28"/>
        </w:rPr>
        <w:t xml:space="preserve"> сәйкес жүргізіледі.</w:t>
      </w:r>
    </w:p>
    <w:bookmarkStart w:name="z167" w:id="165"/>
    <w:p>
      <w:pPr>
        <w:spacing w:after="0"/>
        <w:ind w:left="0"/>
        <w:jc w:val="both"/>
      </w:pPr>
      <w:r>
        <w:rPr>
          <w:rFonts w:ascii="Times New Roman"/>
          <w:b w:val="false"/>
          <w:i w:val="false"/>
          <w:color w:val="000000"/>
          <w:sz w:val="28"/>
        </w:rPr>
        <w:t>
      129. Дипломдық жұмысты (жобаны) рецензиялауды біліктілігі қорғалатын жұмыс бейініне сәйкес келетін басқа ұйымдардың мамандары ғана жүзеге асырады.</w:t>
      </w:r>
    </w:p>
    <w:bookmarkEnd w:id="165"/>
    <w:bookmarkStart w:name="z168" w:id="166"/>
    <w:p>
      <w:pPr>
        <w:spacing w:after="0"/>
        <w:ind w:left="0"/>
        <w:jc w:val="both"/>
      </w:pPr>
      <w:r>
        <w:rPr>
          <w:rFonts w:ascii="Times New Roman"/>
          <w:b w:val="false"/>
          <w:i w:val="false"/>
          <w:color w:val="000000"/>
          <w:sz w:val="28"/>
        </w:rPr>
        <w:t>
      130. Дипломдық жұмыстың (жобаның) ғылыми жетекшісі ТЖМ білім беру ұйымының бастығының бұйрығымен тақырыбын көрсете отырып, әр курсантқа дербес бекітіледі</w:t>
      </w:r>
    </w:p>
    <w:bookmarkEnd w:id="166"/>
    <w:p>
      <w:pPr>
        <w:spacing w:after="0"/>
        <w:ind w:left="0"/>
        <w:jc w:val="both"/>
      </w:pPr>
      <w:r>
        <w:rPr>
          <w:rFonts w:ascii="Times New Roman"/>
          <w:b w:val="false"/>
          <w:i w:val="false"/>
          <w:color w:val="000000"/>
          <w:sz w:val="28"/>
        </w:rPr>
        <w:t>
      Дипломдық жұмыстардың (жобалардың) рецензенттері ТЖМ білім беру ұйымының бастығының бұйрығымен жұмыс орнын, атқаратын лауазымы мен білімін (ғылыми дәрежесі мамандығы бойынша дәрежесі, жоғары білімі туралы дипломы бойынша базалық білімі) көрсетіліп, бітіртуші кафедра бастығының ұсынысы бойынша жалпы тізіммен бекітіледі.</w:t>
      </w:r>
    </w:p>
    <w:bookmarkStart w:name="z169" w:id="167"/>
    <w:p>
      <w:pPr>
        <w:spacing w:after="0"/>
        <w:ind w:left="0"/>
        <w:jc w:val="both"/>
      </w:pPr>
      <w:r>
        <w:rPr>
          <w:rFonts w:ascii="Times New Roman"/>
          <w:b w:val="false"/>
          <w:i w:val="false"/>
          <w:color w:val="000000"/>
          <w:sz w:val="28"/>
        </w:rPr>
        <w:t>
      131. Мемлекеттік емтихандар (кешенді немесе бейінді пәндер, "Дене шынықтыру" пәні бойынша) оқытылған білім беру бағдарламалары көлемінде ауызша, жазбаша, тестілеу (кешенді тестілеу), практикалық нормаларды тапсыру түрінде өткізіледі.</w:t>
      </w:r>
    </w:p>
    <w:bookmarkEnd w:id="167"/>
    <w:p>
      <w:pPr>
        <w:spacing w:after="0"/>
        <w:ind w:left="0"/>
        <w:jc w:val="both"/>
      </w:pPr>
      <w:r>
        <w:rPr>
          <w:rFonts w:ascii="Times New Roman"/>
          <w:b w:val="false"/>
          <w:i w:val="false"/>
          <w:color w:val="000000"/>
          <w:sz w:val="28"/>
        </w:rPr>
        <w:t>
      Мемлекеттік емтихан бағдарламалары ТЖМ білім беру ұйымының ғылыми кеңесінің шешімімен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Алып тасталды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68"/>
    <w:p>
      <w:pPr>
        <w:spacing w:after="0"/>
        <w:ind w:left="0"/>
        <w:jc w:val="both"/>
      </w:pPr>
      <w:r>
        <w:rPr>
          <w:rFonts w:ascii="Times New Roman"/>
          <w:b w:val="false"/>
          <w:i w:val="false"/>
          <w:color w:val="000000"/>
          <w:sz w:val="28"/>
        </w:rPr>
        <w:t>
      133. Екі базалық және/немесе бейіндік пәндер бойынша мемлекеттік емтихандар оқу жұмыс бағдарламаларына және білім беру бағдарламасына сәйкес өткізіледі.</w:t>
      </w:r>
    </w:p>
    <w:bookmarkEnd w:id="168"/>
    <w:bookmarkStart w:name="z172" w:id="169"/>
    <w:p>
      <w:pPr>
        <w:spacing w:after="0"/>
        <w:ind w:left="0"/>
        <w:jc w:val="both"/>
      </w:pPr>
      <w:r>
        <w:rPr>
          <w:rFonts w:ascii="Times New Roman"/>
          <w:b w:val="false"/>
          <w:i w:val="false"/>
          <w:color w:val="000000"/>
          <w:sz w:val="28"/>
        </w:rPr>
        <w:t>
      134. Мемлекеттік емтиханның тестік нысаны кезінде ТЖМ білім беру ұйымы тест тапсырмаларын және олардың түрлерін (ашық, жабық, аралас), тестілеуді өткізу технологиясын дербес әзірлейді және бекітеді.</w:t>
      </w:r>
    </w:p>
    <w:bookmarkEnd w:id="169"/>
    <w:bookmarkStart w:name="z173" w:id="170"/>
    <w:p>
      <w:pPr>
        <w:spacing w:after="0"/>
        <w:ind w:left="0"/>
        <w:jc w:val="both"/>
      </w:pPr>
      <w:r>
        <w:rPr>
          <w:rFonts w:ascii="Times New Roman"/>
          <w:b w:val="false"/>
          <w:i w:val="false"/>
          <w:color w:val="000000"/>
          <w:sz w:val="28"/>
        </w:rPr>
        <w:t>
      135. Диплом жұмысын қорғау МАК-тың ашық отырысында оның мүшелерінің жартысынан көбінің қатысуымен қорғалады.</w:t>
      </w:r>
    </w:p>
    <w:bookmarkEnd w:id="170"/>
    <w:bookmarkStart w:name="z174" w:id="171"/>
    <w:p>
      <w:pPr>
        <w:spacing w:after="0"/>
        <w:ind w:left="0"/>
        <w:jc w:val="both"/>
      </w:pPr>
      <w:r>
        <w:rPr>
          <w:rFonts w:ascii="Times New Roman"/>
          <w:b w:val="false"/>
          <w:i w:val="false"/>
          <w:color w:val="000000"/>
          <w:sz w:val="28"/>
        </w:rPr>
        <w:t>
      136. Бір дипломдық жұмысты (жобаны) қорғау ұзақтығы бір курсантқа 50 минуттан аспауы керек. курсант МАК алдында дипломдық жұмысын қорғауға арналған баяндамасымен 15 минуттан аспайтын уақыт беріледі.</w:t>
      </w:r>
    </w:p>
    <w:bookmarkEnd w:id="171"/>
    <w:bookmarkStart w:name="z175" w:id="172"/>
    <w:p>
      <w:pPr>
        <w:spacing w:after="0"/>
        <w:ind w:left="0"/>
        <w:jc w:val="both"/>
      </w:pPr>
      <w:r>
        <w:rPr>
          <w:rFonts w:ascii="Times New Roman"/>
          <w:b w:val="false"/>
          <w:i w:val="false"/>
          <w:color w:val="000000"/>
          <w:sz w:val="28"/>
        </w:rPr>
        <w:t>
      137. Мемлекеттік емтихан мен диплом жұмысын (жобасын) қорғаудың нәтижелері бойынша баға курсанттардың білімін бағалаудың балдық-рейтингтік жүйесі бойынша қойылады. Бұл ретте білім алушының теориялық, ғылыми және практикалық дайындықтары, сондай-ақ ғылыми жетекшісі мен рецензенттің пікірлері назарға алынады.</w:t>
      </w:r>
    </w:p>
    <w:bookmarkEnd w:id="172"/>
    <w:bookmarkStart w:name="z176" w:id="173"/>
    <w:p>
      <w:pPr>
        <w:spacing w:after="0"/>
        <w:ind w:left="0"/>
        <w:jc w:val="both"/>
      </w:pPr>
      <w:r>
        <w:rPr>
          <w:rFonts w:ascii="Times New Roman"/>
          <w:b w:val="false"/>
          <w:i w:val="false"/>
          <w:color w:val="000000"/>
          <w:sz w:val="28"/>
        </w:rPr>
        <w:t>
      138. Мемлекеттік емтихан тапсыру және диплом жұмысын (жобасын) қорғаудың нәтижелері олар өткізілген күні МАК отырысының хаттамасына қол қойылған соң жарияланады.</w:t>
      </w:r>
    </w:p>
    <w:bookmarkEnd w:id="173"/>
    <w:bookmarkStart w:name="z177" w:id="174"/>
    <w:p>
      <w:pPr>
        <w:spacing w:after="0"/>
        <w:ind w:left="0"/>
        <w:jc w:val="both"/>
      </w:pPr>
      <w:r>
        <w:rPr>
          <w:rFonts w:ascii="Times New Roman"/>
          <w:b w:val="false"/>
          <w:i w:val="false"/>
          <w:color w:val="000000"/>
          <w:sz w:val="28"/>
        </w:rPr>
        <w:t xml:space="preserve">
      139. МАК отырыстарының хаттамалары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қосымшаларға</w:t>
      </w:r>
      <w:r>
        <w:rPr>
          <w:rFonts w:ascii="Times New Roman"/>
          <w:b w:val="false"/>
          <w:i w:val="false"/>
          <w:color w:val="000000"/>
          <w:sz w:val="28"/>
        </w:rPr>
        <w:t xml:space="preserve"> сәйкес нысандар бойынша ресімделеді.</w:t>
      </w:r>
    </w:p>
    <w:bookmarkEnd w:id="174"/>
    <w:p>
      <w:pPr>
        <w:spacing w:after="0"/>
        <w:ind w:left="0"/>
        <w:jc w:val="both"/>
      </w:pPr>
      <w:r>
        <w:rPr>
          <w:rFonts w:ascii="Times New Roman"/>
          <w:b w:val="false"/>
          <w:i w:val="false"/>
          <w:color w:val="000000"/>
          <w:sz w:val="28"/>
        </w:rPr>
        <w:t>
      МАК отырысының хаттамалары А4 форматында жеке кітапшада нөмірленіп, бумаланады және ТЖМ білім беру ұйымы факультетінің (институт) мөрімен бекітіледі.</w:t>
      </w:r>
    </w:p>
    <w:bookmarkStart w:name="z178" w:id="175"/>
    <w:p>
      <w:pPr>
        <w:spacing w:after="0"/>
        <w:ind w:left="0"/>
        <w:jc w:val="both"/>
      </w:pPr>
      <w:r>
        <w:rPr>
          <w:rFonts w:ascii="Times New Roman"/>
          <w:b w:val="false"/>
          <w:i w:val="false"/>
          <w:color w:val="000000"/>
          <w:sz w:val="28"/>
        </w:rPr>
        <w:t>
      140. МАК отырысының хаттамалары әр курсантқа жеке толтырылады. Мемлекеттік емтихан тест нысанында өткізілген жағдайда хаттама ресімдеу үшін қорытынды ведомосі негіз болып табылады.</w:t>
      </w:r>
    </w:p>
    <w:bookmarkEnd w:id="175"/>
    <w:bookmarkStart w:name="z179" w:id="176"/>
    <w:p>
      <w:pPr>
        <w:spacing w:after="0"/>
        <w:ind w:left="0"/>
        <w:jc w:val="both"/>
      </w:pPr>
      <w:r>
        <w:rPr>
          <w:rFonts w:ascii="Times New Roman"/>
          <w:b w:val="false"/>
          <w:i w:val="false"/>
          <w:color w:val="000000"/>
          <w:sz w:val="28"/>
        </w:rPr>
        <w:t>
      141. Хаттаманы бітіруші кафедраның қызметкерлері (әскери қызметшілері) қатарынан комиссия құрамында бекітілген МАК хатшысы толтырады.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77"/>
    <w:p>
      <w:pPr>
        <w:spacing w:after="0"/>
        <w:ind w:left="0"/>
        <w:jc w:val="both"/>
      </w:pPr>
      <w:r>
        <w:rPr>
          <w:rFonts w:ascii="Times New Roman"/>
          <w:b w:val="false"/>
          <w:i w:val="false"/>
          <w:color w:val="000000"/>
          <w:sz w:val="28"/>
        </w:rPr>
        <w:t>
      142. Хаттамаға мемлекеттік емтихандарда және диплом жұмысын (жобасын) қорғауда анықталған білімінің бағалары енгізіледі, сондай-ақ берілген сұрақтар мен МАК мүшелерінің пікірлері жазылады. Егер МАК-тың бір мүшесінің пікірі комиссияның қалған мүшелерінің пікірлерімен сәйкес келмеген жағдайда, ол өз пікірін хаттамаға жазады және өзі қол қояды.</w:t>
      </w:r>
    </w:p>
    <w:bookmarkEnd w:id="177"/>
    <w:p>
      <w:pPr>
        <w:spacing w:after="0"/>
        <w:ind w:left="0"/>
        <w:jc w:val="both"/>
      </w:pPr>
      <w:r>
        <w:rPr>
          <w:rFonts w:ascii="Times New Roman"/>
          <w:b w:val="false"/>
          <w:i w:val="false"/>
          <w:color w:val="000000"/>
          <w:sz w:val="28"/>
        </w:rPr>
        <w:t>
      Хаттамада "бакалавр" дәрежесі, сондай-ақ оқуын аяқтаған курсантқа мелекеттік үлгідегі қандай диплом (үздік немесе үздік емес) берілетіні көрсетіледі.</w:t>
      </w:r>
    </w:p>
    <w:bookmarkStart w:name="z181" w:id="178"/>
    <w:p>
      <w:pPr>
        <w:spacing w:after="0"/>
        <w:ind w:left="0"/>
        <w:jc w:val="both"/>
      </w:pPr>
      <w:r>
        <w:rPr>
          <w:rFonts w:ascii="Times New Roman"/>
          <w:b w:val="false"/>
          <w:i w:val="false"/>
          <w:color w:val="000000"/>
          <w:sz w:val="28"/>
        </w:rPr>
        <w:t>
      143. Мемлекеттік емтихандардың, диплом жұмысын (жобасын) қорғау бағалары туралы, сондай-ақ дәрежесі мен мемлекеттік үлгідегі (үздік емес, үздік) диплом беру туралы шешім МАК мүшелерінің отырысына қатысушылардың көпшілік дауысымен жабық отырыста ашық дауыс беру арқылы қабылданады. Дауыстар саны тең болған жағдайда МАК төрағасының дауысы шешуші болып табылады.</w:t>
      </w:r>
    </w:p>
    <w:bookmarkEnd w:id="178"/>
    <w:bookmarkStart w:name="z182" w:id="179"/>
    <w:p>
      <w:pPr>
        <w:spacing w:after="0"/>
        <w:ind w:left="0"/>
        <w:jc w:val="both"/>
      </w:pPr>
      <w:r>
        <w:rPr>
          <w:rFonts w:ascii="Times New Roman"/>
          <w:b w:val="false"/>
          <w:i w:val="false"/>
          <w:color w:val="000000"/>
          <w:sz w:val="28"/>
        </w:rPr>
        <w:t>
      144. Хаттамаға МАК-тың төрағасы мен отырысқа қатысқан мүшелері қол қояды.</w:t>
      </w:r>
    </w:p>
    <w:bookmarkEnd w:id="179"/>
    <w:bookmarkStart w:name="z183" w:id="180"/>
    <w:p>
      <w:pPr>
        <w:spacing w:after="0"/>
        <w:ind w:left="0"/>
        <w:jc w:val="both"/>
      </w:pPr>
      <w:r>
        <w:rPr>
          <w:rFonts w:ascii="Times New Roman"/>
          <w:b w:val="false"/>
          <w:i w:val="false"/>
          <w:color w:val="000000"/>
          <w:sz w:val="28"/>
        </w:rPr>
        <w:t>
      145. Қорытынды аттестаттауға дәлелді себеппен келмеген білім алушы МАК төрағасының атына баянат жазады, дәлелді себепті растайтын құжатты ұсынады және МАК төрағасының рұқсатымен емтихан тапсырады немесе дипломдық жұмысты (жобаны) МАК-тың басқа отырысы болған күні қорғайды.</w:t>
      </w:r>
    </w:p>
    <w:bookmarkEnd w:id="180"/>
    <w:bookmarkStart w:name="z184" w:id="181"/>
    <w:p>
      <w:pPr>
        <w:spacing w:after="0"/>
        <w:ind w:left="0"/>
        <w:jc w:val="both"/>
      </w:pPr>
      <w:r>
        <w:rPr>
          <w:rFonts w:ascii="Times New Roman"/>
          <w:b w:val="false"/>
          <w:i w:val="false"/>
          <w:color w:val="000000"/>
          <w:sz w:val="28"/>
        </w:rPr>
        <w:t>
      146. Курсант қорытынды аттестаттаудың нәтижелерімен келіспеген жағдайда, аттестаттау өткізілгеннен кейінгі жұмыс күннен кешіктірмей апелляция бере алады.</w:t>
      </w:r>
    </w:p>
    <w:bookmarkEnd w:id="181"/>
    <w:bookmarkStart w:name="z185" w:id="182"/>
    <w:p>
      <w:pPr>
        <w:spacing w:after="0"/>
        <w:ind w:left="0"/>
        <w:jc w:val="both"/>
      </w:pPr>
      <w:r>
        <w:rPr>
          <w:rFonts w:ascii="Times New Roman"/>
          <w:b w:val="false"/>
          <w:i w:val="false"/>
          <w:color w:val="000000"/>
          <w:sz w:val="28"/>
        </w:rPr>
        <w:t>
      147. Апелляцияны өткізу үшін ТЖМ білім беру ұйымы бастығының бұйрығымен біліктілігі мамандық бейініне сәйкес келетін тәжірибелі оқытушылар қатарынан апелляциялық комиссия құрылады.</w:t>
      </w:r>
    </w:p>
    <w:bookmarkEnd w:id="182"/>
    <w:p>
      <w:pPr>
        <w:spacing w:after="0"/>
        <w:ind w:left="0"/>
        <w:jc w:val="both"/>
      </w:pPr>
      <w:r>
        <w:rPr>
          <w:rFonts w:ascii="Times New Roman"/>
          <w:b w:val="false"/>
          <w:i w:val="false"/>
          <w:color w:val="000000"/>
          <w:sz w:val="28"/>
        </w:rPr>
        <w:t>
      Комиссия төраға мен комиссия мүшелерінің құрамында құрылады, дауыстар саны тең болған кезде төрағаның дауысы шешуші болып табылады.</w:t>
      </w:r>
    </w:p>
    <w:p>
      <w:pPr>
        <w:spacing w:after="0"/>
        <w:ind w:left="0"/>
        <w:jc w:val="both"/>
      </w:pPr>
      <w:r>
        <w:rPr>
          <w:rFonts w:ascii="Times New Roman"/>
          <w:b w:val="false"/>
          <w:i w:val="false"/>
          <w:color w:val="000000"/>
          <w:sz w:val="28"/>
        </w:rPr>
        <w:t>
      Апелляцияны өткізу рәсімі келесі кезеңдерді қамтиды:</w:t>
      </w:r>
    </w:p>
    <w:p>
      <w:pPr>
        <w:spacing w:after="0"/>
        <w:ind w:left="0"/>
        <w:jc w:val="both"/>
      </w:pPr>
      <w:r>
        <w:rPr>
          <w:rFonts w:ascii="Times New Roman"/>
          <w:b w:val="false"/>
          <w:i w:val="false"/>
          <w:color w:val="000000"/>
          <w:sz w:val="28"/>
        </w:rPr>
        <w:t>
      білім алушылардың өтініштерін қабылдау;</w:t>
      </w:r>
    </w:p>
    <w:p>
      <w:pPr>
        <w:spacing w:after="0"/>
        <w:ind w:left="0"/>
        <w:jc w:val="both"/>
      </w:pPr>
      <w:r>
        <w:rPr>
          <w:rFonts w:ascii="Times New Roman"/>
          <w:b w:val="false"/>
          <w:i w:val="false"/>
          <w:color w:val="000000"/>
          <w:sz w:val="28"/>
        </w:rPr>
        <w:t>
      ақпаратты жинау және талдау;</w:t>
      </w:r>
    </w:p>
    <w:p>
      <w:pPr>
        <w:spacing w:after="0"/>
        <w:ind w:left="0"/>
        <w:jc w:val="both"/>
      </w:pPr>
      <w:r>
        <w:rPr>
          <w:rFonts w:ascii="Times New Roman"/>
          <w:b w:val="false"/>
          <w:i w:val="false"/>
          <w:color w:val="000000"/>
          <w:sz w:val="28"/>
        </w:rPr>
        <w:t>
      апелляциялық комиссияның отырысы және материалдарды қарау;</w:t>
      </w:r>
    </w:p>
    <w:p>
      <w:pPr>
        <w:spacing w:after="0"/>
        <w:ind w:left="0"/>
        <w:jc w:val="both"/>
      </w:pPr>
      <w:r>
        <w:rPr>
          <w:rFonts w:ascii="Times New Roman"/>
          <w:b w:val="false"/>
          <w:i w:val="false"/>
          <w:color w:val="000000"/>
          <w:sz w:val="28"/>
        </w:rPr>
        <w:t>
      апелляциялық өтініш бойынша шешім қабылдау;</w:t>
      </w:r>
    </w:p>
    <w:p>
      <w:pPr>
        <w:spacing w:after="0"/>
        <w:ind w:left="0"/>
        <w:jc w:val="both"/>
      </w:pPr>
      <w:r>
        <w:rPr>
          <w:rFonts w:ascii="Times New Roman"/>
          <w:b w:val="false"/>
          <w:i w:val="false"/>
          <w:color w:val="000000"/>
          <w:sz w:val="28"/>
        </w:rPr>
        <w:t>
      апелляциялық комиссия отырысының хаттамасын ресімдеу;</w:t>
      </w:r>
    </w:p>
    <w:p>
      <w:pPr>
        <w:spacing w:after="0"/>
        <w:ind w:left="0"/>
        <w:jc w:val="both"/>
      </w:pPr>
      <w:r>
        <w:rPr>
          <w:rFonts w:ascii="Times New Roman"/>
          <w:b w:val="false"/>
          <w:i w:val="false"/>
          <w:color w:val="000000"/>
          <w:sz w:val="28"/>
        </w:rPr>
        <w:t>
      білім алушылардың оқу жетістіктері тарихына өзгерістер енгізу;</w:t>
      </w:r>
    </w:p>
    <w:p>
      <w:pPr>
        <w:spacing w:after="0"/>
        <w:ind w:left="0"/>
        <w:jc w:val="both"/>
      </w:pPr>
      <w:r>
        <w:rPr>
          <w:rFonts w:ascii="Times New Roman"/>
          <w:b w:val="false"/>
          <w:i w:val="false"/>
          <w:color w:val="000000"/>
          <w:sz w:val="28"/>
        </w:rPr>
        <w:t>
      білім алушыларды апелляция нәтижелері туралы хабардар ету.</w:t>
      </w:r>
    </w:p>
    <w:p>
      <w:pPr>
        <w:spacing w:after="0"/>
        <w:ind w:left="0"/>
        <w:jc w:val="both"/>
      </w:pPr>
      <w:r>
        <w:rPr>
          <w:rFonts w:ascii="Times New Roman"/>
          <w:b w:val="false"/>
          <w:i w:val="false"/>
          <w:color w:val="000000"/>
          <w:sz w:val="28"/>
        </w:rPr>
        <w:t>
      Апелляциялық комиссия келіп түскен сәттен бастап 3 жұмыс күні ішінде өтініштерді қарайды және қорытынды аттестаттау емтихандарының нәтижелері туралы шешім қабылдайды.</w:t>
      </w:r>
    </w:p>
    <w:bookmarkStart w:name="z186" w:id="183"/>
    <w:p>
      <w:pPr>
        <w:spacing w:after="0"/>
        <w:ind w:left="0"/>
        <w:jc w:val="both"/>
      </w:pPr>
      <w:r>
        <w:rPr>
          <w:rFonts w:ascii="Times New Roman"/>
          <w:b w:val="false"/>
          <w:i w:val="false"/>
          <w:color w:val="000000"/>
          <w:sz w:val="28"/>
        </w:rPr>
        <w:t>
      148. Апелляция қанағаттандырылған жағдайда МАК отырысының хаттамасы қайта ресімделеді. Мұндай жағдайда бірінші хаттамадағы қорытынды "___" беттегі ______ деген баға № ____ хаттамамен қайта қаралды" деген жазумен жойылады және оған МАК-тың қатысушы барлық мүшелері қол қояды.</w:t>
      </w:r>
    </w:p>
    <w:bookmarkEnd w:id="183"/>
    <w:bookmarkStart w:name="z187" w:id="184"/>
    <w:p>
      <w:pPr>
        <w:spacing w:after="0"/>
        <w:ind w:left="0"/>
        <w:jc w:val="both"/>
      </w:pPr>
      <w:r>
        <w:rPr>
          <w:rFonts w:ascii="Times New Roman"/>
          <w:b w:val="false"/>
          <w:i w:val="false"/>
          <w:color w:val="000000"/>
          <w:sz w:val="28"/>
        </w:rPr>
        <w:t>
      149. Денсаулық жағдайы туралы МАК-қа ұсынылған құжаттар қанағаттанарлықсыз баға алғаннан кейін қаралмайды.</w:t>
      </w:r>
    </w:p>
    <w:bookmarkEnd w:id="184"/>
    <w:bookmarkStart w:name="z188" w:id="185"/>
    <w:p>
      <w:pPr>
        <w:spacing w:after="0"/>
        <w:ind w:left="0"/>
        <w:jc w:val="both"/>
      </w:pPr>
      <w:r>
        <w:rPr>
          <w:rFonts w:ascii="Times New Roman"/>
          <w:b w:val="false"/>
          <w:i w:val="false"/>
          <w:color w:val="000000"/>
          <w:sz w:val="28"/>
        </w:rPr>
        <w:t>
      150. Оң бағаны жоғарылату мақсатында мемлекеттік емтиханды қайта тапсыруға және дипломдық жұмысты (жобаны) қайта қорғауға рұқсат етілмейді.</w:t>
      </w:r>
    </w:p>
    <w:bookmarkEnd w:id="185"/>
    <w:bookmarkStart w:name="z189" w:id="186"/>
    <w:p>
      <w:pPr>
        <w:spacing w:after="0"/>
        <w:ind w:left="0"/>
        <w:jc w:val="both"/>
      </w:pPr>
      <w:r>
        <w:rPr>
          <w:rFonts w:ascii="Times New Roman"/>
          <w:b w:val="false"/>
          <w:i w:val="false"/>
          <w:color w:val="000000"/>
          <w:sz w:val="28"/>
        </w:rPr>
        <w:t>
      151. "Қанағаттанарлықсыз" деген баға алған курсанттарға мемлекеттік емтихандарды қайта тапсыруға және/немесе диплом жұмысын (жобасын) қайта қорғауға қорытынды аттестаттаудың осы кезеңінде жол берілмейді.</w:t>
      </w:r>
    </w:p>
    <w:bookmarkEnd w:id="186"/>
    <w:bookmarkStart w:name="z190" w:id="187"/>
    <w:p>
      <w:pPr>
        <w:spacing w:after="0"/>
        <w:ind w:left="0"/>
        <w:jc w:val="both"/>
      </w:pPr>
      <w:r>
        <w:rPr>
          <w:rFonts w:ascii="Times New Roman"/>
          <w:b w:val="false"/>
          <w:i w:val="false"/>
          <w:color w:val="000000"/>
          <w:sz w:val="28"/>
        </w:rPr>
        <w:t>
      152. Қорытынды аттестаттаудан өтпеген курсанттар бір жыл өткеннен кейін, қорытынды аттестаттаудың басталуына он төрт жұмыс күні қалғанда ТЖМ білім беру ұйымы бастығының атына қайта қорытынды аттестаттауға жіберуге рұқсат беру туралы өтініш (еркін нысанда) жазады.</w:t>
      </w:r>
    </w:p>
    <w:bookmarkEnd w:id="187"/>
    <w:bookmarkStart w:name="z191" w:id="188"/>
    <w:p>
      <w:pPr>
        <w:spacing w:after="0"/>
        <w:ind w:left="0"/>
        <w:jc w:val="both"/>
      </w:pPr>
      <w:r>
        <w:rPr>
          <w:rFonts w:ascii="Times New Roman"/>
          <w:b w:val="false"/>
          <w:i w:val="false"/>
          <w:color w:val="000000"/>
          <w:sz w:val="28"/>
        </w:rPr>
        <w:t>
      153. Қорытынды аттестаттауға қайта жіберу ТЖМ білім беру ұйымы бастығының бұйрығымен ресімделеді.</w:t>
      </w:r>
    </w:p>
    <w:bookmarkEnd w:id="188"/>
    <w:bookmarkStart w:name="z192" w:id="189"/>
    <w:p>
      <w:pPr>
        <w:spacing w:after="0"/>
        <w:ind w:left="0"/>
        <w:jc w:val="both"/>
      </w:pPr>
      <w:r>
        <w:rPr>
          <w:rFonts w:ascii="Times New Roman"/>
          <w:b w:val="false"/>
          <w:i w:val="false"/>
          <w:color w:val="000000"/>
          <w:sz w:val="28"/>
        </w:rPr>
        <w:t>
      154. Қайта қорытынды аттестаттау алдыңғы қорытынды аттестаттаудан қанағаттанарлықсыз баға алған нысандар бойынша ғана өткізіледі.</w:t>
      </w:r>
    </w:p>
    <w:bookmarkEnd w:id="189"/>
    <w:bookmarkStart w:name="z193" w:id="190"/>
    <w:p>
      <w:pPr>
        <w:spacing w:after="0"/>
        <w:ind w:left="0"/>
        <w:jc w:val="both"/>
      </w:pPr>
      <w:r>
        <w:rPr>
          <w:rFonts w:ascii="Times New Roman"/>
          <w:b w:val="false"/>
          <w:i w:val="false"/>
          <w:color w:val="000000"/>
          <w:sz w:val="28"/>
        </w:rPr>
        <w:t>
      155. Осы емтихандарды тапсырмаған адамдар үшін мемлекеттік емтихандар қатарына енетін пәндер тізбесі курсанттарға теориялық курсты аяқтаған жылы қолданыста болған оқу жоспарымен белгіленеді.</w:t>
      </w:r>
    </w:p>
    <w:bookmarkEnd w:id="190"/>
    <w:bookmarkStart w:name="z194" w:id="191"/>
    <w:p>
      <w:pPr>
        <w:spacing w:after="0"/>
        <w:ind w:left="0"/>
        <w:jc w:val="both"/>
      </w:pPr>
      <w:r>
        <w:rPr>
          <w:rFonts w:ascii="Times New Roman"/>
          <w:b w:val="false"/>
          <w:i w:val="false"/>
          <w:color w:val="000000"/>
          <w:sz w:val="28"/>
        </w:rPr>
        <w:t xml:space="preserve">
      156. Қазақстан Республикасының "Әскери қызмет және әскери қызметшілердің мәртебесі туралы" Заңының 26-бабының </w:t>
      </w:r>
      <w:r>
        <w:rPr>
          <w:rFonts w:ascii="Times New Roman"/>
          <w:b w:val="false"/>
          <w:i w:val="false"/>
          <w:color w:val="000000"/>
          <w:sz w:val="28"/>
        </w:rPr>
        <w:t>7-тармағына</w:t>
      </w:r>
      <w:r>
        <w:rPr>
          <w:rFonts w:ascii="Times New Roman"/>
          <w:b w:val="false"/>
          <w:i w:val="false"/>
          <w:color w:val="000000"/>
          <w:sz w:val="28"/>
        </w:rPr>
        <w:t xml:space="preserve"> және Қазақстан Республикасының "Құқық қорғау қызметі туралы" Заңының 9-бабының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қорытынды аттестаттаудан қанағаттанарлықсыз баға алған курсанттар ТЖМ білім беру ұйымынан "білім беру бағдарламасының талаптарын орындамаған: дипломдық жұмысты (жобаны) қорғамаған немесе "білім беру бағдарламасының талаптарын орындамаған: кешенді емтихан тапсырмаған" деп ТЖМ білім беру ұйымы бастығының бұйрығымен шығарылады.</w:t>
      </w:r>
    </w:p>
    <w:bookmarkEnd w:id="191"/>
    <w:bookmarkStart w:name="z195" w:id="192"/>
    <w:p>
      <w:pPr>
        <w:spacing w:after="0"/>
        <w:ind w:left="0"/>
        <w:jc w:val="both"/>
      </w:pPr>
      <w:r>
        <w:rPr>
          <w:rFonts w:ascii="Times New Roman"/>
          <w:b w:val="false"/>
          <w:i w:val="false"/>
          <w:color w:val="000000"/>
          <w:sz w:val="28"/>
        </w:rPr>
        <w:t>
      157. Жоғары білімнің білім беру бағдарламасы бойынша оқуын аяқтаған және қорытынды аттестаттаудан табысты өткен курсанттарға "бакалавр" дәрежесі және жоғары білім туралы диплом қосымшасымен (транскрипт) және (немесе) дипломға жалпыеуропалық қосымша (Diploma Supplement (диплома саплэмент)) тегін беріледі.</w:t>
      </w:r>
    </w:p>
    <w:bookmarkEnd w:id="192"/>
    <w:bookmarkStart w:name="z196" w:id="193"/>
    <w:p>
      <w:pPr>
        <w:spacing w:after="0"/>
        <w:ind w:left="0"/>
        <w:jc w:val="both"/>
      </w:pPr>
      <w:r>
        <w:rPr>
          <w:rFonts w:ascii="Times New Roman"/>
          <w:b w:val="false"/>
          <w:i w:val="false"/>
          <w:color w:val="000000"/>
          <w:sz w:val="28"/>
        </w:rPr>
        <w:t>
      158. Мемлекеттік үлгідегі дипломды қосымшасымен бірге беру ТЖМ білім беру ұйымы бастығының бітіру туралы бұйрығының негізінде жүзеге асырылады.</w:t>
      </w:r>
    </w:p>
    <w:bookmarkEnd w:id="193"/>
    <w:p>
      <w:pPr>
        <w:spacing w:after="0"/>
        <w:ind w:left="0"/>
        <w:jc w:val="both"/>
      </w:pPr>
      <w:r>
        <w:rPr>
          <w:rFonts w:ascii="Times New Roman"/>
          <w:b w:val="false"/>
          <w:i w:val="false"/>
          <w:color w:val="000000"/>
          <w:sz w:val="28"/>
        </w:rPr>
        <w:t>
      Бітіру туралы бұйрыққа курсантардың қорытынды аттестаттауды аяқтаған күнінен бастап он жұмыс күнінен кешіктірмей МАК төрағасының ұсынымы негізінде ТЖМ білім беру ұйымының бастығы қол қояды.</w:t>
      </w:r>
    </w:p>
    <w:bookmarkStart w:name="z197" w:id="194"/>
    <w:p>
      <w:pPr>
        <w:spacing w:after="0"/>
        <w:ind w:left="0"/>
        <w:jc w:val="both"/>
      </w:pPr>
      <w:r>
        <w:rPr>
          <w:rFonts w:ascii="Times New Roman"/>
          <w:b w:val="false"/>
          <w:i w:val="false"/>
          <w:color w:val="000000"/>
          <w:sz w:val="28"/>
        </w:rPr>
        <w:t>
      159. ТЖМ білім беру ұйымының бастығы білім сапасын мониторингтеу және бақылау (бағалау) бөлімшеінің келісімі бойынша факультет (институт) бастығының ұсынымы негізінде қорытынды аттестаттаудан өтпеген курсанттарды оқудан шығару туралы бұйрық шығарады.</w:t>
      </w:r>
    </w:p>
    <w:bookmarkEnd w:id="194"/>
    <w:bookmarkStart w:name="z198" w:id="195"/>
    <w:p>
      <w:pPr>
        <w:spacing w:after="0"/>
        <w:ind w:left="0"/>
        <w:jc w:val="both"/>
      </w:pPr>
      <w:r>
        <w:rPr>
          <w:rFonts w:ascii="Times New Roman"/>
          <w:b w:val="false"/>
          <w:i w:val="false"/>
          <w:color w:val="000000"/>
          <w:sz w:val="28"/>
        </w:rPr>
        <w:t>
      160. Дипломға қосымша олардың жеке жұмыс оқу жоспарында және МЖБС-да көзделген көлемде барлық пәндер, тапсырылған курстық жұмыстар (жобалар), практика мен қорытынды аттестаттау нәтижелерінің түрлері бойынша курсанттар алған бағаларын сәйкес толтырылады.</w:t>
      </w:r>
    </w:p>
    <w:bookmarkEnd w:id="195"/>
    <w:p>
      <w:pPr>
        <w:spacing w:after="0"/>
        <w:ind w:left="0"/>
        <w:jc w:val="both"/>
      </w:pPr>
      <w:r>
        <w:rPr>
          <w:rFonts w:ascii="Times New Roman"/>
          <w:b w:val="false"/>
          <w:i w:val="false"/>
          <w:color w:val="000000"/>
          <w:sz w:val="28"/>
        </w:rPr>
        <w:t>
      Дипломға қосымшада әрбір оқу пәні бойынша көлемін академиялық кредиттермен және академиялық сағаттармен көрсетіле отырып білімін бағалаудың балдық-рейтингтік әріптік жүйесі бойынша соңғы бағалары жазылады.</w:t>
      </w:r>
    </w:p>
    <w:bookmarkStart w:name="z199" w:id="196"/>
    <w:p>
      <w:pPr>
        <w:spacing w:after="0"/>
        <w:ind w:left="0"/>
        <w:jc w:val="both"/>
      </w:pPr>
      <w:r>
        <w:rPr>
          <w:rFonts w:ascii="Times New Roman"/>
          <w:b w:val="false"/>
          <w:i w:val="false"/>
          <w:color w:val="000000"/>
          <w:sz w:val="28"/>
        </w:rPr>
        <w:t>
      161. Жоғары білім беру бағдарламасы бойынша білім алатын және үлгерімінің (GPA) орта балы 3,5-тен төмен емес кезінде оқу пәндері мен оқу қызметінің басқа түрлері бойынша А, А – "өте жақсы", В-, В, В+ – "жақсы" деген қорытынды бағалары бар, сондай-ақ кешенді емтихан және (немесе) диплом жұмысын (жобасын) А, А – "өте жақсы" деген бағаға тапсырған курсантқа үздік диплом (оқытудың қосымша түрлері бойынша бағасын ескермегенде) беріледі.</w:t>
      </w:r>
    </w:p>
    <w:bookmarkEnd w:id="196"/>
    <w:bookmarkStart w:name="z200" w:id="197"/>
    <w:p>
      <w:pPr>
        <w:spacing w:after="0"/>
        <w:ind w:left="0"/>
        <w:jc w:val="both"/>
      </w:pPr>
      <w:r>
        <w:rPr>
          <w:rFonts w:ascii="Times New Roman"/>
          <w:b w:val="false"/>
          <w:i w:val="false"/>
          <w:color w:val="000000"/>
          <w:sz w:val="28"/>
        </w:rPr>
        <w:t xml:space="preserve">
      162. Бұл ретте оқудың барлық кезеңі ішінде қорытынды бақылауды (емтиханды) қайта тапсырғаны немесе қайталап тапсырған курсантқа осы Қағидалардың </w:t>
      </w:r>
      <w:r>
        <w:rPr>
          <w:rFonts w:ascii="Times New Roman"/>
          <w:b w:val="false"/>
          <w:i w:val="false"/>
          <w:color w:val="000000"/>
          <w:sz w:val="28"/>
        </w:rPr>
        <w:t>161-тармағында</w:t>
      </w:r>
      <w:r>
        <w:rPr>
          <w:rFonts w:ascii="Times New Roman"/>
          <w:b w:val="false"/>
          <w:i w:val="false"/>
          <w:color w:val="000000"/>
          <w:sz w:val="28"/>
        </w:rPr>
        <w:t xml:space="preserve"> көрсетілген талаптарға қарамастан үздік диплом берілмейді.</w:t>
      </w:r>
    </w:p>
    <w:bookmarkEnd w:id="197"/>
    <w:bookmarkStart w:name="z201" w:id="198"/>
    <w:p>
      <w:pPr>
        <w:spacing w:after="0"/>
        <w:ind w:left="0"/>
        <w:jc w:val="both"/>
      </w:pPr>
      <w:r>
        <w:rPr>
          <w:rFonts w:ascii="Times New Roman"/>
          <w:b w:val="false"/>
          <w:i w:val="false"/>
          <w:color w:val="000000"/>
          <w:sz w:val="28"/>
        </w:rPr>
        <w:t>
      163. МАК-тың жұмысы аяқталғаннан кейін оның төрағасы мемлекеттік емтихандарды тапсыру және диплом жұмысын қорғау нәтижелері туралы есеп әзірлейді және он төрт жұмыс күні ішінде оны ТЖМ білім беру ұйымының бастығына тапсырады, ол ТЖМ білім беру ұйымының ғылыми кеңесінің отырысында талқыланады және бекітіледі.</w:t>
      </w:r>
    </w:p>
    <w:bookmarkEnd w:id="198"/>
    <w:bookmarkStart w:name="z202" w:id="199"/>
    <w:p>
      <w:pPr>
        <w:spacing w:after="0"/>
        <w:ind w:left="0"/>
        <w:jc w:val="both"/>
      </w:pPr>
      <w:r>
        <w:rPr>
          <w:rFonts w:ascii="Times New Roman"/>
          <w:b w:val="false"/>
          <w:i w:val="false"/>
          <w:color w:val="000000"/>
          <w:sz w:val="28"/>
        </w:rPr>
        <w:t xml:space="preserve">
      164. МАК төрағасының мемлекеттік емтихандарды тапсыру және диплом жұмысын қорғау нәтижелері туралы есебіне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түсіндірме жазба мен кестелер кіреді (бұдан әрі – МАК төрағасының есебі).</w:t>
      </w:r>
    </w:p>
    <w:bookmarkEnd w:id="199"/>
    <w:bookmarkStart w:name="z203" w:id="200"/>
    <w:p>
      <w:pPr>
        <w:spacing w:after="0"/>
        <w:ind w:left="0"/>
        <w:jc w:val="both"/>
      </w:pPr>
      <w:r>
        <w:rPr>
          <w:rFonts w:ascii="Times New Roman"/>
          <w:b w:val="false"/>
          <w:i w:val="false"/>
          <w:color w:val="000000"/>
          <w:sz w:val="28"/>
        </w:rPr>
        <w:t>
      МАК төрағасы есебінің түсіндірме жазбасында:</w:t>
      </w:r>
    </w:p>
    <w:bookmarkEnd w:id="200"/>
    <w:bookmarkStart w:name="z204" w:id="201"/>
    <w:p>
      <w:pPr>
        <w:spacing w:after="0"/>
        <w:ind w:left="0"/>
        <w:jc w:val="both"/>
      </w:pPr>
      <w:r>
        <w:rPr>
          <w:rFonts w:ascii="Times New Roman"/>
          <w:b w:val="false"/>
          <w:i w:val="false"/>
          <w:color w:val="000000"/>
          <w:sz w:val="28"/>
        </w:rPr>
        <w:t>
      1) ТЖМ білім беру ұйымында осы білім беру бағдарламасы бойынша мамандар даярлаудың деңгейі;</w:t>
      </w:r>
    </w:p>
    <w:bookmarkEnd w:id="201"/>
    <w:bookmarkStart w:name="z205" w:id="202"/>
    <w:p>
      <w:pPr>
        <w:spacing w:after="0"/>
        <w:ind w:left="0"/>
        <w:jc w:val="both"/>
      </w:pPr>
      <w:r>
        <w:rPr>
          <w:rFonts w:ascii="Times New Roman"/>
          <w:b w:val="false"/>
          <w:i w:val="false"/>
          <w:color w:val="000000"/>
          <w:sz w:val="28"/>
        </w:rPr>
        <w:t>
      2) диплом жұмыстарын (жоба), оның ішінде ТЖМ бөлімшелерінің тапсырысы бойынша орындалған диплом жұмыстарын (жобаларын) орындау сапасы;</w:t>
      </w:r>
    </w:p>
    <w:bookmarkEnd w:id="202"/>
    <w:bookmarkStart w:name="z206" w:id="203"/>
    <w:p>
      <w:pPr>
        <w:spacing w:after="0"/>
        <w:ind w:left="0"/>
        <w:jc w:val="both"/>
      </w:pPr>
      <w:r>
        <w:rPr>
          <w:rFonts w:ascii="Times New Roman"/>
          <w:b w:val="false"/>
          <w:i w:val="false"/>
          <w:color w:val="000000"/>
          <w:sz w:val="28"/>
        </w:rPr>
        <w:t>
      3) диплом жұмысы (жобасы) тақырыптарының ғылымның, техниканың қазіргі заманғы жай күйіне және азаматтық қорғау органдарының практикалық қызметінің сұрау салуларының талабына сәйкестігі;</w:t>
      </w:r>
    </w:p>
    <w:bookmarkEnd w:id="203"/>
    <w:bookmarkStart w:name="z207" w:id="204"/>
    <w:p>
      <w:pPr>
        <w:spacing w:after="0"/>
        <w:ind w:left="0"/>
        <w:jc w:val="both"/>
      </w:pPr>
      <w:r>
        <w:rPr>
          <w:rFonts w:ascii="Times New Roman"/>
          <w:b w:val="false"/>
          <w:i w:val="false"/>
          <w:color w:val="000000"/>
          <w:sz w:val="28"/>
        </w:rPr>
        <w:t>
      4) курсанттардың мемлекеттік емтихандарда анықталған білімдерінің сипаты, жекелеген пәндер бойынша мамандар даярлаудағы кемшіліктер;</w:t>
      </w:r>
    </w:p>
    <w:bookmarkEnd w:id="204"/>
    <w:bookmarkStart w:name="z208" w:id="205"/>
    <w:p>
      <w:pPr>
        <w:spacing w:after="0"/>
        <w:ind w:left="0"/>
        <w:jc w:val="both"/>
      </w:pPr>
      <w:r>
        <w:rPr>
          <w:rFonts w:ascii="Times New Roman"/>
          <w:b w:val="false"/>
          <w:i w:val="false"/>
          <w:color w:val="000000"/>
          <w:sz w:val="28"/>
        </w:rPr>
        <w:t>
      5) осы білім беру бағдарламасы (мамандандыру) бойынша кадрлар даярлау сапасын талдау;</w:t>
      </w:r>
    </w:p>
    <w:bookmarkEnd w:id="205"/>
    <w:bookmarkStart w:name="z209" w:id="206"/>
    <w:p>
      <w:pPr>
        <w:spacing w:after="0"/>
        <w:ind w:left="0"/>
        <w:jc w:val="both"/>
      </w:pPr>
      <w:r>
        <w:rPr>
          <w:rFonts w:ascii="Times New Roman"/>
          <w:b w:val="false"/>
          <w:i w:val="false"/>
          <w:color w:val="000000"/>
          <w:sz w:val="28"/>
        </w:rPr>
        <w:t>
      6) ТЖМ білім беру ұйымында мамандар даярлауды одан әрі жетілдіру бойынша нақты ұсынымдар көрсетіледі.</w:t>
      </w:r>
    </w:p>
    <w:bookmarkEnd w:id="206"/>
    <w:bookmarkStart w:name="z210" w:id="207"/>
    <w:p>
      <w:pPr>
        <w:spacing w:after="0"/>
        <w:ind w:left="0"/>
        <w:jc w:val="both"/>
      </w:pPr>
      <w:r>
        <w:rPr>
          <w:rFonts w:ascii="Times New Roman"/>
          <w:b w:val="false"/>
          <w:i w:val="false"/>
          <w:color w:val="000000"/>
          <w:sz w:val="28"/>
        </w:rPr>
        <w:t>
      165. МАК төрағасының есебіне жоғары білім бағдарламасын оқып бітірген, ТЖМ білім беру ұйымының бастығы қол қойып, берілген дипломның нөмірі, тегі, аты, мамандығы, әкесінің аты (бар болған жағдайда) көрсетілген ТЖМ білім беру ұйымын бітірушілердің тізімі қоса беріледі.</w:t>
      </w:r>
    </w:p>
    <w:bookmarkEnd w:id="207"/>
    <w:bookmarkStart w:name="z211" w:id="208"/>
    <w:p>
      <w:pPr>
        <w:spacing w:after="0"/>
        <w:ind w:left="0"/>
        <w:jc w:val="both"/>
      </w:pPr>
      <w:r>
        <w:rPr>
          <w:rFonts w:ascii="Times New Roman"/>
          <w:b w:val="false"/>
          <w:i w:val="false"/>
          <w:color w:val="000000"/>
          <w:sz w:val="28"/>
        </w:rPr>
        <w:t>
      166. ТЖМ білім беру ұйымы курсанттарды қорытынды аттестаттау аяқталғаннан кейін 30 жұмыс күні ішінде талқыланған және ғылыми кеңес отырысында бекітілген МАК төрағасының есебін ТЖМ-ге ұсынады.</w:t>
      </w:r>
    </w:p>
    <w:bookmarkEnd w:id="208"/>
    <w:p>
      <w:pPr>
        <w:spacing w:after="0"/>
        <w:ind w:left="0"/>
        <w:jc w:val="both"/>
      </w:pPr>
      <w:r>
        <w:rPr>
          <w:rFonts w:ascii="Times New Roman"/>
          <w:b w:val="false"/>
          <w:i w:val="false"/>
          <w:color w:val="000000"/>
          <w:sz w:val="28"/>
        </w:rPr>
        <w:t>
      Жоғары және (немесе) жоғары оқу орнынан кейінгі білімнің білім беру бағдарламаларын оқып бітірген бітірушілердің тізімі олардың тегі, аты, әкесінің аты (бар болған жағдайда), білім беру бағдарламасы және берілген дипломның нөмірі көрсетіле отырып, білім беру ұйымының бастығы қол қойып, бітіру туралы бұйрық шыққаннан кейін бір ай мерзім ішінде білім беру саласындағы уәкілетті органға ұсынылады, сонымен қатар ТЖМ білім беру ұйымының сайтында жарияланады.</w:t>
      </w:r>
    </w:p>
    <w:bookmarkStart w:name="z212" w:id="209"/>
    <w:p>
      <w:pPr>
        <w:spacing w:after="0"/>
        <w:ind w:left="0"/>
        <w:jc w:val="left"/>
      </w:pPr>
      <w:r>
        <w:rPr>
          <w:rFonts w:ascii="Times New Roman"/>
          <w:b/>
          <w:i w:val="false"/>
          <w:color w:val="000000"/>
        </w:rPr>
        <w:t xml:space="preserve"> Параграф 2. Жоғары оқу орнынан кейінгі білім берудің оқу бағдарламаларын іске асыратын Қазақстан Республикасы Төтенше жағдайлар министрлігінің білім беру ұйымында білім алушыларды қорытынды аттестаттаудан өткізу тәртібі</w:t>
      </w:r>
    </w:p>
    <w:bookmarkEnd w:id="209"/>
    <w:bookmarkStart w:name="z213" w:id="210"/>
    <w:p>
      <w:pPr>
        <w:spacing w:after="0"/>
        <w:ind w:left="0"/>
        <w:jc w:val="both"/>
      </w:pPr>
      <w:r>
        <w:rPr>
          <w:rFonts w:ascii="Times New Roman"/>
          <w:b w:val="false"/>
          <w:i w:val="false"/>
          <w:color w:val="000000"/>
          <w:sz w:val="28"/>
        </w:rPr>
        <w:t>
      167. ТЖМ білім беру ұйымында қорытынды аттестаттау көлемі өз бетінше анықталады, 12 кредиттен аспайды және білім беру ұйымымен-мен өз бетінше пәндер цикліне және басқа да қызметтер түрлеріне қайта бөле алады</w:t>
      </w:r>
    </w:p>
    <w:bookmarkEnd w:id="210"/>
    <w:p>
      <w:pPr>
        <w:spacing w:after="0"/>
        <w:ind w:left="0"/>
        <w:jc w:val="both"/>
      </w:pPr>
      <w:r>
        <w:rPr>
          <w:rFonts w:ascii="Times New Roman"/>
          <w:b w:val="false"/>
          <w:i w:val="false"/>
          <w:color w:val="000000"/>
          <w:sz w:val="28"/>
        </w:rPr>
        <w:t xml:space="preserve">
      ТЖМ білім беру ұйымында магистранттар мен докторанттарды қорытынды аттестаттау академиялық күнтізбеде көзделген мерзімдерде кешенді мемлекеттік емтихан тапсыру және/немесе магистратураның білім беру бағдарламалары үшін және докторантураның білім беру бағдарламалары үшін диссертациялық жұмыс немесе талаптары "Дәрежелерді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6951 болып тіркелген) бекітілген Дәрежелерді беру қағидаларымен көзделген мақалалар сериясы нысанында өткізіледі.</w:t>
      </w:r>
    </w:p>
    <w:p>
      <w:pPr>
        <w:spacing w:after="0"/>
        <w:ind w:left="0"/>
        <w:jc w:val="both"/>
      </w:pPr>
      <w:r>
        <w:rPr>
          <w:rFonts w:ascii="Times New Roman"/>
          <w:b w:val="false"/>
          <w:i w:val="false"/>
          <w:color w:val="000000"/>
          <w:sz w:val="28"/>
        </w:rPr>
        <w:t>
      ТЖМ білім беру ұйымында магистранттардың теориялық дайындық деңгейін, оқу жетістіктерін, оқу нәтижелері мен зерттеу-талдау қабілеттерін ескере отырып, оларды қорытынды аттестаттаудың нысанын өзі айқындайды</w:t>
      </w:r>
    </w:p>
    <w:p>
      <w:pPr>
        <w:spacing w:after="0"/>
        <w:ind w:left="0"/>
        <w:jc w:val="both"/>
      </w:pPr>
      <w:r>
        <w:rPr>
          <w:rFonts w:ascii="Times New Roman"/>
          <w:b w:val="false"/>
          <w:i w:val="false"/>
          <w:color w:val="000000"/>
          <w:sz w:val="28"/>
        </w:rPr>
        <w:t>
      Егер магистрлік диссертация (жоба) қорғау қорытындысы атестаттауға шықпаған жағдайда, магистрлік диссертация (жоба) қорғауды өткізу тәртібін ТЖМ білім беру ұйымы өзі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167-тармаққа өзгеріс енгізілді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211"/>
    <w:p>
      <w:pPr>
        <w:spacing w:after="0"/>
        <w:ind w:left="0"/>
        <w:jc w:val="both"/>
      </w:pPr>
      <w:r>
        <w:rPr>
          <w:rFonts w:ascii="Times New Roman"/>
          <w:b w:val="false"/>
          <w:i w:val="false"/>
          <w:color w:val="000000"/>
          <w:sz w:val="28"/>
        </w:rPr>
        <w:t xml:space="preserve">
      168. Қорытынды аттестаттауға "Білім туралы" Заңының </w:t>
      </w:r>
      <w:r>
        <w:rPr>
          <w:rFonts w:ascii="Times New Roman"/>
          <w:b w:val="false"/>
          <w:i w:val="false"/>
          <w:color w:val="000000"/>
          <w:sz w:val="28"/>
        </w:rPr>
        <w:t>5-1-бабының</w:t>
      </w:r>
      <w:r>
        <w:rPr>
          <w:rFonts w:ascii="Times New Roman"/>
          <w:b w:val="false"/>
          <w:i w:val="false"/>
          <w:color w:val="000000"/>
          <w:sz w:val="28"/>
        </w:rPr>
        <w:t xml:space="preserve"> 4) тармақшасында көзделген құзыретке сәйкес Қазақстан Республикасы Төтенше жағдайлар министрінің бұйрығымен бекітілетін Қазақстан Республикасы Төтенше жағдайлар министрлігінің арнаулы оқу орнында оқу процесін, оқу-әдістемелік және ғылыми-әдістемелік қызметті ұйымдастыру және жүзеге асыру қағидаларында айқындалатын жұмыс оқу жоспары мен жұмыс оқу бағдарламаларының талаптарына сәйкес білім беру процесін аяқтаған магистранттар мен докторанттар жіберіледі.</w:t>
      </w:r>
    </w:p>
    <w:bookmarkEnd w:id="211"/>
    <w:p>
      <w:pPr>
        <w:spacing w:after="0"/>
        <w:ind w:left="0"/>
        <w:jc w:val="both"/>
      </w:pPr>
      <w:r>
        <w:rPr>
          <w:rFonts w:ascii="Times New Roman"/>
          <w:b w:val="false"/>
          <w:i w:val="false"/>
          <w:color w:val="000000"/>
          <w:sz w:val="28"/>
        </w:rPr>
        <w:t>
      Бірінші семестр ішінде әрбір магистрантқа магистрлік диссертацияға жетекшілік жасау үшін ғылыми жетекші тағайындалады. Магистранттың ғылыми жетекшісі және зерттеу тақырыбы ғылыми кеңес шешімінің негізінде ТЖМ білім беру ұйымы бастығының бұйрығымен бекітіледі.</w:t>
      </w:r>
    </w:p>
    <w:p>
      <w:pPr>
        <w:spacing w:after="0"/>
        <w:ind w:left="0"/>
        <w:jc w:val="both"/>
      </w:pPr>
      <w:r>
        <w:rPr>
          <w:rFonts w:ascii="Times New Roman"/>
          <w:b w:val="false"/>
          <w:i w:val="false"/>
          <w:color w:val="000000"/>
          <w:sz w:val="28"/>
        </w:rPr>
        <w:t>
      ТЖМ білім беру ұйымында магистранттың ғылыми жетекшісі ғылым кандидаттары немесе докторлары немесе PhD докторлары, сондай-ақ кемінде 3 жыл ғылыми-педагогикалық жұмыс тәжірибесі бар "магистр" дәрежесі немесе подполковниктен төмен емес әскери (арнайы) атағы бар немесе 8D12 "Ұлттық қауіпсіздік және әскери іс" даярлау бағыты бойынша ғылыми қызмет нәтижелерін жариялау үшін ұсынылатын басылымдар тізбесіне енгізілген басылымдарда соңғы бес жыл ішінде кемінде 5 ғылыми мақаланың авторы болып табылатын тиісті ғылым саласының білікті мамандары қатарынан тағайындалады.</w:t>
      </w:r>
    </w:p>
    <w:p>
      <w:pPr>
        <w:spacing w:after="0"/>
        <w:ind w:left="0"/>
        <w:jc w:val="both"/>
      </w:pPr>
      <w:r>
        <w:rPr>
          <w:rFonts w:ascii="Times New Roman"/>
          <w:b w:val="false"/>
          <w:i w:val="false"/>
          <w:color w:val="000000"/>
          <w:sz w:val="28"/>
        </w:rPr>
        <w:t>
      Қажет болған жағдайда ғылымның аралас салалары бойынша ғылыми консультанттар тағайындалады.</w:t>
      </w:r>
    </w:p>
    <w:p>
      <w:pPr>
        <w:spacing w:after="0"/>
        <w:ind w:left="0"/>
        <w:jc w:val="both"/>
      </w:pPr>
      <w:r>
        <w:rPr>
          <w:rFonts w:ascii="Times New Roman"/>
          <w:b w:val="false"/>
          <w:i w:val="false"/>
          <w:color w:val="000000"/>
          <w:sz w:val="28"/>
        </w:rPr>
        <w:t>
      Философия докторы (PhD) дәрежесіне ізденуші докторанттарғағылыми жетекшілік кемінде 2 адам кеңес жүргізеді. Философия докторы (PhD) дәрежесіне ізденуші докторанттарға "Ғылым кандидаты" немесе "ғылым докторы" немесе "философия докторы (РhD)" немесе "бейіні бойынша доктор" академиялық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ғылыми-педагогикалық жұмыс өтілі кемінде үш жыл болатын, 8D12 "Ұлттық қауіпсіздік және әскери іс" кадрлар даярлау бағыты бойынша басылымдар ғылыми қызмет нәтижелерін жариялау үшін ұсынылатын басылымдар тізбесіне енгізілген кемінде 7 ғылыми мақаласы бар тұлға ғылыми жетекшілігін жүзеге асырады.</w:t>
      </w:r>
    </w:p>
    <w:p>
      <w:pPr>
        <w:spacing w:after="0"/>
        <w:ind w:left="0"/>
        <w:jc w:val="both"/>
      </w:pPr>
      <w:r>
        <w:rPr>
          <w:rFonts w:ascii="Times New Roman"/>
          <w:b w:val="false"/>
          <w:i w:val="false"/>
          <w:color w:val="000000"/>
          <w:sz w:val="28"/>
        </w:rPr>
        <w:t>
      Докторлық диссертацияның тақырыбы бірінші семестрде анықталып, ғылыми кеңестің шешімімен бекітіледі.</w:t>
      </w:r>
    </w:p>
    <w:bookmarkStart w:name="z215" w:id="212"/>
    <w:p>
      <w:pPr>
        <w:spacing w:after="0"/>
        <w:ind w:left="0"/>
        <w:jc w:val="both"/>
      </w:pPr>
      <w:r>
        <w:rPr>
          <w:rFonts w:ascii="Times New Roman"/>
          <w:b w:val="false"/>
          <w:i w:val="false"/>
          <w:color w:val="000000"/>
          <w:sz w:val="28"/>
        </w:rPr>
        <w:t>
      169. Жұмыс оқу бағдарламалары жұмыс және жеке оқу жоспары талаптарын және оқу жұмыс бағдарламаларын орындамаған бітіруші курстың магистранттары мен докторанттары қорытынды аттестаттауға жіберілмейді және академиялық үлгермеушілік үшін ТЖМ білім беру ұйымынан шығарылады.</w:t>
      </w:r>
    </w:p>
    <w:bookmarkEnd w:id="212"/>
    <w:bookmarkStart w:name="z216" w:id="213"/>
    <w:p>
      <w:pPr>
        <w:spacing w:after="0"/>
        <w:ind w:left="0"/>
        <w:jc w:val="both"/>
      </w:pPr>
      <w:r>
        <w:rPr>
          <w:rFonts w:ascii="Times New Roman"/>
          <w:b w:val="false"/>
          <w:i w:val="false"/>
          <w:color w:val="000000"/>
          <w:sz w:val="28"/>
        </w:rPr>
        <w:t>
      170. Магистратура бағдарламасымен білім алатындардан қорытынды аттестаттау алу үшін ТЖМ білім беру ұйымы МАК құрады.</w:t>
      </w:r>
    </w:p>
    <w:bookmarkEnd w:id="213"/>
    <w:bookmarkStart w:name="z217" w:id="214"/>
    <w:p>
      <w:pPr>
        <w:spacing w:after="0"/>
        <w:ind w:left="0"/>
        <w:jc w:val="both"/>
      </w:pPr>
      <w:r>
        <w:rPr>
          <w:rFonts w:ascii="Times New Roman"/>
          <w:b w:val="false"/>
          <w:i w:val="false"/>
          <w:color w:val="000000"/>
          <w:sz w:val="28"/>
        </w:rPr>
        <w:t>
      171. ТЖМ білім беру ұйымының бастығы МАК төрағасына кандидатураларды 1 қарашаға дейін ТЖМ-ге магистратура білім беру бағдарламасы бойынша – бітіртіп шығарылатын мамандардың бейініне сәйкес келетін ғылым кандидаты, докторы ғылыми дәрежесі, магистр, PhD докторы дәрежесі немесе ғылыми атағы бар болуы және ТЖМ осы білім беру ұйымында жұмыс істемейтін адамдардыұсынады.</w:t>
      </w:r>
    </w:p>
    <w:bookmarkEnd w:id="214"/>
    <w:bookmarkStart w:name="z218" w:id="215"/>
    <w:p>
      <w:pPr>
        <w:spacing w:after="0"/>
        <w:ind w:left="0"/>
        <w:jc w:val="both"/>
      </w:pPr>
      <w:r>
        <w:rPr>
          <w:rFonts w:ascii="Times New Roman"/>
          <w:b w:val="false"/>
          <w:i w:val="false"/>
          <w:color w:val="000000"/>
          <w:sz w:val="28"/>
        </w:rPr>
        <w:t>
      172. Магистратураның білім беру бағдарламалары бойынша МАК құрамына кіретін мамандардың бейініне сәйкес келетін кандидат, ғылым докторы, магистр, PhD докторы ғылыми дәрежесі бар адамдар кіреді (бейінді магистратура үшін мак құрамына шығарылатын мамандардың бейініне сәйкес келетін азаматтық қорғау органдарының жоғары білікті қызметкерлері (әскери қызметшілері) енгізіледі).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216"/>
    <w:p>
      <w:pPr>
        <w:spacing w:after="0"/>
        <w:ind w:left="0"/>
        <w:jc w:val="both"/>
      </w:pPr>
      <w:r>
        <w:rPr>
          <w:rFonts w:ascii="Times New Roman"/>
          <w:b w:val="false"/>
          <w:i w:val="false"/>
          <w:color w:val="000000"/>
          <w:sz w:val="28"/>
        </w:rPr>
        <w:t>
      173. МАК-тың сандық құрамын ТЖМ білім беру ұйымы белгілейді, ТЖМ білім беру ұйымы бастығының бұйрығымен 31 желтоқсаннан кешіктірілмей бекітіледі және ол бір күнтізбелік жыл бойы қолданыста болады.</w:t>
      </w:r>
    </w:p>
    <w:bookmarkEnd w:id="216"/>
    <w:bookmarkStart w:name="z220" w:id="217"/>
    <w:p>
      <w:pPr>
        <w:spacing w:after="0"/>
        <w:ind w:left="0"/>
        <w:jc w:val="both"/>
      </w:pPr>
      <w:r>
        <w:rPr>
          <w:rFonts w:ascii="Times New Roman"/>
          <w:b w:val="false"/>
          <w:i w:val="false"/>
          <w:color w:val="000000"/>
          <w:sz w:val="28"/>
        </w:rPr>
        <w:t>
      174. Магистранттар мен докторанттарды қорытынды аттестаттауға жіберу ТЖМ білім беру ұйымы бастығының бұйрығымен тізім бойынша бекітіліп, қорытынды аттестаттау басталардан 14 жұмыс күнінен бұрын бұрын МАК-қа тапсырылады.</w:t>
      </w:r>
    </w:p>
    <w:bookmarkEnd w:id="217"/>
    <w:bookmarkStart w:name="z221" w:id="218"/>
    <w:p>
      <w:pPr>
        <w:spacing w:after="0"/>
        <w:ind w:left="0"/>
        <w:jc w:val="both"/>
      </w:pPr>
      <w:r>
        <w:rPr>
          <w:rFonts w:ascii="Times New Roman"/>
          <w:b w:val="false"/>
          <w:i w:val="false"/>
          <w:color w:val="000000"/>
          <w:sz w:val="28"/>
        </w:rPr>
        <w:t>
      175. Кешенді емтиханға магистратура оқу бағдарламасының бейінді пәндер циклының пәндері кіреді.</w:t>
      </w:r>
    </w:p>
    <w:bookmarkEnd w:id="218"/>
    <w:bookmarkStart w:name="z222" w:id="219"/>
    <w:p>
      <w:pPr>
        <w:spacing w:after="0"/>
        <w:ind w:left="0"/>
        <w:jc w:val="both"/>
      </w:pPr>
      <w:r>
        <w:rPr>
          <w:rFonts w:ascii="Times New Roman"/>
          <w:b w:val="false"/>
          <w:i w:val="false"/>
          <w:color w:val="000000"/>
          <w:sz w:val="28"/>
        </w:rPr>
        <w:t>
      176. Кешенді емтихан мынадай нысандардың біреуі бойынша өткізіледі: бекітілген бағдарлама көлемінде ауызша, жазбаша, тестілеу.</w:t>
      </w:r>
    </w:p>
    <w:bookmarkEnd w:id="219"/>
    <w:bookmarkStart w:name="z223" w:id="220"/>
    <w:p>
      <w:pPr>
        <w:spacing w:after="0"/>
        <w:ind w:left="0"/>
        <w:jc w:val="both"/>
      </w:pPr>
      <w:r>
        <w:rPr>
          <w:rFonts w:ascii="Times New Roman"/>
          <w:b w:val="false"/>
          <w:i w:val="false"/>
          <w:color w:val="000000"/>
          <w:sz w:val="28"/>
        </w:rPr>
        <w:t>
      177. Кешенді емтиханның бағдарламасын, оны өткізу нысанын және тапсырмалар мазмұнын осы кешенді емтиханға енген пәндерді оқу бағдарламасы негізінде ТЖМ білім беру ұйымы әзірлейді.</w:t>
      </w:r>
    </w:p>
    <w:bookmarkEnd w:id="220"/>
    <w:bookmarkStart w:name="z224" w:id="221"/>
    <w:p>
      <w:pPr>
        <w:spacing w:after="0"/>
        <w:ind w:left="0"/>
        <w:jc w:val="both"/>
      </w:pPr>
      <w:r>
        <w:rPr>
          <w:rFonts w:ascii="Times New Roman"/>
          <w:b w:val="false"/>
          <w:i w:val="false"/>
          <w:color w:val="000000"/>
          <w:sz w:val="28"/>
        </w:rPr>
        <w:t>
      178. Магистрлік немесе докторлық бағдарламаларды іске асыратын ТЖМ білім беру ұйымдары тесттік тапсырманы, олардың түрлерін (ашық, жабық, аралас) және тестілеудің өткізілу технологиясын дербес әзірлейді.</w:t>
      </w:r>
    </w:p>
    <w:bookmarkEnd w:id="221"/>
    <w:bookmarkStart w:name="z225" w:id="222"/>
    <w:p>
      <w:pPr>
        <w:spacing w:after="0"/>
        <w:ind w:left="0"/>
        <w:jc w:val="both"/>
      </w:pPr>
      <w:r>
        <w:rPr>
          <w:rFonts w:ascii="Times New Roman"/>
          <w:b w:val="false"/>
          <w:i w:val="false"/>
          <w:color w:val="000000"/>
          <w:sz w:val="28"/>
        </w:rPr>
        <w:t>
      179. Кешенді емтихан магистрлік диссертацияны қорғауға 30 жұмыс күні қалғанда қабылданады.</w:t>
      </w:r>
    </w:p>
    <w:bookmarkEnd w:id="222"/>
    <w:bookmarkStart w:name="z226" w:id="223"/>
    <w:p>
      <w:pPr>
        <w:spacing w:after="0"/>
        <w:ind w:left="0"/>
        <w:jc w:val="both"/>
      </w:pPr>
      <w:r>
        <w:rPr>
          <w:rFonts w:ascii="Times New Roman"/>
          <w:b w:val="false"/>
          <w:i w:val="false"/>
          <w:color w:val="000000"/>
          <w:sz w:val="28"/>
        </w:rPr>
        <w:t xml:space="preserve">
      180. Кешенді емтихан нәтижелері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әрбір магистрантқа жеке толтырылатын хаттамамен рәсімделеді.</w:t>
      </w:r>
    </w:p>
    <w:bookmarkEnd w:id="223"/>
    <w:p>
      <w:pPr>
        <w:spacing w:after="0"/>
        <w:ind w:left="0"/>
        <w:jc w:val="both"/>
      </w:pPr>
      <w:r>
        <w:rPr>
          <w:rFonts w:ascii="Times New Roman"/>
          <w:b w:val="false"/>
          <w:i w:val="false"/>
          <w:color w:val="000000"/>
          <w:sz w:val="28"/>
        </w:rPr>
        <w:t>
      Хаттаманы бітіруші кафедраның қызметкерлері (әскери қызметшілері) қатарынан комиссия құрамында бекітілген МАК хатшысы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180-тармаққа өзгеріс енгізілді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224"/>
    <w:p>
      <w:pPr>
        <w:spacing w:after="0"/>
        <w:ind w:left="0"/>
        <w:jc w:val="both"/>
      </w:pPr>
      <w:r>
        <w:rPr>
          <w:rFonts w:ascii="Times New Roman"/>
          <w:b w:val="false"/>
          <w:i w:val="false"/>
          <w:color w:val="000000"/>
          <w:sz w:val="28"/>
        </w:rPr>
        <w:t>
      181. Кешенді емтиханды тест нысанында өткізілген жағдайда қорытынды ведомость жеке хаттама негізі болып табылады.</w:t>
      </w:r>
    </w:p>
    <w:bookmarkEnd w:id="224"/>
    <w:bookmarkStart w:name="z228" w:id="225"/>
    <w:p>
      <w:pPr>
        <w:spacing w:after="0"/>
        <w:ind w:left="0"/>
        <w:jc w:val="both"/>
      </w:pPr>
      <w:r>
        <w:rPr>
          <w:rFonts w:ascii="Times New Roman"/>
          <w:b w:val="false"/>
          <w:i w:val="false"/>
          <w:color w:val="000000"/>
          <w:sz w:val="28"/>
        </w:rPr>
        <w:t>
      182. Алынған оң бағаны жоғарылату мақсатында кешенді емтиханды қайта тапсыруға рұқсат етілмейді.</w:t>
      </w:r>
    </w:p>
    <w:bookmarkEnd w:id="225"/>
    <w:bookmarkStart w:name="z229" w:id="226"/>
    <w:p>
      <w:pPr>
        <w:spacing w:after="0"/>
        <w:ind w:left="0"/>
        <w:jc w:val="both"/>
      </w:pPr>
      <w:r>
        <w:rPr>
          <w:rFonts w:ascii="Times New Roman"/>
          <w:b w:val="false"/>
          <w:i w:val="false"/>
          <w:color w:val="000000"/>
          <w:sz w:val="28"/>
        </w:rPr>
        <w:t>
      183. Кешенді емтиханның нәтижесімен келіспейтін магистрант емтихан өткізілгеннен кейінгі жұмыс күнінен кешіктірмей апелляция береді.</w:t>
      </w:r>
    </w:p>
    <w:bookmarkEnd w:id="226"/>
    <w:bookmarkStart w:name="z230" w:id="227"/>
    <w:p>
      <w:pPr>
        <w:spacing w:after="0"/>
        <w:ind w:left="0"/>
        <w:jc w:val="both"/>
      </w:pPr>
      <w:r>
        <w:rPr>
          <w:rFonts w:ascii="Times New Roman"/>
          <w:b w:val="false"/>
          <w:i w:val="false"/>
          <w:color w:val="000000"/>
          <w:sz w:val="28"/>
        </w:rPr>
        <w:t xml:space="preserve">
      184. Апелляция өткізу үшін осы Қағидалардың </w:t>
      </w:r>
      <w:r>
        <w:rPr>
          <w:rFonts w:ascii="Times New Roman"/>
          <w:b w:val="false"/>
          <w:i w:val="false"/>
          <w:color w:val="000000"/>
          <w:sz w:val="28"/>
        </w:rPr>
        <w:t>147-тармағына</w:t>
      </w:r>
      <w:r>
        <w:rPr>
          <w:rFonts w:ascii="Times New Roman"/>
          <w:b w:val="false"/>
          <w:i w:val="false"/>
          <w:color w:val="000000"/>
          <w:sz w:val="28"/>
        </w:rPr>
        <w:t xml:space="preserve"> сәйкес апелляциялық комиссия құрылады.</w:t>
      </w:r>
    </w:p>
    <w:bookmarkEnd w:id="227"/>
    <w:bookmarkStart w:name="z231" w:id="228"/>
    <w:p>
      <w:pPr>
        <w:spacing w:after="0"/>
        <w:ind w:left="0"/>
        <w:jc w:val="both"/>
      </w:pPr>
      <w:r>
        <w:rPr>
          <w:rFonts w:ascii="Times New Roman"/>
          <w:b w:val="false"/>
          <w:i w:val="false"/>
          <w:color w:val="000000"/>
          <w:sz w:val="28"/>
        </w:rPr>
        <w:t>
      185. Апелляция қанағаттандырылған жағдайда МАК отырысының хаттамасы ресімделеді. Мұндай жағдайда бірінші хаттаманың қорытындысы "___" беттегі баға _________ № ____ хаттамамен қайта қаралды" деген жазумен жойылады және оған қатысқан барлық МАК мүшелерінің қол қояды.</w:t>
      </w:r>
    </w:p>
    <w:bookmarkEnd w:id="228"/>
    <w:bookmarkStart w:name="z232" w:id="229"/>
    <w:p>
      <w:pPr>
        <w:spacing w:after="0"/>
        <w:ind w:left="0"/>
        <w:jc w:val="both"/>
      </w:pPr>
      <w:r>
        <w:rPr>
          <w:rFonts w:ascii="Times New Roman"/>
          <w:b w:val="false"/>
          <w:i w:val="false"/>
          <w:color w:val="000000"/>
          <w:sz w:val="28"/>
        </w:rPr>
        <w:t>
      186. Кешенді емтиханда қанағаттанарлықсыз баға алған магистрант ТЖМ білім беру ұйымы бастығының бұйрығымен оқудан шығарылады және транскрипт беріледі.</w:t>
      </w:r>
    </w:p>
    <w:bookmarkEnd w:id="229"/>
    <w:bookmarkStart w:name="z233" w:id="230"/>
    <w:p>
      <w:pPr>
        <w:spacing w:after="0"/>
        <w:ind w:left="0"/>
        <w:jc w:val="both"/>
      </w:pPr>
      <w:r>
        <w:rPr>
          <w:rFonts w:ascii="Times New Roman"/>
          <w:b w:val="false"/>
          <w:i w:val="false"/>
          <w:color w:val="000000"/>
          <w:sz w:val="28"/>
        </w:rPr>
        <w:t>
      187. "Қанағаттанарлықсыз" деген баға алған адамдарға магистратурада сол академиялық кезеңдекешенді емтиханды қайта тапсыруға рұқсат етілмейді.</w:t>
      </w:r>
    </w:p>
    <w:bookmarkEnd w:id="230"/>
    <w:bookmarkStart w:name="z234" w:id="231"/>
    <w:p>
      <w:pPr>
        <w:spacing w:after="0"/>
        <w:ind w:left="0"/>
        <w:jc w:val="both"/>
      </w:pPr>
      <w:r>
        <w:rPr>
          <w:rFonts w:ascii="Times New Roman"/>
          <w:b w:val="false"/>
          <w:i w:val="false"/>
          <w:color w:val="000000"/>
          <w:sz w:val="28"/>
        </w:rPr>
        <w:t>
      188. Кешенді емтихан тапсырған магистрант диссертациялық жұмысты қорғауға жіберіледі. Диссертация (жоба)қорғауға жіберу МАК төрағасының ұсынымы негізінде ТЖМ білім беру ұйымы бастығының бұйрығымен рәсімделеді.</w:t>
      </w:r>
    </w:p>
    <w:bookmarkEnd w:id="231"/>
    <w:bookmarkStart w:name="z235" w:id="232"/>
    <w:p>
      <w:pPr>
        <w:spacing w:after="0"/>
        <w:ind w:left="0"/>
        <w:jc w:val="both"/>
      </w:pPr>
      <w:r>
        <w:rPr>
          <w:rFonts w:ascii="Times New Roman"/>
          <w:b w:val="false"/>
          <w:i w:val="false"/>
          <w:color w:val="000000"/>
          <w:sz w:val="28"/>
        </w:rPr>
        <w:t>
      189. Магистрлік және докторлық диссертациялық жұмыстарды басқа авторлардың мәтінін алуға (плагиатқа диссертацияны тексеру) МЖМБС 32 және 84-тармақтарына сәйкес жүзеге асырылады. Бөтен материалды пайдалануды анықтау жүйесінде тексерілген магистрлік диссертациялар (жобалар) және докторлық диссертациялар мемлекеттік Ұлттық ғылыми-техникалық сараптама орталығының базасында сақталады.</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233"/>
    <w:p>
      <w:pPr>
        <w:spacing w:after="0"/>
        <w:ind w:left="0"/>
        <w:jc w:val="both"/>
      </w:pPr>
      <w:r>
        <w:rPr>
          <w:rFonts w:ascii="Times New Roman"/>
          <w:b w:val="false"/>
          <w:i w:val="false"/>
          <w:color w:val="000000"/>
          <w:sz w:val="28"/>
        </w:rPr>
        <w:t>
      190. Тексеруден кейін докторанттардың диссертациялық жұмыстары сараптамадан өтеді. Осы мақсатта біліктілігі (ғылыми дәрежесі немесе дәрежесі) қорғалатын диссертациялық жұмыстың бейініне сәйкес келетін диссертациялық кеңес мүшелерінің қатарынан сарапшы тағайындалады.</w:t>
      </w:r>
    </w:p>
    <w:bookmarkEnd w:id="233"/>
    <w:bookmarkStart w:name="z237" w:id="234"/>
    <w:p>
      <w:pPr>
        <w:spacing w:after="0"/>
        <w:ind w:left="0"/>
        <w:jc w:val="both"/>
      </w:pPr>
      <w:r>
        <w:rPr>
          <w:rFonts w:ascii="Times New Roman"/>
          <w:b w:val="false"/>
          <w:i w:val="false"/>
          <w:color w:val="000000"/>
          <w:sz w:val="28"/>
        </w:rPr>
        <w:t>
      191. Магистрлік диссертацияларды қорғау кестесі академиялық күнтізбеге сәйкес бекітіледі. Бұл ретте, күніне 6-8 магистрант қорғауға жіберіледі.</w:t>
      </w:r>
    </w:p>
    <w:bookmarkEnd w:id="234"/>
    <w:p>
      <w:pPr>
        <w:spacing w:after="0"/>
        <w:ind w:left="0"/>
        <w:jc w:val="both"/>
      </w:pPr>
      <w:r>
        <w:rPr>
          <w:rFonts w:ascii="Times New Roman"/>
          <w:b w:val="false"/>
          <w:i w:val="false"/>
          <w:color w:val="000000"/>
          <w:sz w:val="28"/>
        </w:rPr>
        <w:t>
      Магистрлік диссертацияларды қорғау МАК-тың ашық отырысында оның кемінде 2/3 мүшелерінің қатысуымен өткізіледі.</w:t>
      </w:r>
    </w:p>
    <w:p>
      <w:pPr>
        <w:spacing w:after="0"/>
        <w:ind w:left="0"/>
        <w:jc w:val="both"/>
      </w:pPr>
      <w:r>
        <w:rPr>
          <w:rFonts w:ascii="Times New Roman"/>
          <w:b w:val="false"/>
          <w:i w:val="false"/>
          <w:color w:val="000000"/>
          <w:sz w:val="28"/>
        </w:rPr>
        <w:t>
      Бір магистрлік диссертацияны қорғау ұзақытығы 50 минуттан аспауы қажет. Магистрант магистрлік диссертациясын қорғау үшін МАК-тың алдында 15 минуттық баяндамамен сөз сөйлейді.</w:t>
      </w:r>
    </w:p>
    <w:bookmarkStart w:name="z238" w:id="235"/>
    <w:p>
      <w:pPr>
        <w:spacing w:after="0"/>
        <w:ind w:left="0"/>
        <w:jc w:val="both"/>
      </w:pPr>
      <w:r>
        <w:rPr>
          <w:rFonts w:ascii="Times New Roman"/>
          <w:b w:val="false"/>
          <w:i w:val="false"/>
          <w:color w:val="000000"/>
          <w:sz w:val="28"/>
        </w:rPr>
        <w:t xml:space="preserve">
      192. Магистранттардың диссертациялық жұмыстарын қорғауы МАК-тың отырысында жүзеге асырылады. Докторлық диссертацияларды қорғауды ұйымдастыру мен өткізу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6951 болып тіркелген) Ғылыми дәрежелерді беру қағидаларына сәйкес жүзеге асырылады.</w:t>
      </w:r>
    </w:p>
    <w:bookmarkEnd w:id="235"/>
    <w:bookmarkStart w:name="z239" w:id="236"/>
    <w:p>
      <w:pPr>
        <w:spacing w:after="0"/>
        <w:ind w:left="0"/>
        <w:jc w:val="both"/>
      </w:pPr>
      <w:r>
        <w:rPr>
          <w:rFonts w:ascii="Times New Roman"/>
          <w:b w:val="false"/>
          <w:i w:val="false"/>
          <w:color w:val="000000"/>
          <w:sz w:val="28"/>
        </w:rPr>
        <w:t>
      193. Магистрлік диссертацияны қорғау:</w:t>
      </w:r>
    </w:p>
    <w:bookmarkEnd w:id="236"/>
    <w:bookmarkStart w:name="z240" w:id="237"/>
    <w:p>
      <w:pPr>
        <w:spacing w:after="0"/>
        <w:ind w:left="0"/>
        <w:jc w:val="both"/>
      </w:pPr>
      <w:r>
        <w:rPr>
          <w:rFonts w:ascii="Times New Roman"/>
          <w:b w:val="false"/>
          <w:i w:val="false"/>
          <w:color w:val="000000"/>
          <w:sz w:val="28"/>
        </w:rPr>
        <w:t>
      1) ғылыми жетекшінің оң пікірі;</w:t>
      </w:r>
    </w:p>
    <w:bookmarkEnd w:id="237"/>
    <w:bookmarkStart w:name="z241" w:id="238"/>
    <w:p>
      <w:pPr>
        <w:spacing w:after="0"/>
        <w:ind w:left="0"/>
        <w:jc w:val="both"/>
      </w:pPr>
      <w:r>
        <w:rPr>
          <w:rFonts w:ascii="Times New Roman"/>
          <w:b w:val="false"/>
          <w:i w:val="false"/>
          <w:color w:val="000000"/>
          <w:sz w:val="28"/>
        </w:rPr>
        <w:t>
      2) ғылыми баспада диссертация тақырыбы бойынша кемінде 1 мақала немесе халықаралық немесе республикалық ғылыми-педагогикалық конференцияларда сөйлеген сөзі;</w:t>
      </w:r>
    </w:p>
    <w:bookmarkEnd w:id="238"/>
    <w:bookmarkStart w:name="z242" w:id="239"/>
    <w:p>
      <w:pPr>
        <w:spacing w:after="0"/>
        <w:ind w:left="0"/>
        <w:jc w:val="both"/>
      </w:pPr>
      <w:r>
        <w:rPr>
          <w:rFonts w:ascii="Times New Roman"/>
          <w:b w:val="false"/>
          <w:i w:val="false"/>
          <w:color w:val="000000"/>
          <w:sz w:val="28"/>
        </w:rPr>
        <w:t>
      3) ғылыми және ғылыми-техникалық нәтижелердің бір түрі (ғылыми және ғылыми-техникалық әзірлеме);</w:t>
      </w:r>
    </w:p>
    <w:bookmarkEnd w:id="239"/>
    <w:bookmarkStart w:name="z243" w:id="240"/>
    <w:p>
      <w:pPr>
        <w:spacing w:after="0"/>
        <w:ind w:left="0"/>
        <w:jc w:val="both"/>
      </w:pPr>
      <w:r>
        <w:rPr>
          <w:rFonts w:ascii="Times New Roman"/>
          <w:b w:val="false"/>
          <w:i w:val="false"/>
          <w:color w:val="000000"/>
          <w:sz w:val="28"/>
        </w:rPr>
        <w:t>
      4) бітіріп шығарушы кафедраның қорғауға ұсынымдары туралы шешімі (кафедра отырысы хаттамасының көшірмесі);</w:t>
      </w:r>
    </w:p>
    <w:bookmarkEnd w:id="240"/>
    <w:bookmarkStart w:name="z244" w:id="241"/>
    <w:p>
      <w:pPr>
        <w:spacing w:after="0"/>
        <w:ind w:left="0"/>
        <w:jc w:val="both"/>
      </w:pPr>
      <w:r>
        <w:rPr>
          <w:rFonts w:ascii="Times New Roman"/>
          <w:b w:val="false"/>
          <w:i w:val="false"/>
          <w:color w:val="000000"/>
          <w:sz w:val="28"/>
        </w:rPr>
        <w:t>
      5) қорғалатын жұмыс бейініне сәйкес біліктілігі (ғылыми дәрежесі немесе дәрежесі) бар бір рецензенттің рецензиясы болған кезде жүзеге асырылады. Мұнда диссертацияға жан-жақты сипаттама, және білім беру бағдарламасы бойынша "магистр" дәрежесін беру мүмкіндігі туралы дәлелді қорытындысы беріледі.</w:t>
      </w:r>
    </w:p>
    <w:bookmarkEnd w:id="241"/>
    <w:p>
      <w:pPr>
        <w:spacing w:after="0"/>
        <w:ind w:left="0"/>
        <w:jc w:val="both"/>
      </w:pPr>
      <w:r>
        <w:rPr>
          <w:rFonts w:ascii="Times New Roman"/>
          <w:b w:val="false"/>
          <w:i w:val="false"/>
          <w:color w:val="000000"/>
          <w:sz w:val="28"/>
        </w:rPr>
        <w:t>
      Ғылыми жетекші және/немесе бітіртуші кафедра тарапынан "қорғауға жіберілмейді" немесе "қорғауға ұсынуға болмайды" деген теріс қорытынды берілген жағдайда, магистрант магистрлік диссертациясын қорғамайды.</w:t>
      </w:r>
    </w:p>
    <w:bookmarkStart w:name="z245" w:id="242"/>
    <w:p>
      <w:pPr>
        <w:spacing w:after="0"/>
        <w:ind w:left="0"/>
        <w:jc w:val="both"/>
      </w:pPr>
      <w:r>
        <w:rPr>
          <w:rFonts w:ascii="Times New Roman"/>
          <w:b w:val="false"/>
          <w:i w:val="false"/>
          <w:color w:val="000000"/>
          <w:sz w:val="28"/>
        </w:rPr>
        <w:t xml:space="preserve">
      194. Магистрлік диссертацияны қарау нәтижесі бойынша МАК отырысының хаттамасы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әрбір магистрант үшін жеке ресімделеді.</w:t>
      </w:r>
    </w:p>
    <w:bookmarkEnd w:id="242"/>
    <w:bookmarkStart w:name="z246" w:id="243"/>
    <w:p>
      <w:pPr>
        <w:spacing w:after="0"/>
        <w:ind w:left="0"/>
        <w:jc w:val="both"/>
      </w:pPr>
      <w:r>
        <w:rPr>
          <w:rFonts w:ascii="Times New Roman"/>
          <w:b w:val="false"/>
          <w:i w:val="false"/>
          <w:color w:val="000000"/>
          <w:sz w:val="28"/>
        </w:rPr>
        <w:t>
      195. Қорытынды аттестаттаудан өткен, магистратураның тиісті оқу бағдарламасын меңгергенін растаған және магистрлік диссертацияны жариялы түрде қорғаған магистрантқа МАК-тың шешімімен магистрлік диссертациясын қорғаған тиісті білім беру бағдарламасы бойынша "магистр" дәрежесі беріледі және қосымшасымен бірге мемлекеттік үлгідегі диплом беріледі.</w:t>
      </w:r>
    </w:p>
    <w:bookmarkEnd w:id="243"/>
    <w:p>
      <w:pPr>
        <w:spacing w:after="0"/>
        <w:ind w:left="0"/>
        <w:jc w:val="both"/>
      </w:pPr>
      <w:r>
        <w:rPr>
          <w:rFonts w:ascii="Times New Roman"/>
          <w:b w:val="false"/>
          <w:i w:val="false"/>
          <w:color w:val="000000"/>
          <w:sz w:val="28"/>
        </w:rPr>
        <w:t xml:space="preserve">
      МАК шешімі МАК отырысының хаттамасы бойынша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әрбір магистрант үшін жеке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195-тармаққа өзгеріс енгізілді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44"/>
    <w:p>
      <w:pPr>
        <w:spacing w:after="0"/>
        <w:ind w:left="0"/>
        <w:jc w:val="both"/>
      </w:pPr>
      <w:r>
        <w:rPr>
          <w:rFonts w:ascii="Times New Roman"/>
          <w:b w:val="false"/>
          <w:i w:val="false"/>
          <w:color w:val="000000"/>
          <w:sz w:val="28"/>
        </w:rPr>
        <w:t>
      196. Дипломға қосымша магистранттың мемлекеттік жалпыға міндетті білім беру стандартында және оқу жұмыс жоспарында көзделген көлемде барлық пәндер бойынша бағаларына сәйкес жеке оқу жоспарын орындағаны туралы анықтама негізінде толтырылады.</w:t>
      </w:r>
    </w:p>
    <w:bookmarkEnd w:id="244"/>
    <w:p>
      <w:pPr>
        <w:spacing w:after="0"/>
        <w:ind w:left="0"/>
        <w:jc w:val="both"/>
      </w:pPr>
      <w:r>
        <w:rPr>
          <w:rFonts w:ascii="Times New Roman"/>
          <w:b w:val="false"/>
          <w:i w:val="false"/>
          <w:color w:val="000000"/>
          <w:sz w:val="28"/>
        </w:rPr>
        <w:t>
      Дипломға қосымшада білімді бағалаудың балдық-рейтингтік жүйесі бойынша әрбір оқу пәні бойынша кредиттер мен академиялық сағаттар көлемі көрсетілген соңғы бағалар жазылады.</w:t>
      </w:r>
    </w:p>
    <w:bookmarkStart w:name="z248" w:id="245"/>
    <w:p>
      <w:pPr>
        <w:spacing w:after="0"/>
        <w:ind w:left="0"/>
        <w:jc w:val="both"/>
      </w:pPr>
      <w:r>
        <w:rPr>
          <w:rFonts w:ascii="Times New Roman"/>
          <w:b w:val="false"/>
          <w:i w:val="false"/>
          <w:color w:val="000000"/>
          <w:sz w:val="28"/>
        </w:rPr>
        <w:t>
      197. Мемлекеттік үлгідегі дипломды қосымшасымен беру ТЖМ білім беру ұйымы бастығының бітіру туралы бұйрығының негізінде жүзеге асырылады.</w:t>
      </w:r>
    </w:p>
    <w:bookmarkEnd w:id="245"/>
    <w:p>
      <w:pPr>
        <w:spacing w:after="0"/>
        <w:ind w:left="0"/>
        <w:jc w:val="both"/>
      </w:pPr>
      <w:r>
        <w:rPr>
          <w:rFonts w:ascii="Times New Roman"/>
          <w:b w:val="false"/>
          <w:i w:val="false"/>
          <w:color w:val="000000"/>
          <w:sz w:val="28"/>
        </w:rPr>
        <w:t>
      Бітірту туралы бұйрықты магистранттарды қорытынды аттестаттау аяқталған күннен бастап он жұмыс күнінен кешіктірмей МАК төрағасының ұсынысы негізінде ТЖМ білім беру ұйымының бастығы бекітеді.</w:t>
      </w:r>
    </w:p>
    <w:bookmarkStart w:name="z249" w:id="246"/>
    <w:p>
      <w:pPr>
        <w:spacing w:after="0"/>
        <w:ind w:left="0"/>
        <w:jc w:val="both"/>
      </w:pPr>
      <w:r>
        <w:rPr>
          <w:rFonts w:ascii="Times New Roman"/>
          <w:b w:val="false"/>
          <w:i w:val="false"/>
          <w:color w:val="000000"/>
          <w:sz w:val="28"/>
        </w:rPr>
        <w:t>
      198. Сонымен қатар ТЖМ білім беру ұйымының бастығы жоғары оқу орнынан кейінгі білім беру бөлімшесі бастығының мониторинг және білім сапасын бақылау (бағалау) бөлімінің келісімі бар ұсынысы негізінде қорытынды аттестаттаудан өтпеген магистранттарды оқудан шығару туралы бұйрық шығарады.</w:t>
      </w:r>
    </w:p>
    <w:bookmarkEnd w:id="246"/>
    <w:p>
      <w:pPr>
        <w:spacing w:after="0"/>
        <w:ind w:left="0"/>
        <w:jc w:val="both"/>
      </w:pPr>
      <w:r>
        <w:rPr>
          <w:rFonts w:ascii="Times New Roman"/>
          <w:b w:val="false"/>
          <w:i w:val="false"/>
          <w:color w:val="000000"/>
          <w:sz w:val="28"/>
        </w:rPr>
        <w:t xml:space="preserve">
      Қорытынды аттестаттаудан "қанағаттанарлықсыз" деген баға алған магистрант "білім беру бағдарламаларының талаптарын орындамаған: диплом жұмысын (жобасын) қорғай алмаған" немесе "білім беру бағдарламаларының талаптарын орындамаған: кешенді емтиханды тапсыра алмаған" деп, Қазақстан Республикасының "Әскери қызмет және әскери қызметшілердің мәртебесі туралы" Заңының 26-бабының </w:t>
      </w:r>
      <w:r>
        <w:rPr>
          <w:rFonts w:ascii="Times New Roman"/>
          <w:b w:val="false"/>
          <w:i w:val="false"/>
          <w:color w:val="000000"/>
          <w:sz w:val="28"/>
        </w:rPr>
        <w:t>7-тармағына</w:t>
      </w:r>
      <w:r>
        <w:rPr>
          <w:rFonts w:ascii="Times New Roman"/>
          <w:b w:val="false"/>
          <w:i w:val="false"/>
          <w:color w:val="000000"/>
          <w:sz w:val="28"/>
        </w:rPr>
        <w:t xml:space="preserve">, "Құқық қорғау қызметі туралы" 9-бабының </w:t>
      </w:r>
      <w:r>
        <w:rPr>
          <w:rFonts w:ascii="Times New Roman"/>
          <w:b w:val="false"/>
          <w:i w:val="false"/>
          <w:color w:val="000000"/>
          <w:sz w:val="28"/>
        </w:rPr>
        <w:t>8-тармағына</w:t>
      </w:r>
      <w:r>
        <w:rPr>
          <w:rFonts w:ascii="Times New Roman"/>
          <w:b w:val="false"/>
          <w:i w:val="false"/>
          <w:color w:val="000000"/>
          <w:sz w:val="28"/>
        </w:rPr>
        <w:t xml:space="preserve"> сәйкес ТЖМ білім беру ұйымынан оқудан шығарылады.</w:t>
      </w:r>
    </w:p>
    <w:p>
      <w:pPr>
        <w:spacing w:after="0"/>
        <w:ind w:left="0"/>
        <w:jc w:val="both"/>
      </w:pPr>
      <w:r>
        <w:rPr>
          <w:rFonts w:ascii="Times New Roman"/>
          <w:b w:val="false"/>
          <w:i w:val="false"/>
          <w:color w:val="000000"/>
          <w:sz w:val="28"/>
        </w:rPr>
        <w:t>
      Бұл ретте магистранттарды оқудан шығару туралы бұйрықта "магистрлік диссертацияны қорғауға ұсыну" мен немесе "магистрлік диссертацияны қорғауға ұсынусыз" тұжырымы көрсетіледі.</w:t>
      </w:r>
    </w:p>
    <w:p>
      <w:pPr>
        <w:spacing w:after="0"/>
        <w:ind w:left="0"/>
        <w:jc w:val="both"/>
      </w:pPr>
      <w:r>
        <w:rPr>
          <w:rFonts w:ascii="Times New Roman"/>
          <w:b w:val="false"/>
          <w:i w:val="false"/>
          <w:color w:val="000000"/>
          <w:sz w:val="28"/>
        </w:rPr>
        <w:t>
      Докторантураның білім беру бағдарламасының теориялық оқытудың толық курсын меңгерген, бірақ докторлық диссертацияны қорғамаған докторантқа келесі жылдары диссертацияны қорғауға мүмкіндік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247"/>
    <w:p>
      <w:pPr>
        <w:spacing w:after="0"/>
        <w:ind w:left="0"/>
        <w:jc w:val="both"/>
      </w:pPr>
      <w:r>
        <w:rPr>
          <w:rFonts w:ascii="Times New Roman"/>
          <w:b w:val="false"/>
          <w:i w:val="false"/>
          <w:color w:val="000000"/>
          <w:sz w:val="28"/>
        </w:rPr>
        <w:t>
      199. Магистранттарды қорытынды аттестаттау аяқталғаннан кейін МАК төрағасы магистранттарды қорытынды аттестаттау нәтижелері мен кешенді емтихан тапсыру нәтижелері және диссертацияны (жобаны) қорғау нәтижесі туралы есеп жасайды және оны 14 жұмыс күн мерзімінде ТЖМ білім беру ұйымының бастығына ұсынады</w:t>
      </w:r>
    </w:p>
    <w:bookmarkEnd w:id="247"/>
    <w:bookmarkStart w:name="z251" w:id="248"/>
    <w:p>
      <w:pPr>
        <w:spacing w:after="0"/>
        <w:ind w:left="0"/>
        <w:jc w:val="both"/>
      </w:pPr>
      <w:r>
        <w:rPr>
          <w:rFonts w:ascii="Times New Roman"/>
          <w:b w:val="false"/>
          <w:i w:val="false"/>
          <w:color w:val="000000"/>
          <w:sz w:val="28"/>
        </w:rPr>
        <w:t xml:space="preserve">
      200. Магистранттарды қорытынды аттестаттаудың нәтижесі мен кешенді емтихан тапсыру нәтижелері және диссертацияны (жобаны) қорғау нәтижесі туралы есепке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түсіндірме жазба мен кестелер кіреді.</w:t>
      </w:r>
    </w:p>
    <w:bookmarkEnd w:id="248"/>
    <w:bookmarkStart w:name="z252" w:id="249"/>
    <w:p>
      <w:pPr>
        <w:spacing w:after="0"/>
        <w:ind w:left="0"/>
        <w:jc w:val="both"/>
      </w:pPr>
      <w:r>
        <w:rPr>
          <w:rFonts w:ascii="Times New Roman"/>
          <w:b w:val="false"/>
          <w:i w:val="false"/>
          <w:color w:val="000000"/>
          <w:sz w:val="28"/>
        </w:rPr>
        <w:t>
      Түсіндірме жазбада:</w:t>
      </w:r>
    </w:p>
    <w:bookmarkEnd w:id="249"/>
    <w:bookmarkStart w:name="z253" w:id="250"/>
    <w:p>
      <w:pPr>
        <w:spacing w:after="0"/>
        <w:ind w:left="0"/>
        <w:jc w:val="both"/>
      </w:pPr>
      <w:r>
        <w:rPr>
          <w:rFonts w:ascii="Times New Roman"/>
          <w:b w:val="false"/>
          <w:i w:val="false"/>
          <w:color w:val="000000"/>
          <w:sz w:val="28"/>
        </w:rPr>
        <w:t>
      1) ТЖМ білім беру ұйымындағы білім беру бағдарламасы бойынша магистрлар дайындау деңгейі;</w:t>
      </w:r>
    </w:p>
    <w:bookmarkEnd w:id="250"/>
    <w:bookmarkStart w:name="z254" w:id="251"/>
    <w:p>
      <w:pPr>
        <w:spacing w:after="0"/>
        <w:ind w:left="0"/>
        <w:jc w:val="both"/>
      </w:pPr>
      <w:r>
        <w:rPr>
          <w:rFonts w:ascii="Times New Roman"/>
          <w:b w:val="false"/>
          <w:i w:val="false"/>
          <w:color w:val="000000"/>
          <w:sz w:val="28"/>
        </w:rPr>
        <w:t>
      2) кешенді емтиханда анықталған магистранттың біліміне мінездеме;</w:t>
      </w:r>
    </w:p>
    <w:bookmarkEnd w:id="251"/>
    <w:bookmarkStart w:name="z255" w:id="252"/>
    <w:p>
      <w:pPr>
        <w:spacing w:after="0"/>
        <w:ind w:left="0"/>
        <w:jc w:val="both"/>
      </w:pPr>
      <w:r>
        <w:rPr>
          <w:rFonts w:ascii="Times New Roman"/>
          <w:b w:val="false"/>
          <w:i w:val="false"/>
          <w:color w:val="000000"/>
          <w:sz w:val="28"/>
        </w:rPr>
        <w:t>
      3) осы білім беру бағдарламасы бойынша магистрларды даярлау сапасын талдау;</w:t>
      </w:r>
    </w:p>
    <w:bookmarkEnd w:id="252"/>
    <w:bookmarkStart w:name="z256" w:id="253"/>
    <w:p>
      <w:pPr>
        <w:spacing w:after="0"/>
        <w:ind w:left="0"/>
        <w:jc w:val="both"/>
      </w:pPr>
      <w:r>
        <w:rPr>
          <w:rFonts w:ascii="Times New Roman"/>
          <w:b w:val="false"/>
          <w:i w:val="false"/>
          <w:color w:val="000000"/>
          <w:sz w:val="28"/>
        </w:rPr>
        <w:t>
      4) магистрларды даярлаудағы кемшіліктер;</w:t>
      </w:r>
    </w:p>
    <w:bookmarkEnd w:id="253"/>
    <w:bookmarkStart w:name="z257" w:id="254"/>
    <w:p>
      <w:pPr>
        <w:spacing w:after="0"/>
        <w:ind w:left="0"/>
        <w:jc w:val="both"/>
      </w:pPr>
      <w:r>
        <w:rPr>
          <w:rFonts w:ascii="Times New Roman"/>
          <w:b w:val="false"/>
          <w:i w:val="false"/>
          <w:color w:val="000000"/>
          <w:sz w:val="28"/>
        </w:rPr>
        <w:t>
      5) магистрлік диссертациялар тақырыбының ғылымның, техниканың, мәдениеттің қазіргі жай-күйіне және азаматтық қорғау органдарының практикалық қажеттілігінің сұранысына сәйкестігі;</w:t>
      </w:r>
    </w:p>
    <w:bookmarkEnd w:id="254"/>
    <w:bookmarkStart w:name="z258" w:id="255"/>
    <w:p>
      <w:pPr>
        <w:spacing w:after="0"/>
        <w:ind w:left="0"/>
        <w:jc w:val="both"/>
      </w:pPr>
      <w:r>
        <w:rPr>
          <w:rFonts w:ascii="Times New Roman"/>
          <w:b w:val="false"/>
          <w:i w:val="false"/>
          <w:color w:val="000000"/>
          <w:sz w:val="28"/>
        </w:rPr>
        <w:t>
      6) магистрлік диссертацияларды орындаудың сапасы;</w:t>
      </w:r>
    </w:p>
    <w:bookmarkEnd w:id="255"/>
    <w:bookmarkStart w:name="z259" w:id="256"/>
    <w:p>
      <w:pPr>
        <w:spacing w:after="0"/>
        <w:ind w:left="0"/>
        <w:jc w:val="both"/>
      </w:pPr>
      <w:r>
        <w:rPr>
          <w:rFonts w:ascii="Times New Roman"/>
          <w:b w:val="false"/>
          <w:i w:val="false"/>
          <w:color w:val="000000"/>
          <w:sz w:val="28"/>
        </w:rPr>
        <w:t>
      7) сараптама комиссиясы қорытындысының, ғылыми жетекшінің пікірінің, ресми оппоненттің рецензиясының сәйкестігі;</w:t>
      </w:r>
    </w:p>
    <w:bookmarkEnd w:id="256"/>
    <w:bookmarkStart w:name="z260" w:id="257"/>
    <w:p>
      <w:pPr>
        <w:spacing w:after="0"/>
        <w:ind w:left="0"/>
        <w:jc w:val="both"/>
      </w:pPr>
      <w:r>
        <w:rPr>
          <w:rFonts w:ascii="Times New Roman"/>
          <w:b w:val="false"/>
          <w:i w:val="false"/>
          <w:color w:val="000000"/>
          <w:sz w:val="28"/>
        </w:rPr>
        <w:t>
      8) магистрларды даярлауды одан әрі жетілдіру жөніндегі нақты ұсынымдар көрсетіледі.</w:t>
      </w:r>
    </w:p>
    <w:bookmarkEnd w:id="257"/>
    <w:bookmarkStart w:name="z261" w:id="258"/>
    <w:p>
      <w:pPr>
        <w:spacing w:after="0"/>
        <w:ind w:left="0"/>
        <w:jc w:val="both"/>
      </w:pPr>
      <w:r>
        <w:rPr>
          <w:rFonts w:ascii="Times New Roman"/>
          <w:b w:val="false"/>
          <w:i w:val="false"/>
          <w:color w:val="000000"/>
          <w:sz w:val="28"/>
        </w:rPr>
        <w:t>
      201. Магистранттардың қорытынды аттестаттау нәтижелері туралы есепке МАК төрағасы қол қояды, ТЖМ білім беру ұйымының ғылыми кеңесінің отырысында талқыланады және бекітіледі.</w:t>
      </w:r>
    </w:p>
    <w:bookmarkEnd w:id="258"/>
    <w:bookmarkStart w:name="z262" w:id="259"/>
    <w:p>
      <w:pPr>
        <w:spacing w:after="0"/>
        <w:ind w:left="0"/>
        <w:jc w:val="both"/>
      </w:pPr>
      <w:r>
        <w:rPr>
          <w:rFonts w:ascii="Times New Roman"/>
          <w:b w:val="false"/>
          <w:i w:val="false"/>
          <w:color w:val="000000"/>
          <w:sz w:val="28"/>
        </w:rPr>
        <w:t>
      202. ТЖМ білім беру ұйымы магистратурада білім алушыларды қорытынды аттестаттау аяқталғаннан кейін отыз жұмыс күні ішінде магистранттарды қорытынды аттестаттау нәтижелері туралыесепті ТЖМ білім беру ұйымының ғылыми кеңесінде талқылап және бекітіп ТЖМ-ге ұсынады.</w:t>
      </w:r>
    </w:p>
    <w:bookmarkEnd w:id="259"/>
    <w:bookmarkStart w:name="z263" w:id="260"/>
    <w:p>
      <w:pPr>
        <w:spacing w:after="0"/>
        <w:ind w:left="0"/>
        <w:jc w:val="both"/>
      </w:pPr>
      <w:r>
        <w:rPr>
          <w:rFonts w:ascii="Times New Roman"/>
          <w:b w:val="false"/>
          <w:i w:val="false"/>
          <w:color w:val="000000"/>
          <w:sz w:val="28"/>
        </w:rPr>
        <w:t>
      203. МАК төрағасының есебіне ТЖМ білім беру ұйымының бастығы қол қойған дипломның нөмірі, мамандығы, тегі, аты, әкесінің аты (бар болған жағдайда) көрсетілген магистратура бағдарламасын аяқтаған бітірушілердің тізімі қоса беріледі.</w:t>
      </w:r>
    </w:p>
    <w:bookmarkEnd w:id="260"/>
    <w:bookmarkStart w:name="z264" w:id="261"/>
    <w:p>
      <w:pPr>
        <w:spacing w:after="0"/>
        <w:ind w:left="0"/>
        <w:jc w:val="both"/>
      </w:pPr>
      <w:r>
        <w:rPr>
          <w:rFonts w:ascii="Times New Roman"/>
          <w:b w:val="false"/>
          <w:i w:val="false"/>
          <w:color w:val="000000"/>
          <w:sz w:val="28"/>
        </w:rPr>
        <w:t>
      204. ТЖМ білім беру ұйымы докторантурада білім алушылардың қорытынды аттестаттауы аяқталғаннан кейін 30 жұмыс күні ішінде докторанттарды қорытынды аттестаттау нәтижелері туралы бекітілген есепті ТЖМ-ге ұсынады.</w:t>
      </w:r>
    </w:p>
    <w:bookmarkEnd w:id="261"/>
    <w:bookmarkStart w:name="z265" w:id="262"/>
    <w:p>
      <w:pPr>
        <w:spacing w:after="0"/>
        <w:ind w:left="0"/>
        <w:jc w:val="both"/>
      </w:pPr>
      <w:r>
        <w:rPr>
          <w:rFonts w:ascii="Times New Roman"/>
          <w:b w:val="false"/>
          <w:i w:val="false"/>
          <w:color w:val="000000"/>
          <w:sz w:val="28"/>
        </w:rPr>
        <w:t>
      205. Жоғары және (немесе) жоғары оқу орнынан кейінгі білімнің білім беру бағдарламаларын оқып бітірген бітірушілердің тізімі олардың тегі, аты, әкесінің аты (бар болған жағдайда), білім беру бағдарламасы және берілген дипломның нөмірі көрсетіле отырып, ТЖМ білім беру ұйымының бастығы қол қойып, бітіру туралы бұйрық шыққаннан кейін бір ай мерзім ішінде білім беру саласындағы уәкілетті органға ұсынылады, сонымен қатар ТЖМ білім беру ұйымының сайтында жарияланады.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үлгеріміне ағымдағы</w:t>
            </w:r>
            <w:r>
              <w:br/>
            </w:r>
            <w:r>
              <w:rPr>
                <w:rFonts w:ascii="Times New Roman"/>
                <w:b w:val="false"/>
                <w:i w:val="false"/>
                <w:color w:val="000000"/>
                <w:sz w:val="20"/>
              </w:rPr>
              <w:t>бақылау, оларға аралық және</w:t>
            </w:r>
            <w:r>
              <w:br/>
            </w:r>
            <w:r>
              <w:rPr>
                <w:rFonts w:ascii="Times New Roman"/>
                <w:b w:val="false"/>
                <w:i w:val="false"/>
                <w:color w:val="000000"/>
                <w:sz w:val="20"/>
              </w:rPr>
              <w:t>қорытынды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267" w:id="263"/>
    <w:p>
      <w:pPr>
        <w:spacing w:after="0"/>
        <w:ind w:left="0"/>
        <w:jc w:val="left"/>
      </w:pPr>
      <w:r>
        <w:rPr>
          <w:rFonts w:ascii="Times New Roman"/>
          <w:b/>
          <w:i w:val="false"/>
          <w:color w:val="000000"/>
        </w:rPr>
        <w:t xml:space="preserve"> Дәстүрлі шкалаға ауыстырылған білім алушылардың оқу жетістіктерін бағалаудың балдық-рейтингтік әріптік жүйесі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үлгеріміне ағымдағы</w:t>
            </w:r>
            <w:r>
              <w:br/>
            </w:r>
            <w:r>
              <w:rPr>
                <w:rFonts w:ascii="Times New Roman"/>
                <w:b w:val="false"/>
                <w:i w:val="false"/>
                <w:color w:val="000000"/>
                <w:sz w:val="20"/>
              </w:rPr>
              <w:t>бақылау, оларға аралық және</w:t>
            </w:r>
            <w:r>
              <w:br/>
            </w:r>
            <w:r>
              <w:rPr>
                <w:rFonts w:ascii="Times New Roman"/>
                <w:b w:val="false"/>
                <w:i w:val="false"/>
                <w:color w:val="000000"/>
                <w:sz w:val="20"/>
              </w:rPr>
              <w:t>қорытынды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69" w:id="264"/>
    <w:p>
      <w:pPr>
        <w:spacing w:after="0"/>
        <w:ind w:left="0"/>
        <w:jc w:val="left"/>
      </w:pPr>
      <w:r>
        <w:rPr>
          <w:rFonts w:ascii="Times New Roman"/>
          <w:b/>
          <w:i w:val="false"/>
          <w:color w:val="000000"/>
        </w:rPr>
        <w:t xml:space="preserve"> МЕЖЕЛІК БАҚЫЛАУ ВЕДОМОСІ</w:t>
      </w:r>
    </w:p>
    <w:bookmarkEnd w:id="2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Білім беру бағдарламасы: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Пән ____________________________</w:t>
            </w:r>
          </w:p>
          <w:p>
            <w:pPr>
              <w:spacing w:after="20"/>
              <w:ind w:left="20"/>
              <w:jc w:val="both"/>
            </w:pPr>
            <w:r>
              <w:rPr>
                <w:rFonts w:ascii="Times New Roman"/>
                <w:b w:val="false"/>
                <w:i w:val="false"/>
                <w:color w:val="000000"/>
                <w:sz w:val="20"/>
              </w:rPr>
              <w:t>
Академиялық кредиттер саны (сағаттар):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семестр __________________________</w:t>
            </w:r>
          </w:p>
          <w:p>
            <w:pPr>
              <w:spacing w:after="20"/>
              <w:ind w:left="20"/>
              <w:jc w:val="both"/>
            </w:pPr>
            <w:r>
              <w:rPr>
                <w:rFonts w:ascii="Times New Roman"/>
                <w:b w:val="false"/>
                <w:i w:val="false"/>
                <w:color w:val="000000"/>
                <w:sz w:val="20"/>
              </w:rPr>
              <w:t>
оқу жылы _____________________________</w:t>
            </w:r>
          </w:p>
          <w:p>
            <w:pPr>
              <w:spacing w:after="20"/>
              <w:ind w:left="20"/>
              <w:jc w:val="both"/>
            </w:pPr>
            <w:r>
              <w:rPr>
                <w:rFonts w:ascii="Times New Roman"/>
                <w:b w:val="false"/>
                <w:i w:val="false"/>
                <w:color w:val="000000"/>
                <w:sz w:val="20"/>
              </w:rPr>
              <w:t>
оқу тобы ______________________________</w:t>
            </w:r>
          </w:p>
          <w:p>
            <w:pPr>
              <w:spacing w:after="20"/>
              <w:ind w:left="20"/>
              <w:jc w:val="both"/>
            </w:pPr>
            <w:r>
              <w:rPr>
                <w:rFonts w:ascii="Times New Roman"/>
                <w:b w:val="false"/>
                <w:i w:val="false"/>
                <w:color w:val="000000"/>
                <w:sz w:val="20"/>
              </w:rPr>
              <w:t>
"____" _______________________________</w:t>
            </w:r>
          </w:p>
          <w:p>
            <w:pPr>
              <w:spacing w:after="20"/>
              <w:ind w:left="20"/>
              <w:jc w:val="both"/>
            </w:pPr>
            <w:r>
              <w:rPr>
                <w:rFonts w:ascii="Times New Roman"/>
                <w:b w:val="false"/>
                <w:i w:val="false"/>
                <w:color w:val="000000"/>
                <w:sz w:val="20"/>
              </w:rPr>
              <w:t>
Өткізу күні</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Оқытушының тегі, аты, әкесінің аты (бар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 алушының тегі, аты, әкесінің аты (бар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Межелік бақылау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Мониторинг және білім сапасын бақылау </w:t>
      </w:r>
    </w:p>
    <w:p>
      <w:pPr>
        <w:spacing w:after="0"/>
        <w:ind w:left="0"/>
        <w:jc w:val="both"/>
      </w:pPr>
      <w:r>
        <w:rPr>
          <w:rFonts w:ascii="Times New Roman"/>
          <w:b w:val="false"/>
          <w:i w:val="false"/>
          <w:color w:val="000000"/>
          <w:sz w:val="28"/>
        </w:rPr>
        <w:t>
      (бағалау) бөлімінің бастығы____________________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үлгеріміне ағымдағы</w:t>
            </w:r>
            <w:r>
              <w:br/>
            </w:r>
            <w:r>
              <w:rPr>
                <w:rFonts w:ascii="Times New Roman"/>
                <w:b w:val="false"/>
                <w:i w:val="false"/>
                <w:color w:val="000000"/>
                <w:sz w:val="20"/>
              </w:rPr>
              <w:t>бақылау, оларға аралық және</w:t>
            </w:r>
            <w:r>
              <w:br/>
            </w:r>
            <w:r>
              <w:rPr>
                <w:rFonts w:ascii="Times New Roman"/>
                <w:b w:val="false"/>
                <w:i w:val="false"/>
                <w:color w:val="000000"/>
                <w:sz w:val="20"/>
              </w:rPr>
              <w:t>қорытынды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Факультет бастығы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71" w:id="265"/>
    <w:p>
      <w:pPr>
        <w:spacing w:after="0"/>
        <w:ind w:left="0"/>
        <w:jc w:val="left"/>
      </w:pPr>
      <w:r>
        <w:rPr>
          <w:rFonts w:ascii="Times New Roman"/>
          <w:b/>
          <w:i w:val="false"/>
          <w:color w:val="000000"/>
        </w:rPr>
        <w:t xml:space="preserve"> Емтихандық сессияны тапсыруға жіберілген курсанттардың тізімі</w:t>
      </w:r>
    </w:p>
    <w:bookmarkEnd w:id="2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Пән: _____________________________________</w:t>
            </w:r>
          </w:p>
          <w:p>
            <w:pPr>
              <w:spacing w:after="20"/>
              <w:ind w:left="20"/>
              <w:jc w:val="both"/>
            </w:pPr>
            <w:r>
              <w:rPr>
                <w:rFonts w:ascii="Times New Roman"/>
                <w:b w:val="false"/>
                <w:i w:val="false"/>
                <w:color w:val="000000"/>
                <w:sz w:val="20"/>
              </w:rPr>
              <w:t>
Академиялық кредиттер саны (сағаттар):</w:t>
            </w:r>
          </w:p>
          <w:p>
            <w:pPr>
              <w:spacing w:after="20"/>
              <w:ind w:left="20"/>
              <w:jc w:val="both"/>
            </w:pPr>
            <w:r>
              <w:rPr>
                <w:rFonts w:ascii="Times New Roman"/>
                <w:b w:val="false"/>
                <w:i w:val="false"/>
                <w:color w:val="000000"/>
                <w:sz w:val="20"/>
              </w:rPr>
              <w:t>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семестр ___________</w:t>
            </w:r>
          </w:p>
          <w:p>
            <w:pPr>
              <w:spacing w:after="20"/>
              <w:ind w:left="20"/>
              <w:jc w:val="both"/>
            </w:pPr>
            <w:r>
              <w:rPr>
                <w:rFonts w:ascii="Times New Roman"/>
                <w:b w:val="false"/>
                <w:i w:val="false"/>
                <w:color w:val="000000"/>
                <w:sz w:val="20"/>
              </w:rPr>
              <w:t>
оқу жылы _____________</w:t>
            </w:r>
          </w:p>
          <w:p>
            <w:pPr>
              <w:spacing w:after="20"/>
              <w:ind w:left="20"/>
              <w:jc w:val="both"/>
            </w:pPr>
            <w:r>
              <w:rPr>
                <w:rFonts w:ascii="Times New Roman"/>
                <w:b w:val="false"/>
                <w:i w:val="false"/>
                <w:color w:val="000000"/>
                <w:sz w:val="20"/>
              </w:rPr>
              <w:t>
оқу тобы 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(бар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ету рейтингінің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Мониторинг және білім сапасын бақылау</w:t>
      </w:r>
    </w:p>
    <w:p>
      <w:pPr>
        <w:spacing w:after="0"/>
        <w:ind w:left="0"/>
        <w:jc w:val="both"/>
      </w:pPr>
      <w:r>
        <w:rPr>
          <w:rFonts w:ascii="Times New Roman"/>
          <w:b w:val="false"/>
          <w:i w:val="false"/>
          <w:color w:val="000000"/>
          <w:sz w:val="28"/>
        </w:rPr>
        <w:t>
      (бағалау) бөлімінің бастығы____________________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үлгеріміне ағымдағы</w:t>
            </w:r>
            <w:r>
              <w:br/>
            </w:r>
            <w:r>
              <w:rPr>
                <w:rFonts w:ascii="Times New Roman"/>
                <w:b w:val="false"/>
                <w:i w:val="false"/>
                <w:color w:val="000000"/>
                <w:sz w:val="20"/>
              </w:rPr>
              <w:t>бақылау, оларға аралық және</w:t>
            </w:r>
            <w:r>
              <w:br/>
            </w:r>
            <w:r>
              <w:rPr>
                <w:rFonts w:ascii="Times New Roman"/>
                <w:b w:val="false"/>
                <w:i w:val="false"/>
                <w:color w:val="000000"/>
                <w:sz w:val="20"/>
              </w:rPr>
              <w:t>қорытынды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73" w:id="266"/>
    <w:p>
      <w:pPr>
        <w:spacing w:after="0"/>
        <w:ind w:left="0"/>
        <w:jc w:val="left"/>
      </w:pPr>
      <w:r>
        <w:rPr>
          <w:rFonts w:ascii="Times New Roman"/>
          <w:b/>
          <w:i w:val="false"/>
          <w:color w:val="000000"/>
        </w:rPr>
        <w:t xml:space="preserve"> ҚОРЫТЫНДЫ БАҚЫЛАУ ВЕДОМОСІ</w:t>
      </w:r>
    </w:p>
    <w:bookmarkEnd w:id="2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Білім беру бағдарламасы: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Пән ____________________________________</w:t>
            </w:r>
          </w:p>
          <w:p>
            <w:pPr>
              <w:spacing w:after="20"/>
              <w:ind w:left="20"/>
              <w:jc w:val="both"/>
            </w:pPr>
            <w:r>
              <w:rPr>
                <w:rFonts w:ascii="Times New Roman"/>
                <w:b w:val="false"/>
                <w:i w:val="false"/>
                <w:color w:val="000000"/>
                <w:sz w:val="20"/>
              </w:rPr>
              <w:t>
Академиялық кредиттер саны (сағаттар):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семестр _____________</w:t>
            </w:r>
          </w:p>
          <w:p>
            <w:pPr>
              <w:spacing w:after="20"/>
              <w:ind w:left="20"/>
              <w:jc w:val="both"/>
            </w:pPr>
            <w:r>
              <w:rPr>
                <w:rFonts w:ascii="Times New Roman"/>
                <w:b w:val="false"/>
                <w:i w:val="false"/>
                <w:color w:val="000000"/>
                <w:sz w:val="20"/>
              </w:rPr>
              <w:t>
оқу жылы ________________</w:t>
            </w:r>
          </w:p>
          <w:p>
            <w:pPr>
              <w:spacing w:after="20"/>
              <w:ind w:left="20"/>
              <w:jc w:val="both"/>
            </w:pPr>
            <w:r>
              <w:rPr>
                <w:rFonts w:ascii="Times New Roman"/>
                <w:b w:val="false"/>
                <w:i w:val="false"/>
                <w:color w:val="000000"/>
                <w:sz w:val="20"/>
              </w:rPr>
              <w:t>
оқу тобы _________________</w:t>
            </w:r>
          </w:p>
          <w:p>
            <w:pPr>
              <w:spacing w:after="20"/>
              <w:ind w:left="20"/>
              <w:jc w:val="both"/>
            </w:pPr>
            <w:r>
              <w:rPr>
                <w:rFonts w:ascii="Times New Roman"/>
                <w:b w:val="false"/>
                <w:i w:val="false"/>
                <w:color w:val="000000"/>
                <w:sz w:val="20"/>
              </w:rPr>
              <w:t>
"______" _________________</w:t>
            </w:r>
          </w:p>
          <w:p>
            <w:pPr>
              <w:spacing w:after="20"/>
              <w:ind w:left="20"/>
              <w:jc w:val="both"/>
            </w:pPr>
            <w:r>
              <w:rPr>
                <w:rFonts w:ascii="Times New Roman"/>
                <w:b w:val="false"/>
                <w:i w:val="false"/>
                <w:color w:val="000000"/>
                <w:sz w:val="20"/>
              </w:rPr>
              <w:t>
Емтиханды өткізу мерзімі _________________________</w:t>
            </w:r>
          </w:p>
          <w:p>
            <w:pPr>
              <w:spacing w:after="20"/>
              <w:ind w:left="20"/>
              <w:jc w:val="both"/>
            </w:pPr>
            <w:r>
              <w:rPr>
                <w:rFonts w:ascii="Times New Roman"/>
                <w:b w:val="false"/>
                <w:i w:val="false"/>
                <w:color w:val="000000"/>
                <w:sz w:val="20"/>
              </w:rPr>
              <w:t>
Оқытушының тегі, аты, әкесінің аты (бар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 алушының тегі, аты, әкесінің аты (бар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беру рейтингінің бағасы (Моб.,%)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Емтихандық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Бағалар саны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 D+,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F,FX</w:t>
            </w:r>
          </w:p>
        </w:tc>
      </w:tr>
    </w:tbl>
    <w:p>
      <w:pPr>
        <w:spacing w:after="0"/>
        <w:ind w:left="0"/>
        <w:jc w:val="both"/>
      </w:pPr>
      <w:r>
        <w:rPr>
          <w:rFonts w:ascii="Times New Roman"/>
          <w:b w:val="false"/>
          <w:i w:val="false"/>
          <w:color w:val="000000"/>
          <w:sz w:val="28"/>
        </w:rPr>
        <w:t>
      Мониторинг және білім сапасын бақылау</w:t>
      </w:r>
    </w:p>
    <w:p>
      <w:pPr>
        <w:spacing w:after="0"/>
        <w:ind w:left="0"/>
        <w:jc w:val="both"/>
      </w:pPr>
      <w:r>
        <w:rPr>
          <w:rFonts w:ascii="Times New Roman"/>
          <w:b w:val="false"/>
          <w:i w:val="false"/>
          <w:color w:val="000000"/>
          <w:sz w:val="28"/>
        </w:rPr>
        <w:t>
      (бағалау) бөлімінің бастығы____________________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 xml:space="preserve">үлгеріміне ағымдағы бақылау, </w:t>
            </w:r>
            <w:r>
              <w:br/>
            </w:r>
            <w:r>
              <w:rPr>
                <w:rFonts w:ascii="Times New Roman"/>
                <w:b w:val="false"/>
                <w:i w:val="false"/>
                <w:color w:val="000000"/>
                <w:sz w:val="20"/>
              </w:rPr>
              <w:t>оларға аралық және</w:t>
            </w:r>
            <w:r>
              <w:br/>
            </w:r>
            <w:r>
              <w:rPr>
                <w:rFonts w:ascii="Times New Roman"/>
                <w:b w:val="false"/>
                <w:i w:val="false"/>
                <w:color w:val="000000"/>
                <w:sz w:val="20"/>
              </w:rPr>
              <w:t>қорытынды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Факультет бастығы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75" w:id="267"/>
    <w:p>
      <w:pPr>
        <w:spacing w:after="0"/>
        <w:ind w:left="0"/>
        <w:jc w:val="left"/>
      </w:pPr>
      <w:r>
        <w:rPr>
          <w:rFonts w:ascii="Times New Roman"/>
          <w:b/>
          <w:i w:val="false"/>
          <w:color w:val="000000"/>
        </w:rPr>
        <w:t xml:space="preserve"> ҚОРЫТЫНДЫ ЖИЫНТЫҚ ВЕДОМОСІ</w:t>
      </w:r>
    </w:p>
    <w:bookmarkEnd w:id="2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Білім беру бағдарламасы:</w:t>
            </w:r>
          </w:p>
          <w:p>
            <w:pPr>
              <w:spacing w:after="20"/>
              <w:ind w:left="20"/>
              <w:jc w:val="both"/>
            </w:pPr>
            <w:r>
              <w:rPr>
                <w:rFonts w:ascii="Times New Roman"/>
                <w:b w:val="false"/>
                <w:i w:val="false"/>
                <w:color w:val="000000"/>
                <w:sz w:val="20"/>
              </w:rPr>
              <w:t>
"___________________________________"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семестр ____________</w:t>
            </w:r>
          </w:p>
          <w:p>
            <w:pPr>
              <w:spacing w:after="20"/>
              <w:ind w:left="20"/>
              <w:jc w:val="both"/>
            </w:pPr>
            <w:r>
              <w:rPr>
                <w:rFonts w:ascii="Times New Roman"/>
                <w:b w:val="false"/>
                <w:i w:val="false"/>
                <w:color w:val="000000"/>
                <w:sz w:val="20"/>
              </w:rPr>
              <w:t>
оқу жылы _____________</w:t>
            </w:r>
          </w:p>
          <w:p>
            <w:pPr>
              <w:spacing w:after="20"/>
              <w:ind w:left="20"/>
              <w:jc w:val="both"/>
            </w:pPr>
            <w:r>
              <w:rPr>
                <w:rFonts w:ascii="Times New Roman"/>
                <w:b w:val="false"/>
                <w:i w:val="false"/>
                <w:color w:val="000000"/>
                <w:sz w:val="20"/>
              </w:rPr>
              <w:t>
оқу тобы 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Т.А.Ә (бар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Үлгерімінің орташа балы (GPA)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Мониторинг және білім сапасын бақылау</w:t>
      </w:r>
    </w:p>
    <w:p>
      <w:pPr>
        <w:spacing w:after="0"/>
        <w:ind w:left="0"/>
        <w:jc w:val="both"/>
      </w:pPr>
      <w:r>
        <w:rPr>
          <w:rFonts w:ascii="Times New Roman"/>
          <w:b w:val="false"/>
          <w:i w:val="false"/>
          <w:color w:val="000000"/>
          <w:sz w:val="28"/>
        </w:rPr>
        <w:t>
      (бағалау) бөлімінің бастығы____________________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 xml:space="preserve">үлгеріміне ағымдағы бақылау, </w:t>
            </w:r>
            <w:r>
              <w:br/>
            </w:r>
            <w:r>
              <w:rPr>
                <w:rFonts w:ascii="Times New Roman"/>
                <w:b w:val="false"/>
                <w:i w:val="false"/>
                <w:color w:val="000000"/>
                <w:sz w:val="20"/>
              </w:rPr>
              <w:t>оларға аралық және</w:t>
            </w:r>
            <w:r>
              <w:br/>
            </w:r>
            <w:r>
              <w:rPr>
                <w:rFonts w:ascii="Times New Roman"/>
                <w:b w:val="false"/>
                <w:i w:val="false"/>
                <w:color w:val="000000"/>
                <w:sz w:val="20"/>
              </w:rPr>
              <w:t>қорытынды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77" w:id="268"/>
    <w:p>
      <w:pPr>
        <w:spacing w:after="0"/>
        <w:ind w:left="0"/>
        <w:jc w:val="left"/>
      </w:pPr>
      <w:r>
        <w:rPr>
          <w:rFonts w:ascii="Times New Roman"/>
          <w:b/>
          <w:i w:val="false"/>
          <w:color w:val="000000"/>
        </w:rPr>
        <w:t xml:space="preserve"> "Қазақстан тарихы" пәні бойынша мемлекеттік емтихан комиссия отырысының №___  ХАТТАМАСЫ  (әрбір білім алушыға толтырылады)</w:t>
      </w:r>
    </w:p>
    <w:bookmarkEnd w:id="268"/>
    <w:p>
      <w:pPr>
        <w:spacing w:after="0"/>
        <w:ind w:left="0"/>
        <w:jc w:val="both"/>
      </w:pPr>
      <w:r>
        <w:rPr>
          <w:rFonts w:ascii="Times New Roman"/>
          <w:b w:val="false"/>
          <w:i w:val="false"/>
          <w:color w:val="ff0000"/>
          <w:sz w:val="28"/>
        </w:rPr>
        <w:t xml:space="preserve">
      Ескерту. 6-қосымша жаңа редакцияда - ҚР Төтенше жағдайлар министрінің 13.10.2023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 "___" ______ сағат _____ минуттан ____ сағат _____ минутқа дейін</w:t>
      </w:r>
    </w:p>
    <w:p>
      <w:pPr>
        <w:spacing w:after="0"/>
        <w:ind w:left="0"/>
        <w:jc w:val="both"/>
      </w:pPr>
      <w:r>
        <w:rPr>
          <w:rFonts w:ascii="Times New Roman"/>
          <w:b w:val="false"/>
          <w:i w:val="false"/>
          <w:color w:val="000000"/>
          <w:sz w:val="28"/>
        </w:rPr>
        <w:t>
      Қатысқандар: Мемлекеттік емтихан комиссиясының</w:t>
      </w:r>
    </w:p>
    <w:p>
      <w:pPr>
        <w:spacing w:after="0"/>
        <w:ind w:left="0"/>
        <w:jc w:val="both"/>
      </w:pPr>
      <w:r>
        <w:rPr>
          <w:rFonts w:ascii="Times New Roman"/>
          <w:b w:val="false"/>
          <w:i w:val="false"/>
          <w:color w:val="000000"/>
          <w:sz w:val="28"/>
        </w:rPr>
        <w:t xml:space="preserve">
      төрағасы________________________________________________________________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ғылыми дәрежесі, ғылыми атағы,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(ұйымының атауы, атқаратын лауазымы)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"Қазақстан тарихы" пәні бойынша мемлекеттік емтиханды тапсыру туралы</w:t>
      </w:r>
    </w:p>
    <w:p>
      <w:pPr>
        <w:spacing w:after="0"/>
        <w:ind w:left="0"/>
        <w:jc w:val="both"/>
      </w:pPr>
      <w:r>
        <w:rPr>
          <w:rFonts w:ascii="Times New Roman"/>
          <w:b w:val="false"/>
          <w:i w:val="false"/>
          <w:color w:val="000000"/>
          <w:sz w:val="28"/>
        </w:rPr>
        <w:t xml:space="preserve">
      1. Білім алушы __________________________________ емтихан тапсыруы </w:t>
      </w:r>
    </w:p>
    <w:p>
      <w:pPr>
        <w:spacing w:after="0"/>
        <w:ind w:left="0"/>
        <w:jc w:val="both"/>
      </w:pPr>
      <w:r>
        <w:rPr>
          <w:rFonts w:ascii="Times New Roman"/>
          <w:b w:val="false"/>
          <w:i w:val="false"/>
          <w:color w:val="000000"/>
          <w:sz w:val="28"/>
        </w:rPr>
        <w:t>
      (тегі, аты, әкесінің аты (бар болған жағдайда), мамандығы)</w:t>
      </w:r>
    </w:p>
    <w:p>
      <w:pPr>
        <w:spacing w:after="0"/>
        <w:ind w:left="0"/>
        <w:jc w:val="both"/>
      </w:pPr>
      <w:r>
        <w:rPr>
          <w:rFonts w:ascii="Times New Roman"/>
          <w:b w:val="false"/>
          <w:i w:val="false"/>
          <w:color w:val="000000"/>
          <w:sz w:val="28"/>
        </w:rPr>
        <w:t xml:space="preserve">
      2. Сұрақтар: (тестілеу нысанында емтихан өткізу кезінде хаттамаға білім алушы </w:t>
      </w:r>
    </w:p>
    <w:p>
      <w:pPr>
        <w:spacing w:after="0"/>
        <w:ind w:left="0"/>
        <w:jc w:val="both"/>
      </w:pPr>
      <w:r>
        <w:rPr>
          <w:rFonts w:ascii="Times New Roman"/>
          <w:b w:val="false"/>
          <w:i w:val="false"/>
          <w:color w:val="000000"/>
          <w:sz w:val="28"/>
        </w:rPr>
        <w:t xml:space="preserve">
      орындаған тест тапсырмасы қоса беріледі)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3. Білім алушы ______________________________________________ (тегі, аты-жөні) </w:t>
      </w:r>
    </w:p>
    <w:p>
      <w:pPr>
        <w:spacing w:after="0"/>
        <w:ind w:left="0"/>
        <w:jc w:val="both"/>
      </w:pPr>
      <w:r>
        <w:rPr>
          <w:rFonts w:ascii="Times New Roman"/>
          <w:b w:val="false"/>
          <w:i w:val="false"/>
          <w:color w:val="000000"/>
          <w:sz w:val="28"/>
        </w:rPr>
        <w:t xml:space="preserve">
      рұқсат беру рейтингі ___________________________________________________ </w:t>
      </w:r>
    </w:p>
    <w:p>
      <w:pPr>
        <w:spacing w:after="0"/>
        <w:ind w:left="0"/>
        <w:jc w:val="both"/>
      </w:pPr>
      <w:r>
        <w:rPr>
          <w:rFonts w:ascii="Times New Roman"/>
          <w:b w:val="false"/>
          <w:i w:val="false"/>
          <w:color w:val="000000"/>
          <w:sz w:val="28"/>
        </w:rPr>
        <w:t xml:space="preserve">
      (балдық-рейтингі әріптік жүйесі бойынша рұқсат беру рейтингі) </w:t>
      </w:r>
    </w:p>
    <w:p>
      <w:pPr>
        <w:spacing w:after="0"/>
        <w:ind w:left="0"/>
        <w:jc w:val="both"/>
      </w:pPr>
      <w:r>
        <w:rPr>
          <w:rFonts w:ascii="Times New Roman"/>
          <w:b w:val="false"/>
          <w:i w:val="false"/>
          <w:color w:val="000000"/>
          <w:sz w:val="28"/>
        </w:rPr>
        <w:t xml:space="preserve">
      4. Білім алушы 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"Қазақстан тарихы" пәні бойынша мемлекеттік емтиханды </w:t>
      </w:r>
    </w:p>
    <w:p>
      <w:pPr>
        <w:spacing w:after="0"/>
        <w:ind w:left="0"/>
        <w:jc w:val="both"/>
      </w:pPr>
      <w:r>
        <w:rPr>
          <w:rFonts w:ascii="Times New Roman"/>
          <w:b w:val="false"/>
          <w:i w:val="false"/>
          <w:color w:val="000000"/>
          <w:sz w:val="28"/>
        </w:rPr>
        <w:t xml:space="preserve">
      ________________________________________ бағамен тапсырды деп танылсын </w:t>
      </w:r>
    </w:p>
    <w:p>
      <w:pPr>
        <w:spacing w:after="0"/>
        <w:ind w:left="0"/>
        <w:jc w:val="both"/>
      </w:pPr>
      <w:r>
        <w:rPr>
          <w:rFonts w:ascii="Times New Roman"/>
          <w:b w:val="false"/>
          <w:i w:val="false"/>
          <w:color w:val="000000"/>
          <w:sz w:val="28"/>
        </w:rPr>
        <w:t>
      (әріптік жүйедегі балдық-рейтингі бойынша рейтингі көрсетілсін)</w:t>
      </w:r>
    </w:p>
    <w:p>
      <w:pPr>
        <w:spacing w:after="0"/>
        <w:ind w:left="0"/>
        <w:jc w:val="both"/>
      </w:pPr>
      <w:r>
        <w:rPr>
          <w:rFonts w:ascii="Times New Roman"/>
          <w:b w:val="false"/>
          <w:i w:val="false"/>
          <w:color w:val="000000"/>
          <w:sz w:val="28"/>
        </w:rPr>
        <w:t xml:space="preserve">
      5. Білім алушының 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"Қазақстан тарихы" пәні бойынша қорытынды бағасы ____________________________ </w:t>
      </w:r>
    </w:p>
    <w:p>
      <w:pPr>
        <w:spacing w:after="0"/>
        <w:ind w:left="0"/>
        <w:jc w:val="both"/>
      </w:pPr>
      <w:r>
        <w:rPr>
          <w:rFonts w:ascii="Times New Roman"/>
          <w:b w:val="false"/>
          <w:i w:val="false"/>
          <w:color w:val="000000"/>
          <w:sz w:val="28"/>
        </w:rPr>
        <w:t xml:space="preserve">
      (балдық-рейтингтік әріптік жүйесі бойынша бағасы көрсетілсін) </w:t>
      </w:r>
    </w:p>
    <w:p>
      <w:pPr>
        <w:spacing w:after="0"/>
        <w:ind w:left="0"/>
        <w:jc w:val="both"/>
      </w:pPr>
      <w:r>
        <w:rPr>
          <w:rFonts w:ascii="Times New Roman"/>
          <w:b w:val="false"/>
          <w:i w:val="false"/>
          <w:color w:val="000000"/>
          <w:sz w:val="28"/>
        </w:rPr>
        <w:t xml:space="preserve">
      6. Мемлекеттік емтихан комиссиясы мүшелерінің ерекше пікірлері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Төраға ____________________ (қолы) </w:t>
      </w:r>
    </w:p>
    <w:p>
      <w:pPr>
        <w:spacing w:after="0"/>
        <w:ind w:left="0"/>
        <w:jc w:val="both"/>
      </w:pPr>
      <w:r>
        <w:rPr>
          <w:rFonts w:ascii="Times New Roman"/>
          <w:b w:val="false"/>
          <w:i w:val="false"/>
          <w:color w:val="000000"/>
          <w:sz w:val="28"/>
        </w:rPr>
        <w:t xml:space="preserve">
      Комиссия мүшелері ____________________ (қолы) </w:t>
      </w:r>
    </w:p>
    <w:p>
      <w:pPr>
        <w:spacing w:after="0"/>
        <w:ind w:left="0"/>
        <w:jc w:val="both"/>
      </w:pPr>
      <w:r>
        <w:rPr>
          <w:rFonts w:ascii="Times New Roman"/>
          <w:b w:val="false"/>
          <w:i w:val="false"/>
          <w:color w:val="000000"/>
          <w:sz w:val="28"/>
        </w:rPr>
        <w:t xml:space="preserve">
      ____________________ (қолы) </w:t>
      </w:r>
    </w:p>
    <w:p>
      <w:pPr>
        <w:spacing w:after="0"/>
        <w:ind w:left="0"/>
        <w:jc w:val="both"/>
      </w:pPr>
      <w:r>
        <w:rPr>
          <w:rFonts w:ascii="Times New Roman"/>
          <w:b w:val="false"/>
          <w:i w:val="false"/>
          <w:color w:val="000000"/>
          <w:sz w:val="28"/>
        </w:rPr>
        <w:t>
      Хатшы 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үлгеріміне ағымдағы</w:t>
            </w:r>
            <w:r>
              <w:br/>
            </w:r>
            <w:r>
              <w:rPr>
                <w:rFonts w:ascii="Times New Roman"/>
                <w:b w:val="false"/>
                <w:i w:val="false"/>
                <w:color w:val="000000"/>
                <w:sz w:val="20"/>
              </w:rPr>
              <w:t>бақылау, оларға аралық және</w:t>
            </w:r>
            <w:r>
              <w:br/>
            </w:r>
            <w:r>
              <w:rPr>
                <w:rFonts w:ascii="Times New Roman"/>
                <w:b w:val="false"/>
                <w:i w:val="false"/>
                <w:color w:val="000000"/>
                <w:sz w:val="20"/>
              </w:rPr>
              <w:t>қорытынды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 оқу жылына  "Қазақстан тарихы" пәні бойынша мемлекеттік емтихан тапсыру нәтижелері туралы есеп</w:t>
      </w:r>
    </w:p>
    <w:p>
      <w:pPr>
        <w:spacing w:after="0"/>
        <w:ind w:left="0"/>
        <w:jc w:val="both"/>
      </w:pPr>
      <w:r>
        <w:rPr>
          <w:rFonts w:ascii="Times New Roman"/>
          <w:b w:val="false"/>
          <w:i w:val="false"/>
          <w:color w:val="ff0000"/>
          <w:sz w:val="28"/>
        </w:rPr>
        <w:t xml:space="preserve">
      Ескерту. 7-қосымша жаңа редакцияда - ҚР Төтенше жағдайлар министрінің 13.10.2023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аттестаттаудың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аттестацияға жіберілгендердің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 оқу үлгерімі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пәні бойынша мемлекеттік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 xml:space="preserve">үлгеріміне ағымдағы бақылау, </w:t>
            </w:r>
            <w:r>
              <w:br/>
            </w:r>
            <w:r>
              <w:rPr>
                <w:rFonts w:ascii="Times New Roman"/>
                <w:b w:val="false"/>
                <w:i w:val="false"/>
                <w:color w:val="000000"/>
                <w:sz w:val="20"/>
              </w:rPr>
              <w:t>оларға аралық және</w:t>
            </w:r>
            <w:r>
              <w:br/>
            </w:r>
            <w:r>
              <w:rPr>
                <w:rFonts w:ascii="Times New Roman"/>
                <w:b w:val="false"/>
                <w:i w:val="false"/>
                <w:color w:val="000000"/>
                <w:sz w:val="20"/>
              </w:rPr>
              <w:t>қорытынды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281" w:id="269"/>
    <w:p>
      <w:pPr>
        <w:spacing w:after="0"/>
        <w:ind w:left="0"/>
        <w:jc w:val="left"/>
      </w:pPr>
      <w:r>
        <w:rPr>
          <w:rFonts w:ascii="Times New Roman"/>
          <w:b/>
          <w:i w:val="false"/>
          <w:color w:val="000000"/>
        </w:rPr>
        <w:t xml:space="preserve"> Мемлекеттік аттестаттау комиссиясы отырысының №___ хаттамасы  (әрбір білім алушыға толтырылады)</w:t>
      </w:r>
    </w:p>
    <w:bookmarkEnd w:id="269"/>
    <w:p>
      <w:pPr>
        <w:spacing w:after="0"/>
        <w:ind w:left="0"/>
        <w:jc w:val="both"/>
      </w:pPr>
      <w:r>
        <w:rPr>
          <w:rFonts w:ascii="Times New Roman"/>
          <w:b w:val="false"/>
          <w:i w:val="false"/>
          <w:color w:val="000000"/>
          <w:sz w:val="28"/>
        </w:rPr>
        <w:t xml:space="preserve">
      20__жыл "___"______ сағат ____ минуттан ____сағат ____минутқа дейін </w:t>
      </w:r>
    </w:p>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xml:space="preserve">
      Мемлекеттік аттестаттау комиссиясының төрағасы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пәні бойынша мемлекеттік емтихан тапсыру туралы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Білім алушы </w:t>
      </w:r>
    </w:p>
    <w:p>
      <w:pPr>
        <w:spacing w:after="0"/>
        <w:ind w:left="0"/>
        <w:jc w:val="both"/>
      </w:pPr>
      <w:r>
        <w:rPr>
          <w:rFonts w:ascii="Times New Roman"/>
          <w:b w:val="false"/>
          <w:i w:val="false"/>
          <w:color w:val="000000"/>
          <w:sz w:val="28"/>
        </w:rPr>
        <w:t xml:space="preserve">
      ____________________________________________________ емтихан тапсыруы </w:t>
      </w:r>
    </w:p>
    <w:p>
      <w:pPr>
        <w:spacing w:after="0"/>
        <w:ind w:left="0"/>
        <w:jc w:val="both"/>
      </w:pPr>
      <w:r>
        <w:rPr>
          <w:rFonts w:ascii="Times New Roman"/>
          <w:b w:val="false"/>
          <w:i w:val="false"/>
          <w:color w:val="000000"/>
          <w:sz w:val="28"/>
        </w:rPr>
        <w:t xml:space="preserve">
      (тегі, аты, әкесінің аты (бар болған жағдайда), білім беру бағдарламасы)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Сұрақтар: (пәндер блогы бойынша тест нәтижелері) </w:t>
      </w:r>
    </w:p>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 </w:t>
      </w:r>
    </w:p>
    <w:p>
      <w:pPr>
        <w:spacing w:after="0"/>
        <w:ind w:left="0"/>
        <w:jc w:val="both"/>
      </w:pPr>
      <w:r>
        <w:rPr>
          <w:rFonts w:ascii="Times New Roman"/>
          <w:b w:val="false"/>
          <w:i w:val="false"/>
          <w:color w:val="000000"/>
          <w:sz w:val="28"/>
        </w:rPr>
        <w:t xml:space="preserve">
      1. Білім алушы _______________________________________________ </w:t>
      </w:r>
    </w:p>
    <w:p>
      <w:pPr>
        <w:spacing w:after="0"/>
        <w:ind w:left="0"/>
        <w:jc w:val="both"/>
      </w:pPr>
      <w:r>
        <w:rPr>
          <w:rFonts w:ascii="Times New Roman"/>
          <w:b w:val="false"/>
          <w:i w:val="false"/>
          <w:color w:val="000000"/>
          <w:sz w:val="28"/>
        </w:rPr>
        <w:t xml:space="preserve">
      (тегі, ат-жөні) </w:t>
      </w:r>
    </w:p>
    <w:p>
      <w:pPr>
        <w:spacing w:after="0"/>
        <w:ind w:left="0"/>
        <w:jc w:val="both"/>
      </w:pPr>
      <w:r>
        <w:rPr>
          <w:rFonts w:ascii="Times New Roman"/>
          <w:b w:val="false"/>
          <w:i w:val="false"/>
          <w:color w:val="000000"/>
          <w:sz w:val="28"/>
        </w:rPr>
        <w:t xml:space="preserve">
      мемлекеттік емтиханды ____________________________________________ </w:t>
      </w:r>
    </w:p>
    <w:p>
      <w:pPr>
        <w:spacing w:after="0"/>
        <w:ind w:left="0"/>
        <w:jc w:val="both"/>
      </w:pPr>
      <w:r>
        <w:rPr>
          <w:rFonts w:ascii="Times New Roman"/>
          <w:b w:val="false"/>
          <w:i w:val="false"/>
          <w:color w:val="000000"/>
          <w:sz w:val="28"/>
        </w:rPr>
        <w:t xml:space="preserve">
      (пәннің, білім беру бағдарламасының атауы) </w:t>
      </w:r>
    </w:p>
    <w:p>
      <w:pPr>
        <w:spacing w:after="0"/>
        <w:ind w:left="0"/>
        <w:jc w:val="both"/>
      </w:pPr>
      <w:r>
        <w:rPr>
          <w:rFonts w:ascii="Times New Roman"/>
          <w:b w:val="false"/>
          <w:i w:val="false"/>
          <w:color w:val="000000"/>
          <w:sz w:val="28"/>
        </w:rPr>
        <w:t xml:space="preserve">
      ___________________________________________________________бағамен </w:t>
      </w:r>
    </w:p>
    <w:p>
      <w:pPr>
        <w:spacing w:after="0"/>
        <w:ind w:left="0"/>
        <w:jc w:val="both"/>
      </w:pPr>
      <w:r>
        <w:rPr>
          <w:rFonts w:ascii="Times New Roman"/>
          <w:b w:val="false"/>
          <w:i w:val="false"/>
          <w:color w:val="000000"/>
          <w:sz w:val="28"/>
        </w:rPr>
        <w:t xml:space="preserve">
      (балдық-рейтингтік әріптік жүйесі бойынша рейтингі көрсетілсін) </w:t>
      </w:r>
    </w:p>
    <w:p>
      <w:pPr>
        <w:spacing w:after="0"/>
        <w:ind w:left="0"/>
        <w:jc w:val="both"/>
      </w:pPr>
      <w:r>
        <w:rPr>
          <w:rFonts w:ascii="Times New Roman"/>
          <w:b w:val="false"/>
          <w:i w:val="false"/>
          <w:color w:val="000000"/>
          <w:sz w:val="28"/>
        </w:rPr>
        <w:t xml:space="preserve">
      тапсырды деп танылсын. </w:t>
      </w:r>
    </w:p>
    <w:p>
      <w:pPr>
        <w:spacing w:after="0"/>
        <w:ind w:left="0"/>
        <w:jc w:val="both"/>
      </w:pPr>
      <w:r>
        <w:rPr>
          <w:rFonts w:ascii="Times New Roman"/>
          <w:b w:val="false"/>
          <w:i w:val="false"/>
          <w:color w:val="000000"/>
          <w:sz w:val="28"/>
        </w:rPr>
        <w:t xml:space="preserve">
      2. Білім алушы ________________________________________ белгіленсін.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Мемлекеттік аттестаттау комиссиясы мүшелерінің пікірлері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Төраға                   ____________________ (қолы) </w:t>
      </w:r>
    </w:p>
    <w:p>
      <w:pPr>
        <w:spacing w:after="0"/>
        <w:ind w:left="0"/>
        <w:jc w:val="both"/>
      </w:pPr>
      <w:r>
        <w:rPr>
          <w:rFonts w:ascii="Times New Roman"/>
          <w:b w:val="false"/>
          <w:i w:val="false"/>
          <w:color w:val="000000"/>
          <w:sz w:val="28"/>
        </w:rPr>
        <w:t xml:space="preserve">
      Комиссия мүшелері             ____________________ (қолы) </w:t>
      </w:r>
    </w:p>
    <w:p>
      <w:pPr>
        <w:spacing w:after="0"/>
        <w:ind w:left="0"/>
        <w:jc w:val="both"/>
      </w:pPr>
      <w:r>
        <w:rPr>
          <w:rFonts w:ascii="Times New Roman"/>
          <w:b w:val="false"/>
          <w:i w:val="false"/>
          <w:color w:val="000000"/>
          <w:sz w:val="28"/>
        </w:rPr>
        <w:t xml:space="preserve">
      ____________________ (қолы) </w:t>
      </w:r>
    </w:p>
    <w:p>
      <w:pPr>
        <w:spacing w:after="0"/>
        <w:ind w:left="0"/>
        <w:jc w:val="both"/>
      </w:pPr>
      <w:r>
        <w:rPr>
          <w:rFonts w:ascii="Times New Roman"/>
          <w:b w:val="false"/>
          <w:i w:val="false"/>
          <w:color w:val="000000"/>
          <w:sz w:val="28"/>
        </w:rPr>
        <w:t>
      Хатшы                   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 xml:space="preserve">үлгеріміне ағымдағы бақылау, </w:t>
            </w:r>
            <w:r>
              <w:br/>
            </w:r>
            <w:r>
              <w:rPr>
                <w:rFonts w:ascii="Times New Roman"/>
                <w:b w:val="false"/>
                <w:i w:val="false"/>
                <w:color w:val="000000"/>
                <w:sz w:val="20"/>
              </w:rPr>
              <w:t>оларға аралық және</w:t>
            </w:r>
            <w:r>
              <w:br/>
            </w:r>
            <w:r>
              <w:rPr>
                <w:rFonts w:ascii="Times New Roman"/>
                <w:b w:val="false"/>
                <w:i w:val="false"/>
                <w:color w:val="000000"/>
                <w:sz w:val="20"/>
              </w:rPr>
              <w:t>қорытынды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283" w:id="270"/>
    <w:p>
      <w:pPr>
        <w:spacing w:after="0"/>
        <w:ind w:left="0"/>
        <w:jc w:val="left"/>
      </w:pPr>
      <w:r>
        <w:rPr>
          <w:rFonts w:ascii="Times New Roman"/>
          <w:b/>
          <w:i w:val="false"/>
          <w:color w:val="000000"/>
        </w:rPr>
        <w:t xml:space="preserve"> Мемлекеттік аттестаттау комиссиясы отырысының  № _____хаттамасы</w:t>
      </w:r>
    </w:p>
    <w:bookmarkEnd w:id="270"/>
    <w:p>
      <w:pPr>
        <w:spacing w:after="0"/>
        <w:ind w:left="0"/>
        <w:jc w:val="both"/>
      </w:pPr>
      <w:r>
        <w:rPr>
          <w:rFonts w:ascii="Times New Roman"/>
          <w:b w:val="false"/>
          <w:i w:val="false"/>
          <w:color w:val="000000"/>
          <w:sz w:val="28"/>
        </w:rPr>
        <w:t>
      20__жыл "___"________ сағат _____ минуттан ____сағат ____минутқа дейін</w:t>
      </w:r>
    </w:p>
    <w:p>
      <w:pPr>
        <w:spacing w:after="0"/>
        <w:ind w:left="0"/>
        <w:jc w:val="both"/>
      </w:pPr>
      <w:r>
        <w:rPr>
          <w:rFonts w:ascii="Times New Roman"/>
          <w:b w:val="false"/>
          <w:i w:val="false"/>
          <w:color w:val="000000"/>
          <w:sz w:val="28"/>
        </w:rPr>
        <w:t>
      Курсанттың дипломдық жұмысының (жоба) қарау бойынша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білім беру бағдарламасы)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Тақырыбы: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xml:space="preserve">
      Төраға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Мүшелері: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Дипломдық жұмыс (жоба) ғылыми жетекшінің басшылығымен орындалды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ғылыми дәрежесі немесе дәрежесі)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Консультация кезінде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ғылыми дәрежесі немесе дәрежесі)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(жұмыс орны, атқарып отырған лауазымы) </w:t>
      </w:r>
    </w:p>
    <w:p>
      <w:pPr>
        <w:spacing w:after="0"/>
        <w:ind w:left="0"/>
        <w:jc w:val="both"/>
      </w:pPr>
      <w:r>
        <w:rPr>
          <w:rFonts w:ascii="Times New Roman"/>
          <w:b w:val="false"/>
          <w:i w:val="false"/>
          <w:color w:val="000000"/>
          <w:sz w:val="28"/>
        </w:rPr>
        <w:t xml:space="preserve">
      рецензент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ғылыми дәрежесі немесе дәрежесі)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(жұмыс орны, атқарып отырған лауазымы) </w:t>
      </w:r>
    </w:p>
    <w:p>
      <w:pPr>
        <w:spacing w:after="0"/>
        <w:ind w:left="0"/>
        <w:jc w:val="both"/>
      </w:pPr>
      <w:r>
        <w:rPr>
          <w:rFonts w:ascii="Times New Roman"/>
          <w:b w:val="false"/>
          <w:i w:val="false"/>
          <w:color w:val="000000"/>
          <w:sz w:val="28"/>
        </w:rPr>
        <w:t xml:space="preserve">
      Мемлекеттік аттестаттау комиссиясына мынадай материалдар ұсынылды: </w:t>
      </w:r>
    </w:p>
    <w:p>
      <w:pPr>
        <w:spacing w:after="0"/>
        <w:ind w:left="0"/>
        <w:jc w:val="both"/>
      </w:pPr>
      <w:r>
        <w:rPr>
          <w:rFonts w:ascii="Times New Roman"/>
          <w:b w:val="false"/>
          <w:i w:val="false"/>
          <w:color w:val="000000"/>
          <w:sz w:val="28"/>
        </w:rPr>
        <w:t xml:space="preserve">
      1) есептік түсіндірме жазба немесе диплом жұмысының (жоба) мәтіні______ парақта; </w:t>
      </w:r>
    </w:p>
    <w:p>
      <w:pPr>
        <w:spacing w:after="0"/>
        <w:ind w:left="0"/>
        <w:jc w:val="both"/>
      </w:pPr>
      <w:r>
        <w:rPr>
          <w:rFonts w:ascii="Times New Roman"/>
          <w:b w:val="false"/>
          <w:i w:val="false"/>
          <w:color w:val="000000"/>
          <w:sz w:val="28"/>
        </w:rPr>
        <w:t xml:space="preserve">
      2) дипломдық жұмысына (жоба) кестелер, сызбалар ______ парақта; </w:t>
      </w:r>
    </w:p>
    <w:p>
      <w:pPr>
        <w:spacing w:after="0"/>
        <w:ind w:left="0"/>
        <w:jc w:val="both"/>
      </w:pPr>
      <w:r>
        <w:rPr>
          <w:rFonts w:ascii="Times New Roman"/>
          <w:b w:val="false"/>
          <w:i w:val="false"/>
          <w:color w:val="000000"/>
          <w:sz w:val="28"/>
        </w:rPr>
        <w:t xml:space="preserve">
      3) диплом жұмысы (жоба) ғылыми жетекшісінің қорытындысы бар пікірі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("қорғауға жіберіледі" деп көрсетілсін) </w:t>
      </w:r>
    </w:p>
    <w:p>
      <w:pPr>
        <w:spacing w:after="0"/>
        <w:ind w:left="0"/>
        <w:jc w:val="both"/>
      </w:pPr>
      <w:r>
        <w:rPr>
          <w:rFonts w:ascii="Times New Roman"/>
          <w:b w:val="false"/>
          <w:i w:val="false"/>
          <w:color w:val="000000"/>
          <w:sz w:val="28"/>
        </w:rPr>
        <w:t xml:space="preserve">
      4) диплом жұмысына (жоба) баға қойылған рецензия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(рецензенттің бағасы көрсетіледі) </w:t>
      </w:r>
    </w:p>
    <w:p>
      <w:pPr>
        <w:spacing w:after="0"/>
        <w:ind w:left="0"/>
        <w:jc w:val="both"/>
      </w:pPr>
      <w:r>
        <w:rPr>
          <w:rFonts w:ascii="Times New Roman"/>
          <w:b w:val="false"/>
          <w:i w:val="false"/>
          <w:color w:val="000000"/>
          <w:sz w:val="28"/>
        </w:rPr>
        <w:t xml:space="preserve">
      Дипломдық жұмыстың (жобаның) орындалғаны туралы хабарламадан </w:t>
      </w:r>
    </w:p>
    <w:p>
      <w:pPr>
        <w:spacing w:after="0"/>
        <w:ind w:left="0"/>
        <w:jc w:val="both"/>
      </w:pPr>
      <w:r>
        <w:rPr>
          <w:rFonts w:ascii="Times New Roman"/>
          <w:b w:val="false"/>
          <w:i w:val="false"/>
          <w:color w:val="000000"/>
          <w:sz w:val="28"/>
        </w:rPr>
        <w:t xml:space="preserve">
      кейін _________ минут ішінде білім алушыға мынадай сұрақтар қойылды: </w:t>
      </w:r>
    </w:p>
    <w:p>
      <w:pPr>
        <w:spacing w:after="0"/>
        <w:ind w:left="0"/>
        <w:jc w:val="both"/>
      </w:pPr>
      <w:r>
        <w:rPr>
          <w:rFonts w:ascii="Times New Roman"/>
          <w:b w:val="false"/>
          <w:i w:val="false"/>
          <w:color w:val="000000"/>
          <w:sz w:val="28"/>
        </w:rPr>
        <w:t xml:space="preserve">
      1. _________________________________________________________________ </w:t>
      </w:r>
    </w:p>
    <w:p>
      <w:pPr>
        <w:spacing w:after="0"/>
        <w:ind w:left="0"/>
        <w:jc w:val="both"/>
      </w:pPr>
      <w:r>
        <w:rPr>
          <w:rFonts w:ascii="Times New Roman"/>
          <w:b w:val="false"/>
          <w:i w:val="false"/>
          <w:color w:val="000000"/>
          <w:sz w:val="28"/>
        </w:rPr>
        <w:t xml:space="preserve">
      (комиссия мүшесінің тегі, аты-жөні және қойылған сұрақтар) </w:t>
      </w:r>
    </w:p>
    <w:p>
      <w:pPr>
        <w:spacing w:after="0"/>
        <w:ind w:left="0"/>
        <w:jc w:val="both"/>
      </w:pPr>
      <w:r>
        <w:rPr>
          <w:rFonts w:ascii="Times New Roman"/>
          <w:b w:val="false"/>
          <w:i w:val="false"/>
          <w:color w:val="000000"/>
          <w:sz w:val="28"/>
        </w:rPr>
        <w:t xml:space="preserve">
      2. _________________________________________________________________ </w:t>
      </w:r>
    </w:p>
    <w:p>
      <w:pPr>
        <w:spacing w:after="0"/>
        <w:ind w:left="0"/>
        <w:jc w:val="both"/>
      </w:pPr>
      <w:r>
        <w:rPr>
          <w:rFonts w:ascii="Times New Roman"/>
          <w:b w:val="false"/>
          <w:i w:val="false"/>
          <w:color w:val="000000"/>
          <w:sz w:val="28"/>
        </w:rPr>
        <w:t xml:space="preserve">
      (комиссия мүшесінің тегі, аты-жөні және қойылған сұрақтар) </w:t>
      </w:r>
    </w:p>
    <w:p>
      <w:pPr>
        <w:spacing w:after="0"/>
        <w:ind w:left="0"/>
        <w:jc w:val="both"/>
      </w:pPr>
      <w:r>
        <w:rPr>
          <w:rFonts w:ascii="Times New Roman"/>
          <w:b w:val="false"/>
          <w:i w:val="false"/>
          <w:color w:val="000000"/>
          <w:sz w:val="28"/>
        </w:rPr>
        <w:t xml:space="preserve">
      3. _________________________________________________________________ </w:t>
      </w:r>
    </w:p>
    <w:p>
      <w:pPr>
        <w:spacing w:after="0"/>
        <w:ind w:left="0"/>
        <w:jc w:val="both"/>
      </w:pPr>
      <w:r>
        <w:rPr>
          <w:rFonts w:ascii="Times New Roman"/>
          <w:b w:val="false"/>
          <w:i w:val="false"/>
          <w:color w:val="000000"/>
          <w:sz w:val="28"/>
        </w:rPr>
        <w:t xml:space="preserve">
      (комиссия мүшесінің тегі, аты-жөні және қойылған сұрақтар) </w:t>
      </w:r>
    </w:p>
    <w:p>
      <w:pPr>
        <w:spacing w:after="0"/>
        <w:ind w:left="0"/>
        <w:jc w:val="both"/>
      </w:pPr>
      <w:r>
        <w:rPr>
          <w:rFonts w:ascii="Times New Roman"/>
          <w:b w:val="false"/>
          <w:i w:val="false"/>
          <w:color w:val="000000"/>
          <w:sz w:val="28"/>
        </w:rPr>
        <w:t xml:space="preserve">
      4. _________________________________________________________________ </w:t>
      </w:r>
    </w:p>
    <w:p>
      <w:pPr>
        <w:spacing w:after="0"/>
        <w:ind w:left="0"/>
        <w:jc w:val="both"/>
      </w:pPr>
      <w:r>
        <w:rPr>
          <w:rFonts w:ascii="Times New Roman"/>
          <w:b w:val="false"/>
          <w:i w:val="false"/>
          <w:color w:val="000000"/>
          <w:sz w:val="28"/>
        </w:rPr>
        <w:t xml:space="preserve">
      (комиссия мүшесінің тегі, аты-жөні және қойылған сұрақтар) </w:t>
      </w:r>
    </w:p>
    <w:p>
      <w:pPr>
        <w:spacing w:after="0"/>
        <w:ind w:left="0"/>
        <w:jc w:val="both"/>
      </w:pPr>
      <w:r>
        <w:rPr>
          <w:rFonts w:ascii="Times New Roman"/>
          <w:b w:val="false"/>
          <w:i w:val="false"/>
          <w:color w:val="000000"/>
          <w:sz w:val="28"/>
        </w:rPr>
        <w:t xml:space="preserve">
      5. _________________________________________________________________ </w:t>
      </w:r>
    </w:p>
    <w:p>
      <w:pPr>
        <w:spacing w:after="0"/>
        <w:ind w:left="0"/>
        <w:jc w:val="both"/>
      </w:pPr>
      <w:r>
        <w:rPr>
          <w:rFonts w:ascii="Times New Roman"/>
          <w:b w:val="false"/>
          <w:i w:val="false"/>
          <w:color w:val="000000"/>
          <w:sz w:val="28"/>
        </w:rPr>
        <w:t xml:space="preserve">
      (комиссия мүшесінің тегі, аты-жөні және қойылған сұрақтар) </w:t>
      </w:r>
    </w:p>
    <w:p>
      <w:pPr>
        <w:spacing w:after="0"/>
        <w:ind w:left="0"/>
        <w:jc w:val="both"/>
      </w:pPr>
      <w:r>
        <w:rPr>
          <w:rFonts w:ascii="Times New Roman"/>
          <w:b w:val="false"/>
          <w:i w:val="false"/>
          <w:color w:val="000000"/>
          <w:sz w:val="28"/>
        </w:rPr>
        <w:t xml:space="preserve">
      Білім алушының қойылған сұрақтарға берген жауабының жалпы сипаттамасы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Дипломдық жұмысты (жобаның) қорғау барысында білім алушы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көрсетті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(жалпы теориялық және арнайы дайындық бойынша білім деңгейі қандай)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Білім алушы диплом жұмысы (жоба) орындады және мынадай бағамен қорғады </w:t>
      </w:r>
    </w:p>
    <w:p>
      <w:pPr>
        <w:spacing w:after="0"/>
        <w:ind w:left="0"/>
        <w:jc w:val="both"/>
      </w:pPr>
      <w:r>
        <w:rPr>
          <w:rFonts w:ascii="Times New Roman"/>
          <w:b w:val="false"/>
          <w:i w:val="false"/>
          <w:color w:val="000000"/>
          <w:sz w:val="28"/>
        </w:rPr>
        <w:t xml:space="preserve">
      деп танылсын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(білімді бағалаудың балдық-рейтингілік әріптік жүйесі бойынша бағасы) </w:t>
      </w:r>
    </w:p>
    <w:p>
      <w:pPr>
        <w:spacing w:after="0"/>
        <w:ind w:left="0"/>
        <w:jc w:val="both"/>
      </w:pPr>
      <w:r>
        <w:rPr>
          <w:rFonts w:ascii="Times New Roman"/>
          <w:b w:val="false"/>
          <w:i w:val="false"/>
          <w:color w:val="000000"/>
          <w:sz w:val="28"/>
        </w:rPr>
        <w:t xml:space="preserve">
      Комиссия мүшелерінің маңызды пікірлері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Төраға                   ___________________ (қолы) </w:t>
      </w:r>
    </w:p>
    <w:p>
      <w:pPr>
        <w:spacing w:after="0"/>
        <w:ind w:left="0"/>
        <w:jc w:val="both"/>
      </w:pPr>
      <w:r>
        <w:rPr>
          <w:rFonts w:ascii="Times New Roman"/>
          <w:b w:val="false"/>
          <w:i w:val="false"/>
          <w:color w:val="000000"/>
          <w:sz w:val="28"/>
        </w:rPr>
        <w:t xml:space="preserve">
      Комиссия мүшелері             ___________________ (қолы) </w:t>
      </w:r>
    </w:p>
    <w:p>
      <w:pPr>
        <w:spacing w:after="0"/>
        <w:ind w:left="0"/>
        <w:jc w:val="both"/>
      </w:pPr>
      <w:r>
        <w:rPr>
          <w:rFonts w:ascii="Times New Roman"/>
          <w:b w:val="false"/>
          <w:i w:val="false"/>
          <w:color w:val="000000"/>
          <w:sz w:val="28"/>
        </w:rPr>
        <w:t xml:space="preserve">
      ___________________ (қолы) </w:t>
      </w:r>
    </w:p>
    <w:p>
      <w:pPr>
        <w:spacing w:after="0"/>
        <w:ind w:left="0"/>
        <w:jc w:val="both"/>
      </w:pPr>
      <w:r>
        <w:rPr>
          <w:rFonts w:ascii="Times New Roman"/>
          <w:b w:val="false"/>
          <w:i w:val="false"/>
          <w:color w:val="000000"/>
          <w:sz w:val="28"/>
        </w:rPr>
        <w:t>
      Хатшы                   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 xml:space="preserve">үлгеріміне ағымдағы бақылау, </w:t>
            </w:r>
            <w:r>
              <w:br/>
            </w:r>
            <w:r>
              <w:rPr>
                <w:rFonts w:ascii="Times New Roman"/>
                <w:b w:val="false"/>
                <w:i w:val="false"/>
                <w:color w:val="000000"/>
                <w:sz w:val="20"/>
              </w:rPr>
              <w:t>оларға аралық және</w:t>
            </w:r>
            <w:r>
              <w:br/>
            </w:r>
            <w:r>
              <w:rPr>
                <w:rFonts w:ascii="Times New Roman"/>
                <w:b w:val="false"/>
                <w:i w:val="false"/>
                <w:color w:val="000000"/>
                <w:sz w:val="20"/>
              </w:rPr>
              <w:t>қорытынды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285" w:id="271"/>
    <w:p>
      <w:pPr>
        <w:spacing w:after="0"/>
        <w:ind w:left="0"/>
        <w:jc w:val="left"/>
      </w:pPr>
      <w:r>
        <w:rPr>
          <w:rFonts w:ascii="Times New Roman"/>
          <w:b/>
          <w:i w:val="false"/>
          <w:color w:val="000000"/>
        </w:rPr>
        <w:t xml:space="preserve"> Мемлекеттік аттестаттау комиссиясы отырысының  № ____хаттамасы</w:t>
      </w:r>
    </w:p>
    <w:bookmarkEnd w:id="271"/>
    <w:p>
      <w:pPr>
        <w:spacing w:after="0"/>
        <w:ind w:left="0"/>
        <w:jc w:val="both"/>
      </w:pPr>
      <w:r>
        <w:rPr>
          <w:rFonts w:ascii="Times New Roman"/>
          <w:b w:val="false"/>
          <w:i w:val="false"/>
          <w:color w:val="000000"/>
          <w:sz w:val="28"/>
        </w:rPr>
        <w:t>
      20__жыл "___"________ сағат _____ минуттан ____сағат ____минутқа дейін</w:t>
      </w:r>
    </w:p>
    <w:p>
      <w:pPr>
        <w:spacing w:after="0"/>
        <w:ind w:left="0"/>
        <w:jc w:val="both"/>
      </w:pPr>
      <w:r>
        <w:rPr>
          <w:rFonts w:ascii="Times New Roman"/>
          <w:b w:val="false"/>
          <w:i w:val="false"/>
          <w:color w:val="000000"/>
          <w:sz w:val="28"/>
        </w:rPr>
        <w:t>
      дипломдық жұмысты (жобаны) және/немесе барлық мемлекеттік емтихандарды тапсырған курсантқа "бакалавр" дәрежесін беру туралы.</w:t>
      </w:r>
    </w:p>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xml:space="preserve">
      Мемлекеттік аттестаттау комиссиясының төрағасы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Білім алушы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білім беру бағдарламасы(мамандығы) </w:t>
      </w:r>
    </w:p>
    <w:p>
      <w:pPr>
        <w:spacing w:after="0"/>
        <w:ind w:left="0"/>
        <w:jc w:val="both"/>
      </w:pPr>
      <w:r>
        <w:rPr>
          <w:rFonts w:ascii="Times New Roman"/>
          <w:b w:val="false"/>
          <w:i w:val="false"/>
          <w:color w:val="000000"/>
          <w:sz w:val="28"/>
        </w:rPr>
        <w:t xml:space="preserve">
      мынадай бағамен мемлекеттік емтиханды тапсырды және/немесе диплом </w:t>
      </w:r>
    </w:p>
    <w:p>
      <w:pPr>
        <w:spacing w:after="0"/>
        <w:ind w:left="0"/>
        <w:jc w:val="both"/>
      </w:pPr>
      <w:r>
        <w:rPr>
          <w:rFonts w:ascii="Times New Roman"/>
          <w:b w:val="false"/>
          <w:i w:val="false"/>
          <w:color w:val="000000"/>
          <w:sz w:val="28"/>
        </w:rPr>
        <w:t xml:space="preserve">
      жұмысын (жобаны) қорғады: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(пән атауы, дипломдық жұмыс (жоба), білімді бағалаудың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балдық-рейтінгілік әріптік жүйесі бойынша бағасы, тапсыру уақыты) </w:t>
      </w:r>
    </w:p>
    <w:p>
      <w:pPr>
        <w:spacing w:after="0"/>
        <w:ind w:left="0"/>
        <w:jc w:val="both"/>
      </w:pPr>
      <w:r>
        <w:rPr>
          <w:rFonts w:ascii="Times New Roman"/>
          <w:b w:val="false"/>
          <w:i w:val="false"/>
          <w:color w:val="000000"/>
          <w:sz w:val="28"/>
        </w:rPr>
        <w:t xml:space="preserve">
      Білім алушы білім беру бағдарламасы (мамандық) бойынша оқу жоспарында көзделген </w:t>
      </w:r>
    </w:p>
    <w:p>
      <w:pPr>
        <w:spacing w:after="0"/>
        <w:ind w:left="0"/>
        <w:jc w:val="both"/>
      </w:pPr>
      <w:r>
        <w:rPr>
          <w:rFonts w:ascii="Times New Roman"/>
          <w:b w:val="false"/>
          <w:i w:val="false"/>
          <w:color w:val="000000"/>
          <w:sz w:val="28"/>
        </w:rPr>
        <w:t xml:space="preserve">
      барлық мемлекеттік емтихандарды тапсырды және/немесе диплом жұмысын (жобаны) </w:t>
      </w:r>
    </w:p>
    <w:p>
      <w:pPr>
        <w:spacing w:after="0"/>
        <w:ind w:left="0"/>
        <w:jc w:val="both"/>
      </w:pPr>
      <w:r>
        <w:rPr>
          <w:rFonts w:ascii="Times New Roman"/>
          <w:b w:val="false"/>
          <w:i w:val="false"/>
          <w:color w:val="000000"/>
          <w:sz w:val="28"/>
        </w:rPr>
        <w:t xml:space="preserve">
      қорғады деп танылсын. </w:t>
      </w:r>
    </w:p>
    <w:p>
      <w:pPr>
        <w:spacing w:after="0"/>
        <w:ind w:left="0"/>
        <w:jc w:val="both"/>
      </w:pPr>
      <w:r>
        <w:rPr>
          <w:rFonts w:ascii="Times New Roman"/>
          <w:b w:val="false"/>
          <w:i w:val="false"/>
          <w:color w:val="000000"/>
          <w:sz w:val="28"/>
        </w:rPr>
        <w:t xml:space="preserve">
      Білім алушыға __________________________________________________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"бакалавр" дәрежесі __________________________________ және/ немесе </w:t>
      </w:r>
    </w:p>
    <w:p>
      <w:pPr>
        <w:spacing w:after="0"/>
        <w:ind w:left="0"/>
        <w:jc w:val="both"/>
      </w:pPr>
      <w:r>
        <w:rPr>
          <w:rFonts w:ascii="Times New Roman"/>
          <w:b w:val="false"/>
          <w:i w:val="false"/>
          <w:color w:val="000000"/>
          <w:sz w:val="28"/>
        </w:rPr>
        <w:t xml:space="preserve">
      Мамандық бойынша біліктілік __________________________________________ </w:t>
      </w:r>
    </w:p>
    <w:p>
      <w:pPr>
        <w:spacing w:after="0"/>
        <w:ind w:left="0"/>
        <w:jc w:val="both"/>
      </w:pPr>
      <w:r>
        <w:rPr>
          <w:rFonts w:ascii="Times New Roman"/>
          <w:b w:val="false"/>
          <w:i w:val="false"/>
          <w:color w:val="000000"/>
          <w:sz w:val="28"/>
        </w:rPr>
        <w:t xml:space="preserve">
      (код және білім беру бағдарламасы)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мүшелерінің ерекше пікірлері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Жоғары білім туралы диплом берілсін ______________________________ </w:t>
      </w:r>
    </w:p>
    <w:p>
      <w:pPr>
        <w:spacing w:after="0"/>
        <w:ind w:left="0"/>
        <w:jc w:val="both"/>
      </w:pPr>
      <w:r>
        <w:rPr>
          <w:rFonts w:ascii="Times New Roman"/>
          <w:b w:val="false"/>
          <w:i w:val="false"/>
          <w:color w:val="000000"/>
          <w:sz w:val="28"/>
        </w:rPr>
        <w:t xml:space="preserve">
      (үздік, үздік емес) </w:t>
      </w:r>
    </w:p>
    <w:p>
      <w:pPr>
        <w:spacing w:after="0"/>
        <w:ind w:left="0"/>
        <w:jc w:val="both"/>
      </w:pPr>
      <w:r>
        <w:rPr>
          <w:rFonts w:ascii="Times New Roman"/>
          <w:b w:val="false"/>
          <w:i w:val="false"/>
          <w:color w:val="000000"/>
          <w:sz w:val="28"/>
        </w:rPr>
        <w:t xml:space="preserve">
      Төраға                         ____________________ (қолы) </w:t>
      </w:r>
    </w:p>
    <w:p>
      <w:pPr>
        <w:spacing w:after="0"/>
        <w:ind w:left="0"/>
        <w:jc w:val="both"/>
      </w:pPr>
      <w:r>
        <w:rPr>
          <w:rFonts w:ascii="Times New Roman"/>
          <w:b w:val="false"/>
          <w:i w:val="false"/>
          <w:color w:val="000000"/>
          <w:sz w:val="28"/>
        </w:rPr>
        <w:t xml:space="preserve">
      Комиссия мүшелері                   ____________________ (қолы) </w:t>
      </w:r>
    </w:p>
    <w:p>
      <w:pPr>
        <w:spacing w:after="0"/>
        <w:ind w:left="0"/>
        <w:jc w:val="both"/>
      </w:pPr>
      <w:r>
        <w:rPr>
          <w:rFonts w:ascii="Times New Roman"/>
          <w:b w:val="false"/>
          <w:i w:val="false"/>
          <w:color w:val="000000"/>
          <w:sz w:val="28"/>
        </w:rPr>
        <w:t xml:space="preserve">
      ____________________ (қолы) </w:t>
      </w:r>
    </w:p>
    <w:p>
      <w:pPr>
        <w:spacing w:after="0"/>
        <w:ind w:left="0"/>
        <w:jc w:val="both"/>
      </w:pPr>
      <w:r>
        <w:rPr>
          <w:rFonts w:ascii="Times New Roman"/>
          <w:b w:val="false"/>
          <w:i w:val="false"/>
          <w:color w:val="000000"/>
          <w:sz w:val="28"/>
        </w:rPr>
        <w:t>
      Хатшы                         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 xml:space="preserve">үлгеріміне ағымдағы бақылау, </w:t>
            </w:r>
            <w:r>
              <w:br/>
            </w:r>
            <w:r>
              <w:rPr>
                <w:rFonts w:ascii="Times New Roman"/>
                <w:b w:val="false"/>
                <w:i w:val="false"/>
                <w:color w:val="000000"/>
                <w:sz w:val="20"/>
              </w:rPr>
              <w:t>оларға аралық және</w:t>
            </w:r>
            <w:r>
              <w:br/>
            </w:r>
            <w:r>
              <w:rPr>
                <w:rFonts w:ascii="Times New Roman"/>
                <w:b w:val="false"/>
                <w:i w:val="false"/>
                <w:color w:val="000000"/>
                <w:sz w:val="20"/>
              </w:rPr>
              <w:t>қорытынды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_________ жылдағы мемлекеттік емтихандарды тапсыру және диплом жұмысын қорғау нәтижелері туралы есеп </w:t>
      </w:r>
    </w:p>
    <w:p>
      <w:pPr>
        <w:spacing w:after="0"/>
        <w:ind w:left="0"/>
        <w:jc w:val="both"/>
      </w:pPr>
      <w:r>
        <w:rPr>
          <w:rFonts w:ascii="Times New Roman"/>
          <w:b w:val="false"/>
          <w:i w:val="false"/>
          <w:color w:val="000000"/>
          <w:sz w:val="28"/>
        </w:rPr>
        <w:t xml:space="preserve">
      Оқу нысаны _________________________________________________ </w:t>
      </w:r>
    </w:p>
    <w:p>
      <w:pPr>
        <w:spacing w:after="0"/>
        <w:ind w:left="0"/>
        <w:jc w:val="both"/>
      </w:pPr>
      <w:r>
        <w:rPr>
          <w:rFonts w:ascii="Times New Roman"/>
          <w:b w:val="false"/>
          <w:i w:val="false"/>
          <w:color w:val="000000"/>
          <w:sz w:val="28"/>
        </w:rPr>
        <w:t xml:space="preserve">
      Білім беру бағдарламасы (мамандық)____________________________ </w:t>
      </w:r>
    </w:p>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білім беру ұйымының атауы </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аттестаттаудың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жіберілгендердің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 оқу үлгерімі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бойынша мемлекеттік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бойынша мемлекеттік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бойынша мемлекеттік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бойынша мемлекеттік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жұмысын қорғау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p>
      <w:pPr>
        <w:spacing w:after="0"/>
        <w:ind w:left="0"/>
        <w:jc w:val="left"/>
      </w:pPr>
      <w:r>
        <w:rPr>
          <w:rFonts w:ascii="Times New Roman"/>
          <w:b/>
          <w:i w:val="false"/>
          <w:color w:val="000000"/>
        </w:rPr>
        <w:t xml:space="preserve"> ________жылындағы түлектердің қорытынды аттестациясының жалпы нәтижелері</w:t>
      </w:r>
    </w:p>
    <w:p>
      <w:pPr>
        <w:spacing w:after="0"/>
        <w:ind w:left="0"/>
        <w:jc w:val="both"/>
      </w:pPr>
      <w:r>
        <w:rPr>
          <w:rFonts w:ascii="Times New Roman"/>
          <w:b w:val="false"/>
          <w:i w:val="false"/>
          <w:color w:val="000000"/>
          <w:sz w:val="28"/>
        </w:rPr>
        <w:t xml:space="preserve">
      оқу нысаны _________________________________________________ </w:t>
      </w:r>
    </w:p>
    <w:p>
      <w:pPr>
        <w:spacing w:after="0"/>
        <w:ind w:left="0"/>
        <w:jc w:val="both"/>
      </w:pPr>
      <w:r>
        <w:rPr>
          <w:rFonts w:ascii="Times New Roman"/>
          <w:b w:val="false"/>
          <w:i w:val="false"/>
          <w:color w:val="000000"/>
          <w:sz w:val="28"/>
        </w:rPr>
        <w:t xml:space="preserve">
      білім беру бағдарламасы (мамандық)___________________________ </w:t>
      </w:r>
    </w:p>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білім беру ұйымының атауы </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аттестаттауға жіберілгендердің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аттестаттауға келмегендердің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аттестаттауды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баға алғандар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өте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өте жақсы және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бағалар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қанағаттанарлық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Бітірушілердің салыстырмалы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 үлгерімі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 xml:space="preserve">үлгеріміне ағымдағы бақылау, </w:t>
            </w:r>
            <w:r>
              <w:br/>
            </w:r>
            <w:r>
              <w:rPr>
                <w:rFonts w:ascii="Times New Roman"/>
                <w:b w:val="false"/>
                <w:i w:val="false"/>
                <w:color w:val="000000"/>
                <w:sz w:val="20"/>
              </w:rPr>
              <w:t>оларға аралық және қорытынды</w:t>
            </w:r>
            <w:r>
              <w:br/>
            </w:r>
            <w:r>
              <w:rPr>
                <w:rFonts w:ascii="Times New Roman"/>
                <w:b w:val="false"/>
                <w:i w:val="false"/>
                <w:color w:val="000000"/>
                <w:sz w:val="20"/>
              </w:rPr>
              <w:t xml:space="preserve">аттестаттау жүргізу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291" w:id="272"/>
    <w:p>
      <w:pPr>
        <w:spacing w:after="0"/>
        <w:ind w:left="0"/>
        <w:jc w:val="left"/>
      </w:pPr>
      <w:r>
        <w:rPr>
          <w:rFonts w:ascii="Times New Roman"/>
          <w:b/>
          <w:i w:val="false"/>
          <w:color w:val="000000"/>
        </w:rPr>
        <w:t xml:space="preserve"> Мемлекеттік аттестаттау комиссиясы отырысының № ____хаттамасы  (білім алушыға жеке толтырылады)</w:t>
      </w:r>
    </w:p>
    <w:bookmarkEnd w:id="272"/>
    <w:p>
      <w:pPr>
        <w:spacing w:after="0"/>
        <w:ind w:left="0"/>
        <w:jc w:val="both"/>
      </w:pPr>
      <w:r>
        <w:rPr>
          <w:rFonts w:ascii="Times New Roman"/>
          <w:b w:val="false"/>
          <w:i w:val="false"/>
          <w:color w:val="000000"/>
          <w:sz w:val="28"/>
        </w:rPr>
        <w:t>
      20___жыл "___" ________ сағат _____ минуттан ____сағат ____минутқа дейін</w:t>
      </w:r>
    </w:p>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xml:space="preserve">
      Мемлекеттік аттестаттау комиссиясының төрағасы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Магистратура білім беру бағдарламасы бойынша кешенді емтихан тапсыру туралы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Білім алушы __________________________________________ тапсырады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(білім беру бағдарламасы) </w:t>
      </w:r>
    </w:p>
    <w:p>
      <w:pPr>
        <w:spacing w:after="0"/>
        <w:ind w:left="0"/>
        <w:jc w:val="both"/>
      </w:pPr>
      <w:r>
        <w:rPr>
          <w:rFonts w:ascii="Times New Roman"/>
          <w:b w:val="false"/>
          <w:i w:val="false"/>
          <w:color w:val="000000"/>
          <w:sz w:val="28"/>
        </w:rPr>
        <w:t xml:space="preserve">
      Сұрақтар: (пән блоктары бойынша тестілеу нәтижелері) </w:t>
      </w:r>
    </w:p>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Білім алушы _______________________________________________________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_________________________________________________ кешенді емтиханды </w:t>
      </w:r>
    </w:p>
    <w:p>
      <w:pPr>
        <w:spacing w:after="0"/>
        <w:ind w:left="0"/>
        <w:jc w:val="both"/>
      </w:pPr>
      <w:r>
        <w:rPr>
          <w:rFonts w:ascii="Times New Roman"/>
          <w:b w:val="false"/>
          <w:i w:val="false"/>
          <w:color w:val="000000"/>
          <w:sz w:val="28"/>
        </w:rPr>
        <w:t xml:space="preserve">
      (мамандық атауы) </w:t>
      </w:r>
    </w:p>
    <w:p>
      <w:pPr>
        <w:spacing w:after="0"/>
        <w:ind w:left="0"/>
        <w:jc w:val="both"/>
      </w:pPr>
      <w:r>
        <w:rPr>
          <w:rFonts w:ascii="Times New Roman"/>
          <w:b w:val="false"/>
          <w:i w:val="false"/>
          <w:color w:val="000000"/>
          <w:sz w:val="28"/>
        </w:rPr>
        <w:t xml:space="preserve">
      ___________________________________________________________ бағасымен </w:t>
      </w:r>
    </w:p>
    <w:p>
      <w:pPr>
        <w:spacing w:after="0"/>
        <w:ind w:left="0"/>
        <w:jc w:val="both"/>
      </w:pPr>
      <w:r>
        <w:rPr>
          <w:rFonts w:ascii="Times New Roman"/>
          <w:b w:val="false"/>
          <w:i w:val="false"/>
          <w:color w:val="000000"/>
          <w:sz w:val="28"/>
        </w:rPr>
        <w:t xml:space="preserve">
      (баллдық-рейтінгілік әріптік жүйе бойынша бағасы) </w:t>
      </w:r>
    </w:p>
    <w:p>
      <w:pPr>
        <w:spacing w:after="0"/>
        <w:ind w:left="0"/>
        <w:jc w:val="both"/>
      </w:pPr>
      <w:r>
        <w:rPr>
          <w:rFonts w:ascii="Times New Roman"/>
          <w:b w:val="false"/>
          <w:i w:val="false"/>
          <w:color w:val="000000"/>
          <w:sz w:val="28"/>
        </w:rPr>
        <w:t xml:space="preserve">
      тапсырды деп танылсын </w:t>
      </w:r>
    </w:p>
    <w:p>
      <w:pPr>
        <w:spacing w:after="0"/>
        <w:ind w:left="0"/>
        <w:jc w:val="both"/>
      </w:pPr>
      <w:r>
        <w:rPr>
          <w:rFonts w:ascii="Times New Roman"/>
          <w:b w:val="false"/>
          <w:i w:val="false"/>
          <w:color w:val="000000"/>
          <w:sz w:val="28"/>
        </w:rPr>
        <w:t xml:space="preserve">
      2. Білім алушы _______________________________________________________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Мемлекеттік аттестаттау комиссия мүшелерінің маңызды пікірлері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Төраға                   ___________________ (қолы) </w:t>
      </w:r>
    </w:p>
    <w:p>
      <w:pPr>
        <w:spacing w:after="0"/>
        <w:ind w:left="0"/>
        <w:jc w:val="both"/>
      </w:pPr>
      <w:r>
        <w:rPr>
          <w:rFonts w:ascii="Times New Roman"/>
          <w:b w:val="false"/>
          <w:i w:val="false"/>
          <w:color w:val="000000"/>
          <w:sz w:val="28"/>
        </w:rPr>
        <w:t xml:space="preserve">
      Комиссия мүшелері             ___________________ (қолы) </w:t>
      </w:r>
    </w:p>
    <w:p>
      <w:pPr>
        <w:spacing w:after="0"/>
        <w:ind w:left="0"/>
        <w:jc w:val="both"/>
      </w:pPr>
      <w:r>
        <w:rPr>
          <w:rFonts w:ascii="Times New Roman"/>
          <w:b w:val="false"/>
          <w:i w:val="false"/>
          <w:color w:val="000000"/>
          <w:sz w:val="28"/>
        </w:rPr>
        <w:t xml:space="preserve">
      ___________________ (қолы) </w:t>
      </w:r>
    </w:p>
    <w:p>
      <w:pPr>
        <w:spacing w:after="0"/>
        <w:ind w:left="0"/>
        <w:jc w:val="both"/>
      </w:pPr>
      <w:r>
        <w:rPr>
          <w:rFonts w:ascii="Times New Roman"/>
          <w:b w:val="false"/>
          <w:i w:val="false"/>
          <w:color w:val="000000"/>
          <w:sz w:val="28"/>
        </w:rPr>
        <w:t>
      Хатшы                   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 xml:space="preserve">үлгеріміне ағымдағы бақылау, </w:t>
            </w:r>
            <w:r>
              <w:br/>
            </w:r>
            <w:r>
              <w:rPr>
                <w:rFonts w:ascii="Times New Roman"/>
                <w:b w:val="false"/>
                <w:i w:val="false"/>
                <w:color w:val="000000"/>
                <w:sz w:val="20"/>
              </w:rPr>
              <w:t>оларға аралық және</w:t>
            </w:r>
            <w:r>
              <w:br/>
            </w:r>
            <w:r>
              <w:rPr>
                <w:rFonts w:ascii="Times New Roman"/>
                <w:b w:val="false"/>
                <w:i w:val="false"/>
                <w:color w:val="000000"/>
                <w:sz w:val="20"/>
              </w:rPr>
              <w:t>қорытынды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293" w:id="273"/>
    <w:p>
      <w:pPr>
        <w:spacing w:after="0"/>
        <w:ind w:left="0"/>
        <w:jc w:val="left"/>
      </w:pPr>
      <w:r>
        <w:rPr>
          <w:rFonts w:ascii="Times New Roman"/>
          <w:b/>
          <w:i w:val="false"/>
          <w:color w:val="000000"/>
        </w:rPr>
        <w:t xml:space="preserve"> Магистранттың магистрлік диссертациясын (жоба) қарау бойынша мемлекеттік аттестаттау комиссиясының отырысының  № ____хаттамасы</w:t>
      </w:r>
    </w:p>
    <w:bookmarkEnd w:id="273"/>
    <w:p>
      <w:pPr>
        <w:spacing w:after="0"/>
        <w:ind w:left="0"/>
        <w:jc w:val="both"/>
      </w:pPr>
      <w:r>
        <w:rPr>
          <w:rFonts w:ascii="Times New Roman"/>
          <w:b w:val="false"/>
          <w:i w:val="false"/>
          <w:color w:val="000000"/>
          <w:sz w:val="28"/>
        </w:rPr>
        <w:t>
      20__жыл "___" _______ сағат _____ минуттан ____сағат ____минутқа дейін</w:t>
      </w:r>
    </w:p>
    <w:p>
      <w:pPr>
        <w:spacing w:after="0"/>
        <w:ind w:left="0"/>
        <w:jc w:val="both"/>
      </w:pPr>
      <w:r>
        <w:rPr>
          <w:rFonts w:ascii="Times New Roman"/>
          <w:b w:val="false"/>
          <w:i w:val="false"/>
          <w:color w:val="000000"/>
          <w:sz w:val="28"/>
        </w:rPr>
        <w:t>
      Магистранттың магистерлік диссертациясын (жобаны) қарау бойынша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білім беру бағдарламасы) </w:t>
      </w:r>
    </w:p>
    <w:p>
      <w:pPr>
        <w:spacing w:after="0"/>
        <w:ind w:left="0"/>
        <w:jc w:val="both"/>
      </w:pPr>
      <w:r>
        <w:rPr>
          <w:rFonts w:ascii="Times New Roman"/>
          <w:b w:val="false"/>
          <w:i w:val="false"/>
          <w:color w:val="000000"/>
          <w:sz w:val="28"/>
        </w:rPr>
        <w:t xml:space="preserve">
      Тақырыбы: _____________________________________________________ </w:t>
      </w:r>
    </w:p>
    <w:p>
      <w:pPr>
        <w:spacing w:after="0"/>
        <w:ind w:left="0"/>
        <w:jc w:val="both"/>
      </w:pPr>
      <w:r>
        <w:rPr>
          <w:rFonts w:ascii="Times New Roman"/>
          <w:b w:val="false"/>
          <w:i w:val="false"/>
          <w:color w:val="000000"/>
          <w:sz w:val="28"/>
        </w:rPr>
        <w:t xml:space="preserve">
      Қатыстқандар: </w:t>
      </w:r>
    </w:p>
    <w:p>
      <w:pPr>
        <w:spacing w:after="0"/>
        <w:ind w:left="0"/>
        <w:jc w:val="both"/>
      </w:pPr>
      <w:r>
        <w:rPr>
          <w:rFonts w:ascii="Times New Roman"/>
          <w:b w:val="false"/>
          <w:i w:val="false"/>
          <w:color w:val="000000"/>
          <w:sz w:val="28"/>
        </w:rPr>
        <w:t xml:space="preserve">
      Төраға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Мүшелері: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Магистрлік диссертация (жоба) 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ғылыми дәрежесі немесе дәрежесі) </w:t>
      </w:r>
    </w:p>
    <w:p>
      <w:pPr>
        <w:spacing w:after="0"/>
        <w:ind w:left="0"/>
        <w:jc w:val="both"/>
      </w:pPr>
      <w:r>
        <w:rPr>
          <w:rFonts w:ascii="Times New Roman"/>
          <w:b w:val="false"/>
          <w:i w:val="false"/>
          <w:color w:val="000000"/>
          <w:sz w:val="28"/>
        </w:rPr>
        <w:t xml:space="preserve">
      _________________________________ ғылыми басшылығымен орындалды </w:t>
      </w:r>
    </w:p>
    <w:p>
      <w:pPr>
        <w:spacing w:after="0"/>
        <w:ind w:left="0"/>
        <w:jc w:val="both"/>
      </w:pPr>
      <w:r>
        <w:rPr>
          <w:rFonts w:ascii="Times New Roman"/>
          <w:b w:val="false"/>
          <w:i w:val="false"/>
          <w:color w:val="000000"/>
          <w:sz w:val="28"/>
        </w:rPr>
        <w:t xml:space="preserve">
      Консультация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ғылыми дәрежесі немесе дәрежесі)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(жұмыс орны, атқарып отырған лауазымы) </w:t>
      </w:r>
    </w:p>
    <w:p>
      <w:pPr>
        <w:spacing w:after="0"/>
        <w:ind w:left="0"/>
        <w:jc w:val="both"/>
      </w:pPr>
      <w:r>
        <w:rPr>
          <w:rFonts w:ascii="Times New Roman"/>
          <w:b w:val="false"/>
          <w:i w:val="false"/>
          <w:color w:val="000000"/>
          <w:sz w:val="28"/>
        </w:rPr>
        <w:t xml:space="preserve">
      Оппонент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ғылыми дәрежесі немесе дәрежесі)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(жұмыс орны, атқарып отырған лауазымы) </w:t>
      </w:r>
    </w:p>
    <w:p>
      <w:pPr>
        <w:spacing w:after="0"/>
        <w:ind w:left="0"/>
        <w:jc w:val="both"/>
      </w:pPr>
      <w:r>
        <w:rPr>
          <w:rFonts w:ascii="Times New Roman"/>
          <w:b w:val="false"/>
          <w:i w:val="false"/>
          <w:color w:val="000000"/>
          <w:sz w:val="28"/>
        </w:rPr>
        <w:t xml:space="preserve">
      Мемлекеттік аттестаттау комиссиясына мынадай материалдар ұсынылды: </w:t>
      </w:r>
    </w:p>
    <w:p>
      <w:pPr>
        <w:spacing w:after="0"/>
        <w:ind w:left="0"/>
        <w:jc w:val="both"/>
      </w:pPr>
      <w:r>
        <w:rPr>
          <w:rFonts w:ascii="Times New Roman"/>
          <w:b w:val="false"/>
          <w:i w:val="false"/>
          <w:color w:val="000000"/>
          <w:sz w:val="28"/>
        </w:rPr>
        <w:t xml:space="preserve">
      1) магистерлікдиссертация (жоба) ______ парақта; </w:t>
      </w:r>
    </w:p>
    <w:p>
      <w:pPr>
        <w:spacing w:after="0"/>
        <w:ind w:left="0"/>
        <w:jc w:val="both"/>
      </w:pPr>
      <w:r>
        <w:rPr>
          <w:rFonts w:ascii="Times New Roman"/>
          <w:b w:val="false"/>
          <w:i w:val="false"/>
          <w:color w:val="000000"/>
          <w:sz w:val="28"/>
        </w:rPr>
        <w:t xml:space="preserve">
      2) магистерлік диссертацияға (жобаға) кестелер, сызбалар _____ парақта; </w:t>
      </w:r>
    </w:p>
    <w:p>
      <w:pPr>
        <w:spacing w:after="0"/>
        <w:ind w:left="0"/>
        <w:jc w:val="both"/>
      </w:pPr>
      <w:r>
        <w:rPr>
          <w:rFonts w:ascii="Times New Roman"/>
          <w:b w:val="false"/>
          <w:i w:val="false"/>
          <w:color w:val="000000"/>
          <w:sz w:val="28"/>
        </w:rPr>
        <w:t xml:space="preserve">
      3) магистрлік диссертацияға (жобаға) ғылыми жетекшісінің қорытындысы бар пікірі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("қорғауға жіберіледі" деп көрсетілсін) </w:t>
      </w:r>
    </w:p>
    <w:p>
      <w:pPr>
        <w:spacing w:after="0"/>
        <w:ind w:left="0"/>
        <w:jc w:val="both"/>
      </w:pPr>
      <w:r>
        <w:rPr>
          <w:rFonts w:ascii="Times New Roman"/>
          <w:b w:val="false"/>
          <w:i w:val="false"/>
          <w:color w:val="000000"/>
          <w:sz w:val="28"/>
        </w:rPr>
        <w:t xml:space="preserve">
      4) ____________________________________________________________ </w:t>
      </w:r>
    </w:p>
    <w:p>
      <w:pPr>
        <w:spacing w:after="0"/>
        <w:ind w:left="0"/>
        <w:jc w:val="both"/>
      </w:pPr>
      <w:r>
        <w:rPr>
          <w:rFonts w:ascii="Times New Roman"/>
          <w:b w:val="false"/>
          <w:i w:val="false"/>
          <w:color w:val="000000"/>
          <w:sz w:val="28"/>
        </w:rPr>
        <w:t xml:space="preserve">
      (кафедра атауы және диссертация көпшілік алдында қорғауға </w:t>
      </w:r>
    </w:p>
    <w:p>
      <w:pPr>
        <w:spacing w:after="0"/>
        <w:ind w:left="0"/>
        <w:jc w:val="both"/>
      </w:pPr>
      <w:r>
        <w:rPr>
          <w:rFonts w:ascii="Times New Roman"/>
          <w:b w:val="false"/>
          <w:i w:val="false"/>
          <w:color w:val="000000"/>
          <w:sz w:val="28"/>
        </w:rPr>
        <w:t xml:space="preserve">
      ___________________________________ туралы бітіртуші кафедраның шешімі; </w:t>
      </w:r>
    </w:p>
    <w:p>
      <w:pPr>
        <w:spacing w:after="0"/>
        <w:ind w:left="0"/>
        <w:jc w:val="both"/>
      </w:pPr>
      <w:r>
        <w:rPr>
          <w:rFonts w:ascii="Times New Roman"/>
          <w:b w:val="false"/>
          <w:i w:val="false"/>
          <w:color w:val="000000"/>
          <w:sz w:val="28"/>
        </w:rPr>
        <w:t xml:space="preserve">
      ұсынылады немесе ұсынылмайды деп көрсетілсін) </w:t>
      </w:r>
    </w:p>
    <w:p>
      <w:pPr>
        <w:spacing w:after="0"/>
        <w:ind w:left="0"/>
        <w:jc w:val="both"/>
      </w:pPr>
      <w:r>
        <w:rPr>
          <w:rFonts w:ascii="Times New Roman"/>
          <w:b w:val="false"/>
          <w:i w:val="false"/>
          <w:color w:val="000000"/>
          <w:sz w:val="28"/>
        </w:rPr>
        <w:t xml:space="preserve">
      5) магистрлік диссертацияға (жобаға) (жобаның) бағасы қойылған пікір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(пікір берушінің бағасы көрсетіледі) </w:t>
      </w:r>
    </w:p>
    <w:p>
      <w:pPr>
        <w:spacing w:after="0"/>
        <w:ind w:left="0"/>
        <w:jc w:val="both"/>
      </w:pPr>
      <w:r>
        <w:rPr>
          <w:rFonts w:ascii="Times New Roman"/>
          <w:b w:val="false"/>
          <w:i w:val="false"/>
          <w:color w:val="000000"/>
          <w:sz w:val="28"/>
        </w:rPr>
        <w:t xml:space="preserve">
      6) ресми емес пікірлер ____________________________________________ </w:t>
      </w:r>
    </w:p>
    <w:p>
      <w:pPr>
        <w:spacing w:after="0"/>
        <w:ind w:left="0"/>
        <w:jc w:val="both"/>
      </w:pPr>
      <w:r>
        <w:rPr>
          <w:rFonts w:ascii="Times New Roman"/>
          <w:b w:val="false"/>
          <w:i w:val="false"/>
          <w:color w:val="000000"/>
          <w:sz w:val="28"/>
        </w:rPr>
        <w:t xml:space="preserve">
      Магистрлік диссертацияның (жобаның) орындалғаны туралы хабарламадан кейін </w:t>
      </w:r>
    </w:p>
    <w:p>
      <w:pPr>
        <w:spacing w:after="0"/>
        <w:ind w:left="0"/>
        <w:jc w:val="both"/>
      </w:pPr>
      <w:r>
        <w:rPr>
          <w:rFonts w:ascii="Times New Roman"/>
          <w:b w:val="false"/>
          <w:i w:val="false"/>
          <w:color w:val="000000"/>
          <w:sz w:val="28"/>
        </w:rPr>
        <w:t xml:space="preserve">
      ______минут ішінде магистрантқа мынадай сұрақтар қойылды: </w:t>
      </w:r>
    </w:p>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(комиссия мүшесінің тегі, аты, әкесінің аты (бар болған жағдайда) және қойылған сұрақтар)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(комиссия мүшесінің тегі, аты, әкесінің аты (бар болған жағдайда) және қойылған сұрақтар) </w:t>
      </w:r>
    </w:p>
    <w:p>
      <w:pPr>
        <w:spacing w:after="0"/>
        <w:ind w:left="0"/>
        <w:jc w:val="both"/>
      </w:pPr>
      <w:r>
        <w:rPr>
          <w:rFonts w:ascii="Times New Roman"/>
          <w:b w:val="false"/>
          <w:i w:val="false"/>
          <w:color w:val="000000"/>
          <w:sz w:val="28"/>
        </w:rPr>
        <w:t xml:space="preserve">
      Магистранттың қойылған сұрақтарға берген жауабының жалпы сипаттамасы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Магистрлік диссертацияны (жобаны) қорғау барысында магистрант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(жалпы теориялық және арнайы дайындық бойынша білім деңгейі қандай)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көрсетті </w:t>
      </w:r>
    </w:p>
    <w:p>
      <w:pPr>
        <w:spacing w:after="0"/>
        <w:ind w:left="0"/>
        <w:jc w:val="both"/>
      </w:pPr>
      <w:r>
        <w:rPr>
          <w:rFonts w:ascii="Times New Roman"/>
          <w:b w:val="false"/>
          <w:i w:val="false"/>
          <w:color w:val="000000"/>
          <w:sz w:val="28"/>
        </w:rPr>
        <w:t xml:space="preserve">
      Магистрант магистерлік диссертацияны (жобаны) орындады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(білімді бағалаудың балдық-рейтінгілік әріптік жүйесі бойынша бағасы) </w:t>
      </w:r>
    </w:p>
    <w:p>
      <w:pPr>
        <w:spacing w:after="0"/>
        <w:ind w:left="0"/>
        <w:jc w:val="both"/>
      </w:pPr>
      <w:r>
        <w:rPr>
          <w:rFonts w:ascii="Times New Roman"/>
          <w:b w:val="false"/>
          <w:i w:val="false"/>
          <w:color w:val="000000"/>
          <w:sz w:val="28"/>
        </w:rPr>
        <w:t xml:space="preserve">
      Комиссия мүшелерінің маңызды пікірлері 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Төраға                   ____________________ (қолы) </w:t>
      </w:r>
    </w:p>
    <w:p>
      <w:pPr>
        <w:spacing w:after="0"/>
        <w:ind w:left="0"/>
        <w:jc w:val="both"/>
      </w:pPr>
      <w:r>
        <w:rPr>
          <w:rFonts w:ascii="Times New Roman"/>
          <w:b w:val="false"/>
          <w:i w:val="false"/>
          <w:color w:val="000000"/>
          <w:sz w:val="28"/>
        </w:rPr>
        <w:t xml:space="preserve">
      Комиссия мүшелері             ____________________ (қолы) </w:t>
      </w:r>
    </w:p>
    <w:p>
      <w:pPr>
        <w:spacing w:after="0"/>
        <w:ind w:left="0"/>
        <w:jc w:val="both"/>
      </w:pPr>
      <w:r>
        <w:rPr>
          <w:rFonts w:ascii="Times New Roman"/>
          <w:b w:val="false"/>
          <w:i w:val="false"/>
          <w:color w:val="000000"/>
          <w:sz w:val="28"/>
        </w:rPr>
        <w:t xml:space="preserve">
      ____________________ (қолы) </w:t>
      </w:r>
    </w:p>
    <w:p>
      <w:pPr>
        <w:spacing w:after="0"/>
        <w:ind w:left="0"/>
        <w:jc w:val="both"/>
      </w:pPr>
      <w:r>
        <w:rPr>
          <w:rFonts w:ascii="Times New Roman"/>
          <w:b w:val="false"/>
          <w:i w:val="false"/>
          <w:color w:val="000000"/>
          <w:sz w:val="28"/>
        </w:rPr>
        <w:t xml:space="preserve">
      ____________________ (қолы) </w:t>
      </w:r>
    </w:p>
    <w:p>
      <w:pPr>
        <w:spacing w:after="0"/>
        <w:ind w:left="0"/>
        <w:jc w:val="both"/>
      </w:pPr>
      <w:r>
        <w:rPr>
          <w:rFonts w:ascii="Times New Roman"/>
          <w:b w:val="false"/>
          <w:i w:val="false"/>
          <w:color w:val="000000"/>
          <w:sz w:val="28"/>
        </w:rPr>
        <w:t>
      Хатшы                   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 xml:space="preserve">үлгеріміне ағымдағы бақылау, </w:t>
            </w:r>
            <w:r>
              <w:br/>
            </w:r>
            <w:r>
              <w:rPr>
                <w:rFonts w:ascii="Times New Roman"/>
                <w:b w:val="false"/>
                <w:i w:val="false"/>
                <w:color w:val="000000"/>
                <w:sz w:val="20"/>
              </w:rPr>
              <w:t>оларға аралық және</w:t>
            </w:r>
            <w:r>
              <w:br/>
            </w:r>
            <w:r>
              <w:rPr>
                <w:rFonts w:ascii="Times New Roman"/>
                <w:b w:val="false"/>
                <w:i w:val="false"/>
                <w:color w:val="000000"/>
                <w:sz w:val="20"/>
              </w:rPr>
              <w:t>қорытынды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295" w:id="274"/>
    <w:p>
      <w:pPr>
        <w:spacing w:after="0"/>
        <w:ind w:left="0"/>
        <w:jc w:val="left"/>
      </w:pPr>
      <w:r>
        <w:rPr>
          <w:rFonts w:ascii="Times New Roman"/>
          <w:b/>
          <w:i w:val="false"/>
          <w:color w:val="000000"/>
        </w:rPr>
        <w:t xml:space="preserve"> Магистранттың магистрлік диссертациясын қарау бойынша мемлекеттік аттестаттау комиссиясы отырысының  № ____хаттамасы</w:t>
      </w:r>
    </w:p>
    <w:bookmarkEnd w:id="274"/>
    <w:p>
      <w:pPr>
        <w:spacing w:after="0"/>
        <w:ind w:left="0"/>
        <w:jc w:val="both"/>
      </w:pPr>
      <w:r>
        <w:rPr>
          <w:rFonts w:ascii="Times New Roman"/>
          <w:b w:val="false"/>
          <w:i w:val="false"/>
          <w:color w:val="000000"/>
          <w:sz w:val="28"/>
        </w:rPr>
        <w:t>
      20__жыл "___"________ сағат _____ минуттан ____сағат ____минутқа дейін</w:t>
      </w:r>
    </w:p>
    <w:p>
      <w:pPr>
        <w:spacing w:after="0"/>
        <w:ind w:left="0"/>
        <w:jc w:val="both"/>
      </w:pPr>
      <w:r>
        <w:rPr>
          <w:rFonts w:ascii="Times New Roman"/>
          <w:b w:val="false"/>
          <w:i w:val="false"/>
          <w:color w:val="000000"/>
          <w:sz w:val="28"/>
        </w:rPr>
        <w:t>
      "Магистр" дәрежесін тағайындау туралы</w:t>
      </w:r>
    </w:p>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xml:space="preserve">
      Төраға_______________________________________________________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Мүшелері: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Магистрант___________________________________________________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мамандық) </w:t>
      </w:r>
    </w:p>
    <w:p>
      <w:pPr>
        <w:spacing w:after="0"/>
        <w:ind w:left="0"/>
        <w:jc w:val="both"/>
      </w:pPr>
      <w:r>
        <w:rPr>
          <w:rFonts w:ascii="Times New Roman"/>
          <w:b w:val="false"/>
          <w:i w:val="false"/>
          <w:color w:val="000000"/>
          <w:sz w:val="28"/>
        </w:rPr>
        <w:t xml:space="preserve">
      Кешенді емтиханды тапсырды және магистерлік диссертацияны (жобаны):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(кешенді емтихан, магистерлік диссертация, балл бойынша бағасы </w:t>
      </w:r>
    </w:p>
    <w:p>
      <w:pPr>
        <w:spacing w:after="0"/>
        <w:ind w:left="0"/>
        <w:jc w:val="both"/>
      </w:pPr>
      <w:r>
        <w:rPr>
          <w:rFonts w:ascii="Times New Roman"/>
          <w:b w:val="false"/>
          <w:i w:val="false"/>
          <w:color w:val="000000"/>
          <w:sz w:val="28"/>
        </w:rPr>
        <w:t xml:space="preserve">
      ______________________________________________________ бағамен қорғады </w:t>
      </w:r>
    </w:p>
    <w:p>
      <w:pPr>
        <w:spacing w:after="0"/>
        <w:ind w:left="0"/>
        <w:jc w:val="both"/>
      </w:pPr>
      <w:r>
        <w:rPr>
          <w:rFonts w:ascii="Times New Roman"/>
          <w:b w:val="false"/>
          <w:i w:val="false"/>
          <w:color w:val="000000"/>
          <w:sz w:val="28"/>
        </w:rPr>
        <w:t xml:space="preserve">
      білімді бағалаудың рейтингілік әріптік жүйесі, тапсыру күні) </w:t>
      </w:r>
    </w:p>
    <w:p>
      <w:pPr>
        <w:spacing w:after="0"/>
        <w:ind w:left="0"/>
        <w:jc w:val="both"/>
      </w:pPr>
      <w:r>
        <w:rPr>
          <w:rFonts w:ascii="Times New Roman"/>
          <w:b w:val="false"/>
          <w:i w:val="false"/>
          <w:color w:val="000000"/>
          <w:sz w:val="28"/>
        </w:rPr>
        <w:t xml:space="preserve">
      Магистрант кешенді емтиханды тапсырды және магистерлік диссертацияны </w:t>
      </w:r>
    </w:p>
    <w:p>
      <w:pPr>
        <w:spacing w:after="0"/>
        <w:ind w:left="0"/>
        <w:jc w:val="both"/>
      </w:pPr>
      <w:r>
        <w:rPr>
          <w:rFonts w:ascii="Times New Roman"/>
          <w:b w:val="false"/>
          <w:i w:val="false"/>
          <w:color w:val="000000"/>
          <w:sz w:val="28"/>
        </w:rPr>
        <w:t xml:space="preserve">
      (жобаны) қорғады деп танылсын. </w:t>
      </w:r>
    </w:p>
    <w:p>
      <w:pPr>
        <w:spacing w:after="0"/>
        <w:ind w:left="0"/>
        <w:jc w:val="both"/>
      </w:pPr>
      <w:r>
        <w:rPr>
          <w:rFonts w:ascii="Times New Roman"/>
          <w:b w:val="false"/>
          <w:i w:val="false"/>
          <w:color w:val="000000"/>
          <w:sz w:val="28"/>
        </w:rPr>
        <w:t xml:space="preserve">
      Магистрантқа ____________________________________________ тағайындалды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"Магистр" дәрежесі ________________________________________________ </w:t>
      </w:r>
    </w:p>
    <w:p>
      <w:pPr>
        <w:spacing w:after="0"/>
        <w:ind w:left="0"/>
        <w:jc w:val="both"/>
      </w:pPr>
      <w:r>
        <w:rPr>
          <w:rFonts w:ascii="Times New Roman"/>
          <w:b w:val="false"/>
          <w:i w:val="false"/>
          <w:color w:val="000000"/>
          <w:sz w:val="28"/>
        </w:rPr>
        <w:t xml:space="preserve">
      Білім беру бағдарламасы____________________________________________ </w:t>
      </w:r>
    </w:p>
    <w:p>
      <w:pPr>
        <w:spacing w:after="0"/>
        <w:ind w:left="0"/>
        <w:jc w:val="both"/>
      </w:pPr>
      <w:r>
        <w:rPr>
          <w:rFonts w:ascii="Times New Roman"/>
          <w:b w:val="false"/>
          <w:i w:val="false"/>
          <w:color w:val="000000"/>
          <w:sz w:val="28"/>
        </w:rPr>
        <w:t xml:space="preserve">
      (код және мамандық атауы) </w:t>
      </w:r>
    </w:p>
    <w:p>
      <w:pPr>
        <w:spacing w:after="0"/>
        <w:ind w:left="0"/>
        <w:jc w:val="both"/>
      </w:pPr>
      <w:r>
        <w:rPr>
          <w:rFonts w:ascii="Times New Roman"/>
          <w:b w:val="false"/>
          <w:i w:val="false"/>
          <w:color w:val="000000"/>
          <w:sz w:val="28"/>
        </w:rPr>
        <w:t xml:space="preserve">
      Комиссия мүшелерінің маңызды пікірлері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Жоғары оқу орнынан кейінгі білім беру туралы дипломды беру. </w:t>
      </w:r>
    </w:p>
    <w:p>
      <w:pPr>
        <w:spacing w:after="0"/>
        <w:ind w:left="0"/>
        <w:jc w:val="both"/>
      </w:pPr>
      <w:r>
        <w:rPr>
          <w:rFonts w:ascii="Times New Roman"/>
          <w:b w:val="false"/>
          <w:i w:val="false"/>
          <w:color w:val="000000"/>
          <w:sz w:val="28"/>
        </w:rPr>
        <w:t xml:space="preserve">
      Төраға                   ____________________ (қолы) </w:t>
      </w:r>
    </w:p>
    <w:p>
      <w:pPr>
        <w:spacing w:after="0"/>
        <w:ind w:left="0"/>
        <w:jc w:val="both"/>
      </w:pPr>
      <w:r>
        <w:rPr>
          <w:rFonts w:ascii="Times New Roman"/>
          <w:b w:val="false"/>
          <w:i w:val="false"/>
          <w:color w:val="000000"/>
          <w:sz w:val="28"/>
        </w:rPr>
        <w:t xml:space="preserve">
      Комиссия мүшелері             ____________________ (қолы) </w:t>
      </w:r>
    </w:p>
    <w:p>
      <w:pPr>
        <w:spacing w:after="0"/>
        <w:ind w:left="0"/>
        <w:jc w:val="both"/>
      </w:pPr>
      <w:r>
        <w:rPr>
          <w:rFonts w:ascii="Times New Roman"/>
          <w:b w:val="false"/>
          <w:i w:val="false"/>
          <w:color w:val="000000"/>
          <w:sz w:val="28"/>
        </w:rPr>
        <w:t xml:space="preserve">
      ____________________ (қолы) </w:t>
      </w:r>
    </w:p>
    <w:p>
      <w:pPr>
        <w:spacing w:after="0"/>
        <w:ind w:left="0"/>
        <w:jc w:val="both"/>
      </w:pPr>
      <w:r>
        <w:rPr>
          <w:rFonts w:ascii="Times New Roman"/>
          <w:b w:val="false"/>
          <w:i w:val="false"/>
          <w:color w:val="000000"/>
          <w:sz w:val="28"/>
        </w:rPr>
        <w:t xml:space="preserve">
      ____________________ (қолы) </w:t>
      </w:r>
    </w:p>
    <w:p>
      <w:pPr>
        <w:spacing w:after="0"/>
        <w:ind w:left="0"/>
        <w:jc w:val="both"/>
      </w:pPr>
      <w:r>
        <w:rPr>
          <w:rFonts w:ascii="Times New Roman"/>
          <w:b w:val="false"/>
          <w:i w:val="false"/>
          <w:color w:val="000000"/>
          <w:sz w:val="28"/>
        </w:rPr>
        <w:t>
      Хатшы                   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білім алушылардың </w:t>
            </w:r>
            <w:r>
              <w:br/>
            </w:r>
            <w:r>
              <w:rPr>
                <w:rFonts w:ascii="Times New Roman"/>
                <w:b w:val="false"/>
                <w:i w:val="false"/>
                <w:color w:val="000000"/>
                <w:sz w:val="20"/>
              </w:rPr>
              <w:t>үлгеріміне ағымдағы</w:t>
            </w:r>
            <w:r>
              <w:br/>
            </w:r>
            <w:r>
              <w:rPr>
                <w:rFonts w:ascii="Times New Roman"/>
                <w:b w:val="false"/>
                <w:i w:val="false"/>
                <w:color w:val="000000"/>
                <w:sz w:val="20"/>
              </w:rPr>
              <w:t>бақылау, оларға аралық және</w:t>
            </w:r>
            <w:r>
              <w:br/>
            </w:r>
            <w:r>
              <w:rPr>
                <w:rFonts w:ascii="Times New Roman"/>
                <w:b w:val="false"/>
                <w:i w:val="false"/>
                <w:color w:val="000000"/>
                <w:sz w:val="20"/>
              </w:rPr>
              <w:t>қорытынды аттестаттау</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____________ жылындағы кешенді емтихан тапсырудың нәтижелері</w:t>
      </w:r>
    </w:p>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білім беру ұйымының </w:t>
      </w:r>
    </w:p>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Білім беру бағдарламасы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жіберілгендердің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 үлгерімі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xml:space="preserve">
      ____________ оқу жылындағы </w:t>
      </w:r>
    </w:p>
    <w:p>
      <w:pPr>
        <w:spacing w:after="0"/>
        <w:ind w:left="0"/>
        <w:jc w:val="both"/>
      </w:pPr>
      <w:r>
        <w:rPr>
          <w:rFonts w:ascii="Times New Roman"/>
          <w:b w:val="false"/>
          <w:i w:val="false"/>
          <w:color w:val="000000"/>
          <w:sz w:val="28"/>
        </w:rPr>
        <w:t xml:space="preserve">
      ____________________ диссертацияны (жобаны) қорғау нәтижесі </w:t>
      </w:r>
    </w:p>
    <w:p>
      <w:pPr>
        <w:spacing w:after="0"/>
        <w:ind w:left="0"/>
        <w:jc w:val="both"/>
      </w:pPr>
      <w:r>
        <w:rPr>
          <w:rFonts w:ascii="Times New Roman"/>
          <w:b w:val="false"/>
          <w:i w:val="false"/>
          <w:color w:val="000000"/>
          <w:sz w:val="28"/>
        </w:rPr>
        <w:t xml:space="preserve">
      (магистрлік/докторлық) </w:t>
      </w:r>
    </w:p>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білім беру ұйымының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Білім беру бағдарламасы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жіберілгендердің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Келмегендер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Тапсырғандардың % үлгерімі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Диссертацияларды (жобаны) қорғау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_______ жылғы бітірушілерді қорытынды аттестаттаудың жалпы нәтижелері</w:t>
      </w:r>
    </w:p>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білім беру ұйымының </w:t>
      </w:r>
    </w:p>
    <w:p>
      <w:pPr>
        <w:spacing w:after="0"/>
        <w:ind w:left="0"/>
        <w:jc w:val="both"/>
      </w:pPr>
      <w:r>
        <w:rPr>
          <w:rFonts w:ascii="Times New Roman"/>
          <w:b w:val="false"/>
          <w:i w:val="false"/>
          <w:color w:val="000000"/>
          <w:sz w:val="28"/>
        </w:rPr>
        <w:t xml:space="preserve">
      атауы _____________________________________________________________ </w:t>
      </w:r>
    </w:p>
    <w:p>
      <w:pPr>
        <w:spacing w:after="0"/>
        <w:ind w:left="0"/>
        <w:jc w:val="both"/>
      </w:pPr>
      <w:r>
        <w:rPr>
          <w:rFonts w:ascii="Times New Roman"/>
          <w:b w:val="false"/>
          <w:i w:val="false"/>
          <w:color w:val="000000"/>
          <w:sz w:val="28"/>
        </w:rPr>
        <w:t>
      Білім беру бағдарламасы________________________________________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жіберілгендердің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аттестаттауға келмегендердің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тапсырғандардың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тапсырғандар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баға алғандар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өте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өте жақсы және жақсы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бағалар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қанағаттанарлық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left"/>
      </w:pPr>
      <w:r>
        <w:rPr>
          <w:rFonts w:ascii="Times New Roman"/>
          <w:b/>
          <w:i w:val="false"/>
          <w:color w:val="000000"/>
        </w:rPr>
        <w:t xml:space="preserve"> Бітірушілерге салыстырмалы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үлгерімі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