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04eb" w14:textId="7680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14 қыркүйектегі № 445 бұйрығы. Қазақстан Республикасының Әділет министрлігінде 2021 жылғы 17 қыркүйекте № 24401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"Әскери қызмет және әскери қызметшілердің мәртебесі туралы" Қазақстан Республикасы Заңының 39-бабының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21.08.2025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14 қыркүйектегі</w:t>
            </w:r>
            <w:r>
              <w:br/>
            </w:r>
            <w:r>
              <w:rPr>
                <w:rFonts w:ascii="Times New Roman"/>
                <w:b w:val="false"/>
                <w:i w:val="false"/>
                <w:color w:val="000000"/>
                <w:sz w:val="20"/>
              </w:rPr>
              <w:t>№ 445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 "Құқық қорғау қызметі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әзірленді және жоғары білімнің білім беру бағдарламаларын іске асыратын Қазақстан Республикасы Төтенше жағдайлар министрлігінің (бұдан әрі – ТЖМ) арнаулы оқу орнына оқуға қабылдау тәртібін айқындайды.</w:t>
      </w:r>
    </w:p>
    <w:bookmarkEnd w:id="9"/>
    <w:bookmarkStart w:name="z12" w:id="10"/>
    <w:p>
      <w:pPr>
        <w:spacing w:after="0"/>
        <w:ind w:left="0"/>
        <w:jc w:val="left"/>
      </w:pPr>
      <w:r>
        <w:rPr>
          <w:rFonts w:ascii="Times New Roman"/>
          <w:b/>
          <w:i w:val="false"/>
          <w:color w:val="000000"/>
        </w:rPr>
        <w:t xml:space="preserve"> 2-тарау. Қазақстан Республикасы Төтенше жағдайлар министрлігінің арнаулы оқу орнына қабылдау тәртібі</w:t>
      </w:r>
    </w:p>
    <w:bookmarkEnd w:id="10"/>
    <w:bookmarkStart w:name="z13" w:id="11"/>
    <w:p>
      <w:pPr>
        <w:spacing w:after="0"/>
        <w:ind w:left="0"/>
        <w:jc w:val="both"/>
      </w:pPr>
      <w:r>
        <w:rPr>
          <w:rFonts w:ascii="Times New Roman"/>
          <w:b w:val="false"/>
          <w:i w:val="false"/>
          <w:color w:val="000000"/>
          <w:sz w:val="28"/>
        </w:rPr>
        <w:t>
      2. ТЖМ арнаулы оқу орнына күндізгі оқу нысаны бойынша орта білімі бар, он алты жасқа толған Қазақстан Республикасының азаматтары қабылданады.</w:t>
      </w:r>
    </w:p>
    <w:bookmarkEnd w:id="11"/>
    <w:p>
      <w:pPr>
        <w:spacing w:after="0"/>
        <w:ind w:left="0"/>
        <w:jc w:val="both"/>
      </w:pPr>
      <w:r>
        <w:rPr>
          <w:rFonts w:ascii="Times New Roman"/>
          <w:b w:val="false"/>
          <w:i w:val="false"/>
          <w:color w:val="000000"/>
          <w:sz w:val="28"/>
        </w:rPr>
        <w:t xml:space="preserve">
      ТЖМ арнаулы оқу орнына "Азаматтық қорғаныстың командалық тактикалық күші" білім беру бағдарламасы бойынша күндізгі оқу нысаны бойынша "Әскери қызмет және әскери қызметшілердің мәртебесі туралы" Қазақстан Республикасы Заңының 39-бабының </w:t>
      </w:r>
      <w:r>
        <w:rPr>
          <w:rFonts w:ascii="Times New Roman"/>
          <w:b w:val="false"/>
          <w:i w:val="false"/>
          <w:color w:val="000000"/>
          <w:sz w:val="28"/>
        </w:rPr>
        <w:t>1-тармағында</w:t>
      </w:r>
      <w:r>
        <w:rPr>
          <w:rFonts w:ascii="Times New Roman"/>
          <w:b w:val="false"/>
          <w:i w:val="false"/>
          <w:color w:val="000000"/>
          <w:sz w:val="28"/>
        </w:rPr>
        <w:t xml:space="preserve"> санамаланған адамдар қабылданады.</w:t>
      </w:r>
    </w:p>
    <w:p>
      <w:pPr>
        <w:spacing w:after="0"/>
        <w:ind w:left="0"/>
        <w:jc w:val="both"/>
      </w:pPr>
      <w:r>
        <w:rPr>
          <w:rFonts w:ascii="Times New Roman"/>
          <w:b w:val="false"/>
          <w:i w:val="false"/>
          <w:color w:val="000000"/>
          <w:sz w:val="28"/>
        </w:rPr>
        <w:t>
      Жоғары білімі бар тұлғалар ТЖМ арнаулы оқу орнына қысқартылған оқыту мерзімдерін көздейтін кәсіптік оқу бағдарламалары бойынша оқу үшін қабылдана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21.08.2025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ТЖМ арнаулы оқу орны "Білім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16) тармақшасына сәйкес бекітілетін Қазақстан Республикасы Төтенше жағдайлар министрлігінің арнаулы оқу орнында іске асырылатын білім беру бағдарламаларының тізбесіне сәйкес кадрлар даярлауды жүзеге асырады.</w:t>
      </w:r>
    </w:p>
    <w:bookmarkEnd w:id="12"/>
    <w:p>
      <w:pPr>
        <w:spacing w:after="0"/>
        <w:ind w:left="0"/>
        <w:jc w:val="both"/>
      </w:pPr>
      <w:r>
        <w:rPr>
          <w:rFonts w:ascii="Times New Roman"/>
          <w:b w:val="false"/>
          <w:i w:val="false"/>
          <w:color w:val="000000"/>
          <w:sz w:val="28"/>
        </w:rPr>
        <w:t>
      ТЖМ арнаулы оқу орнына түсу кезінде бейіндік пәндер "математика" және "физика" болып табылады.</w:t>
      </w:r>
    </w:p>
    <w:bookmarkStart w:name="z15" w:id="13"/>
    <w:p>
      <w:pPr>
        <w:spacing w:after="0"/>
        <w:ind w:left="0"/>
        <w:jc w:val="both"/>
      </w:pPr>
      <w:r>
        <w:rPr>
          <w:rFonts w:ascii="Times New Roman"/>
          <w:b w:val="false"/>
          <w:i w:val="false"/>
          <w:color w:val="000000"/>
          <w:sz w:val="28"/>
        </w:rPr>
        <w:t>
      4. ТЖМ арнаулы оқу орнына оқуға түсуге ниет білдірген азаматтар тіркелген тұрғылықты жері бойынша Төтенше жағдайлар департаменттерінің (бұдан әрі – ТЖД) кадр қызметтеріне еркін нысанда өтініш береді.</w:t>
      </w:r>
    </w:p>
    <w:bookmarkEnd w:id="13"/>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50-1-бабының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мерзімді әскери қызмет өткерген және мерзімді әскери қызмет өткерген кезеңде өткізілетін конкурстық іріктеуден өткен (бұдан әрі – мерзімді әскери қызмет өткерген және конкурстық іріктеуден өткен тұлғалар) және ТЖМ арнаулы оқу орнына түсуге ниет білдірген азаматтар қатарындағы тұлғалар мерзімді әскери қызметтен босатылған күннен бастап бір жылдан кешіктірмей тіркелген жері бойынша ТЖД кадр қызметіне еркін нысанда өтініш жасайды.</w:t>
      </w:r>
    </w:p>
    <w:p>
      <w:pPr>
        <w:spacing w:after="0"/>
        <w:ind w:left="0"/>
        <w:jc w:val="both"/>
      </w:pPr>
      <w:r>
        <w:rPr>
          <w:rFonts w:ascii="Times New Roman"/>
          <w:b w:val="false"/>
          <w:i w:val="false"/>
          <w:color w:val="000000"/>
          <w:sz w:val="28"/>
        </w:rPr>
        <w:t>
      Өтінішке мыналар қоса беріледі (қағаз немесе электронды форматта):</w:t>
      </w:r>
    </w:p>
    <w:bookmarkStart w:name="z92" w:id="14"/>
    <w:p>
      <w:pPr>
        <w:spacing w:after="0"/>
        <w:ind w:left="0"/>
        <w:jc w:val="both"/>
      </w:pPr>
      <w:r>
        <w:rPr>
          <w:rFonts w:ascii="Times New Roman"/>
          <w:b w:val="false"/>
          <w:i w:val="false"/>
          <w:color w:val="000000"/>
          <w:sz w:val="28"/>
        </w:rPr>
        <w:t>
      1) жеке куәлігінің көшірмесі;</w:t>
      </w:r>
    </w:p>
    <w:bookmarkEnd w:id="14"/>
    <w:bookmarkStart w:name="z93" w:id="15"/>
    <w:p>
      <w:pPr>
        <w:spacing w:after="0"/>
        <w:ind w:left="0"/>
        <w:jc w:val="both"/>
      </w:pPr>
      <w:r>
        <w:rPr>
          <w:rFonts w:ascii="Times New Roman"/>
          <w:b w:val="false"/>
          <w:i w:val="false"/>
          <w:color w:val="000000"/>
          <w:sz w:val="28"/>
        </w:rPr>
        <w:t>
      2) фотосуреттер (бас киімсіз, өлшемі 3,5х4,5 см алты фотосурет, өлшемі 10х12 см бір фотосурет);</w:t>
      </w:r>
    </w:p>
    <w:bookmarkEnd w:id="15"/>
    <w:bookmarkStart w:name="z94" w:id="16"/>
    <w:p>
      <w:pPr>
        <w:spacing w:after="0"/>
        <w:ind w:left="0"/>
        <w:jc w:val="both"/>
      </w:pPr>
      <w:r>
        <w:rPr>
          <w:rFonts w:ascii="Times New Roman"/>
          <w:b w:val="false"/>
          <w:i w:val="false"/>
          <w:color w:val="000000"/>
          <w:sz w:val="28"/>
        </w:rPr>
        <w:t>
      3) өз қолымен толтырылған өмірбаян;</w:t>
      </w:r>
    </w:p>
    <w:bookmarkEnd w:id="16"/>
    <w:bookmarkStart w:name="z95" w:id="17"/>
    <w:p>
      <w:pPr>
        <w:spacing w:after="0"/>
        <w:ind w:left="0"/>
        <w:jc w:val="both"/>
      </w:pPr>
      <w:r>
        <w:rPr>
          <w:rFonts w:ascii="Times New Roman"/>
          <w:b w:val="false"/>
          <w:i w:val="false"/>
          <w:color w:val="000000"/>
          <w:sz w:val="28"/>
        </w:rPr>
        <w:t>
      4) білімі туралы аттестатының немесе дипломының көшірмесі қосымшаларымен;</w:t>
      </w:r>
    </w:p>
    <w:bookmarkEnd w:id="17"/>
    <w:bookmarkStart w:name="z96" w:id="18"/>
    <w:p>
      <w:pPr>
        <w:spacing w:after="0"/>
        <w:ind w:left="0"/>
        <w:jc w:val="both"/>
      </w:pPr>
      <w:r>
        <w:rPr>
          <w:rFonts w:ascii="Times New Roman"/>
          <w:b w:val="false"/>
          <w:i w:val="false"/>
          <w:color w:val="000000"/>
          <w:sz w:val="28"/>
        </w:rPr>
        <w:t xml:space="preserve">
      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 ұсынылады;</w:t>
      </w:r>
    </w:p>
    <w:bookmarkEnd w:id="18"/>
    <w:bookmarkStart w:name="z97" w:id="19"/>
    <w:p>
      <w:pPr>
        <w:spacing w:after="0"/>
        <w:ind w:left="0"/>
        <w:jc w:val="both"/>
      </w:pPr>
      <w:r>
        <w:rPr>
          <w:rFonts w:ascii="Times New Roman"/>
          <w:b w:val="false"/>
          <w:i w:val="false"/>
          <w:color w:val="000000"/>
          <w:sz w:val="28"/>
        </w:rPr>
        <w:t xml:space="preserve">
      6) мерзімді әскери қызмет өткерген және конкурстық іріктеуден өткен тұлғаларды қоспағанда,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артықшылықтардың болуын растайтын құжаттар (олар болған кезде);</w:t>
      </w:r>
    </w:p>
    <w:bookmarkEnd w:id="19"/>
    <w:bookmarkStart w:name="z106" w:id="20"/>
    <w:p>
      <w:pPr>
        <w:spacing w:after="0"/>
        <w:ind w:left="0"/>
        <w:jc w:val="both"/>
      </w:pPr>
      <w:r>
        <w:rPr>
          <w:rFonts w:ascii="Times New Roman"/>
          <w:b w:val="false"/>
          <w:i w:val="false"/>
          <w:color w:val="000000"/>
          <w:sz w:val="28"/>
        </w:rPr>
        <w:t>
      7) мерзімді әскери қызмет өткерген және конкурстық іріктеуден өткен тұлғаларды қоспағанда, Ұлттық бірыңғай тестілеу (бұдан әрі - ҰБТ) сертификаты.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22.10.2022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26.07.2024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5. ТЖМ кадр қызметі ТЖД үшін ТЖМ арнаулы оқу орнына оқуға кандидаттарды жіберу бойынша жоспар (бұдан әрі – жоспар) әзірлейді.</w:t>
      </w:r>
    </w:p>
    <w:bookmarkEnd w:id="21"/>
    <w:p>
      <w:pPr>
        <w:spacing w:after="0"/>
        <w:ind w:left="0"/>
        <w:jc w:val="both"/>
      </w:pPr>
      <w:r>
        <w:rPr>
          <w:rFonts w:ascii="Times New Roman"/>
          <w:b w:val="false"/>
          <w:i w:val="false"/>
          <w:color w:val="000000"/>
          <w:sz w:val="28"/>
        </w:rPr>
        <w:t>
      Жоспарды жыл сайын оқуға қабылдаудың алдыңғы жылының 30 қазанына дейін Төтенше жағдайлар министрі бекітеді.</w:t>
      </w:r>
    </w:p>
    <w:bookmarkStart w:name="z24" w:id="22"/>
    <w:p>
      <w:pPr>
        <w:spacing w:after="0"/>
        <w:ind w:left="0"/>
        <w:jc w:val="both"/>
      </w:pPr>
      <w:r>
        <w:rPr>
          <w:rFonts w:ascii="Times New Roman"/>
          <w:b w:val="false"/>
          <w:i w:val="false"/>
          <w:color w:val="000000"/>
          <w:sz w:val="28"/>
        </w:rPr>
        <w:t>
      6. Жоспар бекітілгеннен кейін ТЖД:</w:t>
      </w:r>
    </w:p>
    <w:bookmarkEnd w:id="22"/>
    <w:bookmarkStart w:name="z25" w:id="23"/>
    <w:p>
      <w:pPr>
        <w:spacing w:after="0"/>
        <w:ind w:left="0"/>
        <w:jc w:val="both"/>
      </w:pPr>
      <w:r>
        <w:rPr>
          <w:rFonts w:ascii="Times New Roman"/>
          <w:b w:val="false"/>
          <w:i w:val="false"/>
          <w:color w:val="000000"/>
          <w:sz w:val="28"/>
        </w:rPr>
        <w:t>
      1) оқуға түсетін жылдың 1 наурызына дейінгі мерзімде бұқаралық ақпарат құралдарында және ресми интернет-ресурста ТЖМ арнаулы оқу орнына қабылдау шарттары туралы хабарландыру орналастыруды қамтамасыз етеді;</w:t>
      </w:r>
    </w:p>
    <w:bookmarkEnd w:id="23"/>
    <w:bookmarkStart w:name="z26" w:id="24"/>
    <w:p>
      <w:pPr>
        <w:spacing w:after="0"/>
        <w:ind w:left="0"/>
        <w:jc w:val="both"/>
      </w:pPr>
      <w:r>
        <w:rPr>
          <w:rFonts w:ascii="Times New Roman"/>
          <w:b w:val="false"/>
          <w:i w:val="false"/>
          <w:color w:val="000000"/>
          <w:sz w:val="28"/>
        </w:rPr>
        <w:t>
      2) кәсіби бағдар беру бойынша жұмыс жүргізеді.</w:t>
      </w:r>
    </w:p>
    <w:bookmarkEnd w:id="24"/>
    <w:bookmarkStart w:name="z27" w:id="25"/>
    <w:p>
      <w:pPr>
        <w:spacing w:after="0"/>
        <w:ind w:left="0"/>
        <w:jc w:val="both"/>
      </w:pPr>
      <w:r>
        <w:rPr>
          <w:rFonts w:ascii="Times New Roman"/>
          <w:b w:val="false"/>
          <w:i w:val="false"/>
          <w:color w:val="000000"/>
          <w:sz w:val="28"/>
        </w:rPr>
        <w:t>
      7. Оқуға кандидаттар қызметке жарамдылығын анықтау үшін медициналық және психофизиологиялық куәландырудан, оның ішінде полиграфологиялық зерттеуден, сондай-ақ міндетті арнайы тексеруден өтеді.</w:t>
      </w:r>
    </w:p>
    <w:bookmarkEnd w:id="25"/>
    <w:p>
      <w:pPr>
        <w:spacing w:after="0"/>
        <w:ind w:left="0"/>
        <w:jc w:val="both"/>
      </w:pPr>
      <w:r>
        <w:rPr>
          <w:rFonts w:ascii="Times New Roman"/>
          <w:b w:val="false"/>
          <w:i w:val="false"/>
          <w:color w:val="000000"/>
          <w:sz w:val="28"/>
        </w:rPr>
        <w:t xml:space="preserve">
      Медициналық және психофизиологиялық куәландыру Қазақстан Республикасының Құқық қорғау органдары мен мемлекеттік фельдъегерлік қызметінде әскери-дәрігерлік сараптама жүргізу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758 Бұйрық) (Нормативтік құқықтық актілерді мемлекеттік тіркеу тізілімінде № 21580 болып тіркелген) қағидаларына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22.10.2022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8. ТЖД кадр қызметтері күндізгі оқуға кандидаттардың қалыптастырылған жеке істерін оқуға түсетін жылдың 1 шілдесіне дейін ТЖМ арнаулы оқу орнына жібереді.</w:t>
      </w:r>
    </w:p>
    <w:bookmarkEnd w:id="26"/>
    <w:bookmarkStart w:name="z29" w:id="27"/>
    <w:p>
      <w:pPr>
        <w:spacing w:after="0"/>
        <w:ind w:left="0"/>
        <w:jc w:val="both"/>
      </w:pPr>
      <w:r>
        <w:rPr>
          <w:rFonts w:ascii="Times New Roman"/>
          <w:b w:val="false"/>
          <w:i w:val="false"/>
          <w:color w:val="000000"/>
          <w:sz w:val="28"/>
        </w:rPr>
        <w:t>
      9. Аумақтық АҚО және ТЖМ арнаулы оқу орнының кадр қызметтері кандидаттарға ТЖМ арнаулы оқу орнына оқуға қабылдау мерзімдері туралы хабарлайды.</w:t>
      </w:r>
    </w:p>
    <w:bookmarkEnd w:id="27"/>
    <w:bookmarkStart w:name="z30" w:id="28"/>
    <w:p>
      <w:pPr>
        <w:spacing w:after="0"/>
        <w:ind w:left="0"/>
        <w:jc w:val="both"/>
      </w:pPr>
      <w:r>
        <w:rPr>
          <w:rFonts w:ascii="Times New Roman"/>
          <w:b w:val="false"/>
          <w:i w:val="false"/>
          <w:color w:val="000000"/>
          <w:sz w:val="28"/>
        </w:rPr>
        <w:t>
      10. Қысқартылған оқу мерзімі бар білім беру бағдарламалары бойынша оқуға кандидаттың оқу істерін жұмыс орны бойынша кадр қызметі қалыптастырады және оқуға қабылдайтын жылдың 1 шілдесіне дейін ТЖМ-ның арнаулы оқу орнына жібереді.</w:t>
      </w:r>
    </w:p>
    <w:bookmarkEnd w:id="28"/>
    <w:p>
      <w:pPr>
        <w:spacing w:after="0"/>
        <w:ind w:left="0"/>
        <w:jc w:val="both"/>
      </w:pPr>
      <w:r>
        <w:rPr>
          <w:rFonts w:ascii="Times New Roman"/>
          <w:b w:val="false"/>
          <w:i w:val="false"/>
          <w:color w:val="000000"/>
          <w:sz w:val="28"/>
        </w:rPr>
        <w:t>
      Оқу істерінде, мыналар:</w:t>
      </w:r>
    </w:p>
    <w:p>
      <w:pPr>
        <w:spacing w:after="0"/>
        <w:ind w:left="0"/>
        <w:jc w:val="both"/>
      </w:pPr>
      <w:r>
        <w:rPr>
          <w:rFonts w:ascii="Times New Roman"/>
          <w:b w:val="false"/>
          <w:i w:val="false"/>
          <w:color w:val="000000"/>
          <w:sz w:val="28"/>
        </w:rPr>
        <w:t>
      1) қызметкердің баянаты (еркін нысанда);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кадрларды есепке алу жөніндегі жеке парағы;</w:t>
      </w:r>
    </w:p>
    <w:p>
      <w:pPr>
        <w:spacing w:after="0"/>
        <w:ind w:left="0"/>
        <w:jc w:val="both"/>
      </w:pPr>
      <w:r>
        <w:rPr>
          <w:rFonts w:ascii="Times New Roman"/>
          <w:b w:val="false"/>
          <w:i w:val="false"/>
          <w:color w:val="000000"/>
          <w:sz w:val="28"/>
        </w:rPr>
        <w:t>
      3) оқуға жіберу туралы ұсынымы бар қызметтік мінездеме (еркін нысанда);</w:t>
      </w:r>
    </w:p>
    <w:p>
      <w:pPr>
        <w:spacing w:after="0"/>
        <w:ind w:left="0"/>
        <w:jc w:val="both"/>
      </w:pPr>
      <w:r>
        <w:rPr>
          <w:rFonts w:ascii="Times New Roman"/>
          <w:b w:val="false"/>
          <w:i w:val="false"/>
          <w:color w:val="000000"/>
          <w:sz w:val="28"/>
        </w:rPr>
        <w:t>
      4) жеке куәлігінің көшірмесі;</w:t>
      </w:r>
    </w:p>
    <w:p>
      <w:pPr>
        <w:spacing w:after="0"/>
        <w:ind w:left="0"/>
        <w:jc w:val="both"/>
      </w:pPr>
      <w:r>
        <w:rPr>
          <w:rFonts w:ascii="Times New Roman"/>
          <w:b w:val="false"/>
          <w:i w:val="false"/>
          <w:color w:val="000000"/>
          <w:sz w:val="28"/>
        </w:rPr>
        <w:t>
      5) білімі туралы құжаттың көшірмесі;</w:t>
      </w:r>
    </w:p>
    <w:p>
      <w:pPr>
        <w:spacing w:after="0"/>
        <w:ind w:left="0"/>
        <w:jc w:val="both"/>
      </w:pPr>
      <w:r>
        <w:rPr>
          <w:rFonts w:ascii="Times New Roman"/>
          <w:b w:val="false"/>
          <w:i w:val="false"/>
          <w:color w:val="000000"/>
          <w:sz w:val="28"/>
        </w:rPr>
        <w:t>
      6) мерзімді әскери қызмет өткерген және конкурстық іріктеуден өткен тұлғаларды қоспағанда, ҰБТ сертификаты;</w:t>
      </w:r>
    </w:p>
    <w:p>
      <w:pPr>
        <w:spacing w:after="0"/>
        <w:ind w:left="0"/>
        <w:jc w:val="both"/>
      </w:pPr>
      <w:r>
        <w:rPr>
          <w:rFonts w:ascii="Times New Roman"/>
          <w:b w:val="false"/>
          <w:i w:val="false"/>
          <w:color w:val="000000"/>
          <w:sz w:val="28"/>
        </w:rPr>
        <w:t>
      7) өлшемі 3х4 см. алты фотосуреті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18.03.2025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11. ТЖМ арнаулы оқу орнына оқуға қабылдауды ұйымдастыруды арнаулы оқу орнының қабылдау комиссиясы (бұдан әрі – қабылдау комиссиясы) жүзеге асырады.</w:t>
      </w:r>
    </w:p>
    <w:bookmarkEnd w:id="29"/>
    <w:p>
      <w:pPr>
        <w:spacing w:after="0"/>
        <w:ind w:left="0"/>
        <w:jc w:val="both"/>
      </w:pPr>
      <w:r>
        <w:rPr>
          <w:rFonts w:ascii="Times New Roman"/>
          <w:b w:val="false"/>
          <w:i w:val="false"/>
          <w:color w:val="000000"/>
          <w:sz w:val="28"/>
        </w:rPr>
        <w:t xml:space="preserve">
      Қабылдау комиссиясының құрамы арнаулы оқу орны бастығының бұйрығымен бекітіледі және арнаулы оқу орны қызметкерлерінің қатарынан қалыптастырылады. Мемлекеттік органдардың, қоғамдық ұйымдардың, бұқаралық ақпарат құралдарының өкілдері байқаушы ретінде қатыса алады. Байқаушылар дауыс беруге қатыспайды және қабылдау комиссиясының қызметіне араласпайды. </w:t>
      </w:r>
    </w:p>
    <w:p>
      <w:pPr>
        <w:spacing w:after="0"/>
        <w:ind w:left="0"/>
        <w:jc w:val="both"/>
      </w:pPr>
      <w:r>
        <w:rPr>
          <w:rFonts w:ascii="Times New Roman"/>
          <w:b w:val="false"/>
          <w:i w:val="false"/>
          <w:color w:val="000000"/>
          <w:sz w:val="28"/>
        </w:rPr>
        <w:t xml:space="preserve">
      ТЖМ құрылымдық бөлімшелерінің өкілдері ТЖМ басшылығының тапсырмасы бойынша бақылаушы ретінде қатыса алады. </w:t>
      </w:r>
    </w:p>
    <w:p>
      <w:pPr>
        <w:spacing w:after="0"/>
        <w:ind w:left="0"/>
        <w:jc w:val="both"/>
      </w:pPr>
      <w:r>
        <w:rPr>
          <w:rFonts w:ascii="Times New Roman"/>
          <w:b w:val="false"/>
          <w:i w:val="false"/>
          <w:color w:val="000000"/>
          <w:sz w:val="28"/>
        </w:rPr>
        <w:t xml:space="preserve">
      Қабылдау комиссиясы мүшелерінің жалпы саны тақ саннан тұрады. Комиссияны төраға басқарады. </w:t>
      </w:r>
    </w:p>
    <w:p>
      <w:pPr>
        <w:spacing w:after="0"/>
        <w:ind w:left="0"/>
        <w:jc w:val="both"/>
      </w:pPr>
      <w:r>
        <w:rPr>
          <w:rFonts w:ascii="Times New Roman"/>
          <w:b w:val="false"/>
          <w:i w:val="false"/>
          <w:color w:val="000000"/>
          <w:sz w:val="28"/>
        </w:rPr>
        <w:t>
      Қабылдау комиссиясының төрағасы ТЖМ арнаулы оқу орнының бастығы болып табылады.</w:t>
      </w:r>
    </w:p>
    <w:p>
      <w:pPr>
        <w:spacing w:after="0"/>
        <w:ind w:left="0"/>
        <w:jc w:val="both"/>
      </w:pPr>
      <w:r>
        <w:rPr>
          <w:rFonts w:ascii="Times New Roman"/>
          <w:b w:val="false"/>
          <w:i w:val="false"/>
          <w:color w:val="000000"/>
          <w:sz w:val="28"/>
        </w:rPr>
        <w:t>
      Қабылдау комиссиясының төрағасы қабылдау комиссиясының қызметіне басшылық етеді, оның мүшелерінің өкілеттігін белгілейді және осы комиссияның жұмыс жоспарын бекітеді.</w:t>
      </w:r>
    </w:p>
    <w:p>
      <w:pPr>
        <w:spacing w:after="0"/>
        <w:ind w:left="0"/>
        <w:jc w:val="both"/>
      </w:pPr>
      <w:r>
        <w:rPr>
          <w:rFonts w:ascii="Times New Roman"/>
          <w:b w:val="false"/>
          <w:i w:val="false"/>
          <w:color w:val="000000"/>
          <w:sz w:val="28"/>
        </w:rPr>
        <w:t xml:space="preserve">
      Қабылдау комиссиясының хатшысы арнаулы оқу орнының құрылымдық бөлімшелердің басшы құрамы қатарынан тағайындалады, оған қабылдау комиссиясына жүктелген функцияларды іске асыру бойынша құжаттарды, отырыстарға материалдарды, сондай-ақ олардың жұмысы туралы есеп жобасын әзірлеу жүктеледі. </w:t>
      </w:r>
    </w:p>
    <w:p>
      <w:pPr>
        <w:spacing w:after="0"/>
        <w:ind w:left="0"/>
        <w:jc w:val="both"/>
      </w:pPr>
      <w:r>
        <w:rPr>
          <w:rFonts w:ascii="Times New Roman"/>
          <w:b w:val="false"/>
          <w:i w:val="false"/>
          <w:color w:val="000000"/>
          <w:sz w:val="28"/>
        </w:rPr>
        <w:t>
      Қабылдау комиссиясы хатшысының орынбасары және техникалық топтың техникалық хатшылары оқуға түсетін кандидаттардың жеке және оқу істерін рәсімдеу және өңдеу үшін тағайындалады.</w:t>
      </w:r>
    </w:p>
    <w:p>
      <w:pPr>
        <w:spacing w:after="0"/>
        <w:ind w:left="0"/>
        <w:jc w:val="both"/>
      </w:pPr>
      <w:r>
        <w:rPr>
          <w:rFonts w:ascii="Times New Roman"/>
          <w:b w:val="false"/>
          <w:i w:val="false"/>
          <w:color w:val="000000"/>
          <w:sz w:val="28"/>
        </w:rPr>
        <w:t xml:space="preserve">
      Қабылдау комиссиясының шешімі қабылдау комиссиясы мүшелерінің кемінде үштен екісі болған кезде қарапайым көпшілік дауыспен қабылданады. </w:t>
      </w:r>
    </w:p>
    <w:p>
      <w:pPr>
        <w:spacing w:after="0"/>
        <w:ind w:left="0"/>
        <w:jc w:val="both"/>
      </w:pPr>
      <w:r>
        <w:rPr>
          <w:rFonts w:ascii="Times New Roman"/>
          <w:b w:val="false"/>
          <w:i w:val="false"/>
          <w:color w:val="000000"/>
          <w:sz w:val="28"/>
        </w:rPr>
        <w:t>
      Дауыстар тең болған жағдайда қабылдау комиссиясы төрағасының дауысы шешуші болып табылады.</w:t>
      </w:r>
    </w:p>
    <w:bookmarkStart w:name="z40" w:id="30"/>
    <w:p>
      <w:pPr>
        <w:spacing w:after="0"/>
        <w:ind w:left="0"/>
        <w:jc w:val="both"/>
      </w:pPr>
      <w:r>
        <w:rPr>
          <w:rFonts w:ascii="Times New Roman"/>
          <w:b w:val="false"/>
          <w:i w:val="false"/>
          <w:color w:val="000000"/>
          <w:sz w:val="28"/>
        </w:rPr>
        <w:t>
      Қабылдау комиссиясы:</w:t>
      </w:r>
    </w:p>
    <w:bookmarkEnd w:id="30"/>
    <w:bookmarkStart w:name="z41" w:id="31"/>
    <w:p>
      <w:pPr>
        <w:spacing w:after="0"/>
        <w:ind w:left="0"/>
        <w:jc w:val="both"/>
      </w:pPr>
      <w:r>
        <w:rPr>
          <w:rFonts w:ascii="Times New Roman"/>
          <w:b w:val="false"/>
          <w:i w:val="false"/>
          <w:color w:val="000000"/>
          <w:sz w:val="28"/>
        </w:rPr>
        <w:t>
      1) кандидаттардың жеке және оқу істерін қарауды жүзеге асырады;</w:t>
      </w:r>
    </w:p>
    <w:bookmarkEnd w:id="31"/>
    <w:bookmarkStart w:name="z42" w:id="32"/>
    <w:p>
      <w:pPr>
        <w:spacing w:after="0"/>
        <w:ind w:left="0"/>
        <w:jc w:val="both"/>
      </w:pPr>
      <w:r>
        <w:rPr>
          <w:rFonts w:ascii="Times New Roman"/>
          <w:b w:val="false"/>
          <w:i w:val="false"/>
          <w:color w:val="000000"/>
          <w:sz w:val="28"/>
        </w:rPr>
        <w:t>
      2) түпкілікті медициналық куәландыруды жүргізеді, кандидаттардың дене шынықтыру даярлығын тексереді;</w:t>
      </w:r>
    </w:p>
    <w:bookmarkEnd w:id="32"/>
    <w:bookmarkStart w:name="z43" w:id="33"/>
    <w:p>
      <w:pPr>
        <w:spacing w:after="0"/>
        <w:ind w:left="0"/>
        <w:jc w:val="both"/>
      </w:pPr>
      <w:r>
        <w:rPr>
          <w:rFonts w:ascii="Times New Roman"/>
          <w:b w:val="false"/>
          <w:i w:val="false"/>
          <w:color w:val="000000"/>
          <w:sz w:val="28"/>
        </w:rPr>
        <w:t xml:space="preserve">
      3) конкурстық тізімдерді және кандидаттарды курсанттар қатарына тіркеу туралы қабылдау комиссиясының хаттамасын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w:t>
      </w:r>
    </w:p>
    <w:bookmarkEnd w:id="33"/>
    <w:bookmarkStart w:name="z44" w:id="34"/>
    <w:p>
      <w:pPr>
        <w:spacing w:after="0"/>
        <w:ind w:left="0"/>
        <w:jc w:val="both"/>
      </w:pPr>
      <w:r>
        <w:rPr>
          <w:rFonts w:ascii="Times New Roman"/>
          <w:b w:val="false"/>
          <w:i w:val="false"/>
          <w:color w:val="000000"/>
          <w:sz w:val="28"/>
        </w:rPr>
        <w:t>
      4) оқуға қабылдау бойынша конкурс (бұдан әрі – конкурс) өткізеді;</w:t>
      </w:r>
    </w:p>
    <w:bookmarkEnd w:id="34"/>
    <w:bookmarkStart w:name="z45" w:id="35"/>
    <w:p>
      <w:pPr>
        <w:spacing w:after="0"/>
        <w:ind w:left="0"/>
        <w:jc w:val="both"/>
      </w:pPr>
      <w:r>
        <w:rPr>
          <w:rFonts w:ascii="Times New Roman"/>
          <w:b w:val="false"/>
          <w:i w:val="false"/>
          <w:color w:val="000000"/>
          <w:sz w:val="28"/>
        </w:rPr>
        <w:t>
      5) конкурс қорытындылары бойынша курсанттар қатарына қабылдау немесе қабылдаудан бас тарту туралы шешім қабылдайды;</w:t>
      </w:r>
    </w:p>
    <w:bookmarkEnd w:id="35"/>
    <w:bookmarkStart w:name="z46" w:id="36"/>
    <w:p>
      <w:pPr>
        <w:spacing w:after="0"/>
        <w:ind w:left="0"/>
        <w:jc w:val="both"/>
      </w:pPr>
      <w:r>
        <w:rPr>
          <w:rFonts w:ascii="Times New Roman"/>
          <w:b w:val="false"/>
          <w:i w:val="false"/>
          <w:color w:val="000000"/>
          <w:sz w:val="28"/>
        </w:rPr>
        <w:t>
      6) кандидаттарды қабылдау қорытындыларына талдау жасайды және осы жұмысты одан әрі жетілдіру бойынша шаралар әзірлейді;</w:t>
      </w:r>
    </w:p>
    <w:bookmarkEnd w:id="36"/>
    <w:bookmarkStart w:name="z47" w:id="37"/>
    <w:p>
      <w:pPr>
        <w:spacing w:after="0"/>
        <w:ind w:left="0"/>
        <w:jc w:val="both"/>
      </w:pPr>
      <w:r>
        <w:rPr>
          <w:rFonts w:ascii="Times New Roman"/>
          <w:b w:val="false"/>
          <w:i w:val="false"/>
          <w:color w:val="000000"/>
          <w:sz w:val="28"/>
        </w:rPr>
        <w:t>
      7) оқуға қабылдау мәселелері бойынша шағымдар мен өтініштерді қарайды.</w:t>
      </w:r>
    </w:p>
    <w:bookmarkEnd w:id="37"/>
    <w:p>
      <w:pPr>
        <w:spacing w:after="0"/>
        <w:ind w:left="0"/>
        <w:jc w:val="both"/>
      </w:pPr>
      <w:r>
        <w:rPr>
          <w:rFonts w:ascii="Times New Roman"/>
          <w:b w:val="false"/>
          <w:i w:val="false"/>
          <w:color w:val="000000"/>
          <w:sz w:val="28"/>
        </w:rPr>
        <w:t>
      Қабылдау комиссиясының жұмысы кезеңінде мүдделер қақтығысы туындаған кезде қабылдау комиссиясының мүшелері ТЖМ арнаулы оқу орнының бастығына бұл туралы өздеріне мәлім болған сәтте жазбаша нысанда хабарлайды.</w:t>
      </w:r>
    </w:p>
    <w:p>
      <w:pPr>
        <w:spacing w:after="0"/>
        <w:ind w:left="0"/>
        <w:jc w:val="both"/>
      </w:pPr>
      <w:r>
        <w:rPr>
          <w:rFonts w:ascii="Times New Roman"/>
          <w:b w:val="false"/>
          <w:i w:val="false"/>
          <w:color w:val="000000"/>
          <w:sz w:val="28"/>
        </w:rPr>
        <w:t>
      ТЖМ арнаулы оқу орнының бастығы қабылдау комиссиясы мүшесінің өтініші бойынша немесе басқа көздерден ақпарат алған кезде мүдделер қақтығысын болдырмау және реттеу жөніндегі шараларды уақтылы қабылдауға, оның ішінде оны қабылдау комиссиясының жұмысына қатысудан тез арада шеттетуге тиіс.</w:t>
      </w:r>
    </w:p>
    <w:bookmarkStart w:name="z48" w:id="38"/>
    <w:p>
      <w:pPr>
        <w:spacing w:after="0"/>
        <w:ind w:left="0"/>
        <w:jc w:val="both"/>
      </w:pPr>
      <w:r>
        <w:rPr>
          <w:rFonts w:ascii="Times New Roman"/>
          <w:b w:val="false"/>
          <w:i w:val="false"/>
          <w:color w:val="000000"/>
          <w:sz w:val="28"/>
        </w:rPr>
        <w:t xml:space="preserve">
      12. Қабылдау комиссиясының қызметі жұмыс жоспарына сәйкес жүзеге асырылады. Қабылдау комиссиясының отырысы қабылдау комиссиясы төрағасының шешімі бойынша өткізіледі. </w:t>
      </w:r>
    </w:p>
    <w:bookmarkEnd w:id="38"/>
    <w:bookmarkStart w:name="z49" w:id="39"/>
    <w:p>
      <w:pPr>
        <w:spacing w:after="0"/>
        <w:ind w:left="0"/>
        <w:jc w:val="both"/>
      </w:pPr>
      <w:r>
        <w:rPr>
          <w:rFonts w:ascii="Times New Roman"/>
          <w:b w:val="false"/>
          <w:i w:val="false"/>
          <w:color w:val="000000"/>
          <w:sz w:val="28"/>
        </w:rPr>
        <w:t>
      13. Қысқартылған оқу мерзімімен білім беру бағдарламалары бойынша оқуға кандидаттар әңгімелесуден өтеді.</w:t>
      </w:r>
    </w:p>
    <w:bookmarkEnd w:id="39"/>
    <w:p>
      <w:pPr>
        <w:spacing w:after="0"/>
        <w:ind w:left="0"/>
        <w:jc w:val="both"/>
      </w:pPr>
      <w:r>
        <w:rPr>
          <w:rFonts w:ascii="Times New Roman"/>
          <w:b w:val="false"/>
          <w:i w:val="false"/>
          <w:color w:val="000000"/>
          <w:sz w:val="28"/>
        </w:rPr>
        <w:t>
      Әңгімелесу Қазақстан Республикасының Конституциясын,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 білуін тексеру үшін өткізіледі.</w:t>
      </w:r>
    </w:p>
    <w:p>
      <w:pPr>
        <w:spacing w:after="0"/>
        <w:ind w:left="0"/>
        <w:jc w:val="both"/>
      </w:pPr>
      <w:r>
        <w:rPr>
          <w:rFonts w:ascii="Times New Roman"/>
          <w:b w:val="false"/>
          <w:i w:val="false"/>
          <w:color w:val="000000"/>
          <w:sz w:val="28"/>
        </w:rPr>
        <w:t>
      Қызметтегі АҚО қызметкерлері қатарынан оқуға кандидаттар медициналық куәландырудан және дене шынықтыру дайындығын тексеруден босатылады.</w:t>
      </w:r>
    </w:p>
    <w:p>
      <w:pPr>
        <w:spacing w:after="0"/>
        <w:ind w:left="0"/>
        <w:jc w:val="both"/>
      </w:pPr>
      <w:r>
        <w:rPr>
          <w:rFonts w:ascii="Times New Roman"/>
          <w:b w:val="false"/>
          <w:i w:val="false"/>
          <w:color w:val="000000"/>
          <w:sz w:val="28"/>
        </w:rPr>
        <w:t>
      Мерзімді әскери қызмет өткерген және конкурстық іріктеуден өткен азаматтар қатарынан оқуға кандидаттар дене шынықтыру даярлығын тексеруден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18.03.2025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14. Кандидаттарды қабылдау үшін қабылдау комиссиясы төрағасының бұйрығымен:</w:t>
      </w:r>
    </w:p>
    <w:bookmarkEnd w:id="40"/>
    <w:bookmarkStart w:name="z98" w:id="41"/>
    <w:p>
      <w:pPr>
        <w:spacing w:after="0"/>
        <w:ind w:left="0"/>
        <w:jc w:val="both"/>
      </w:pPr>
      <w:r>
        <w:rPr>
          <w:rFonts w:ascii="Times New Roman"/>
          <w:b w:val="false"/>
          <w:i w:val="false"/>
          <w:color w:val="000000"/>
          <w:sz w:val="28"/>
        </w:rPr>
        <w:t>
      1) штаттан тыс уақытша жұмыс істейтін әскери-дәрігерлік комиссия;</w:t>
      </w:r>
    </w:p>
    <w:bookmarkEnd w:id="41"/>
    <w:bookmarkStart w:name="z99" w:id="42"/>
    <w:p>
      <w:pPr>
        <w:spacing w:after="0"/>
        <w:ind w:left="0"/>
        <w:jc w:val="both"/>
      </w:pPr>
      <w:r>
        <w:rPr>
          <w:rFonts w:ascii="Times New Roman"/>
          <w:b w:val="false"/>
          <w:i w:val="false"/>
          <w:color w:val="000000"/>
          <w:sz w:val="28"/>
        </w:rPr>
        <w:t>
      2) кандидаттардың дене шынықтыру дайындығын тексеру жөніндегі комиссия;</w:t>
      </w:r>
    </w:p>
    <w:bookmarkEnd w:id="42"/>
    <w:bookmarkStart w:name="z100" w:id="43"/>
    <w:p>
      <w:pPr>
        <w:spacing w:after="0"/>
        <w:ind w:left="0"/>
        <w:jc w:val="both"/>
      </w:pPr>
      <w:r>
        <w:rPr>
          <w:rFonts w:ascii="Times New Roman"/>
          <w:b w:val="false"/>
          <w:i w:val="false"/>
          <w:color w:val="000000"/>
          <w:sz w:val="28"/>
        </w:rPr>
        <w:t>
      3) апелляциялық комиссия;</w:t>
      </w:r>
    </w:p>
    <w:bookmarkEnd w:id="43"/>
    <w:bookmarkStart w:name="z101" w:id="44"/>
    <w:p>
      <w:pPr>
        <w:spacing w:after="0"/>
        <w:ind w:left="0"/>
        <w:jc w:val="both"/>
      </w:pPr>
      <w:r>
        <w:rPr>
          <w:rFonts w:ascii="Times New Roman"/>
          <w:b w:val="false"/>
          <w:i w:val="false"/>
          <w:color w:val="000000"/>
          <w:sz w:val="28"/>
        </w:rPr>
        <w:t>
      4) техникалық топ құрылады.</w:t>
      </w:r>
    </w:p>
    <w:bookmarkEnd w:id="44"/>
    <w:p>
      <w:pPr>
        <w:spacing w:after="0"/>
        <w:ind w:left="0"/>
        <w:jc w:val="both"/>
      </w:pPr>
      <w:r>
        <w:rPr>
          <w:rFonts w:ascii="Times New Roman"/>
          <w:b w:val="false"/>
          <w:i w:val="false"/>
          <w:color w:val="000000"/>
          <w:sz w:val="28"/>
        </w:rPr>
        <w:t xml:space="preserve">
      Штаттан тыс уақытша жұмыс істейтін әскери-дәрігерлік комиссиясы № 758 бұйрығымен бекітілген Қазақстан Республикасының Ішкі істер органдарындағы әскери-дәрігерлік сараптама комиссиялары туралы ереженің </w:t>
      </w:r>
      <w:r>
        <w:rPr>
          <w:rFonts w:ascii="Times New Roman"/>
          <w:b w:val="false"/>
          <w:i w:val="false"/>
          <w:color w:val="000000"/>
          <w:sz w:val="28"/>
        </w:rPr>
        <w:t>3-тарауына</w:t>
      </w:r>
      <w:r>
        <w:rPr>
          <w:rFonts w:ascii="Times New Roman"/>
          <w:b w:val="false"/>
          <w:i w:val="false"/>
          <w:color w:val="000000"/>
          <w:sz w:val="28"/>
        </w:rPr>
        <w:t xml:space="preserve"> сәйкес құрылады.</w:t>
      </w:r>
    </w:p>
    <w:p>
      <w:pPr>
        <w:spacing w:after="0"/>
        <w:ind w:left="0"/>
        <w:jc w:val="both"/>
      </w:pPr>
      <w:r>
        <w:rPr>
          <w:rFonts w:ascii="Times New Roman"/>
          <w:b w:val="false"/>
          <w:i w:val="false"/>
          <w:color w:val="000000"/>
          <w:sz w:val="28"/>
        </w:rPr>
        <w:t>
      Дене шынықтыру дайындығын тексеру жөніндегі комиссия оқуға кандидаттарды дене шынықтыру көрсеткіштері бойынша қабылдауды ұйымдастыру жөніндегі іс-шараларды жүзеге асыру үшін құрылады. Комиссия құрамына ТЖМ арнаулы оқу орнының қызметкерлері, сондай-ақ қоғамдық бірлестіктердің өкілдері кіреді.</w:t>
      </w:r>
    </w:p>
    <w:p>
      <w:pPr>
        <w:spacing w:after="0"/>
        <w:ind w:left="0"/>
        <w:jc w:val="both"/>
      </w:pPr>
      <w:r>
        <w:rPr>
          <w:rFonts w:ascii="Times New Roman"/>
          <w:b w:val="false"/>
          <w:i w:val="false"/>
          <w:color w:val="000000"/>
          <w:sz w:val="28"/>
        </w:rPr>
        <w:t>
      Апелляциялық комиссия оқуға кандидаттарды дене шынықтыру көрсеткіштері бойынша қабылдау қорытындысы жөніндегі азаматтардың өтініштерін қарау үшін құрылады.</w:t>
      </w:r>
    </w:p>
    <w:p>
      <w:pPr>
        <w:spacing w:after="0"/>
        <w:ind w:left="0"/>
        <w:jc w:val="both"/>
      </w:pPr>
      <w:r>
        <w:rPr>
          <w:rFonts w:ascii="Times New Roman"/>
          <w:b w:val="false"/>
          <w:i w:val="false"/>
          <w:color w:val="000000"/>
          <w:sz w:val="28"/>
        </w:rPr>
        <w:t>
      Техникалық топ кандидаттардың жеке және оқу істерін қабылдау және өңдеу жөніндегі іс-шараларды жүзеге асыру үшін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22.10.2022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15. Қабылдау тәртібі туралы ақпарат, сондай-ақ қабылдауды ұйымдастыру және өткізу бойынша қабылдау комиссияларының шешімдері, қабылдау мерзімдері ТЖМ арнаулы оқу орнының интернет-ресурстарында орналастырылады және кандидаттарға уақтылы жеткізіледі.</w:t>
      </w:r>
    </w:p>
    <w:bookmarkEnd w:id="45"/>
    <w:bookmarkStart w:name="z55" w:id="46"/>
    <w:p>
      <w:pPr>
        <w:spacing w:after="0"/>
        <w:ind w:left="0"/>
        <w:jc w:val="both"/>
      </w:pPr>
      <w:r>
        <w:rPr>
          <w:rFonts w:ascii="Times New Roman"/>
          <w:b w:val="false"/>
          <w:i w:val="false"/>
          <w:color w:val="000000"/>
          <w:sz w:val="28"/>
        </w:rPr>
        <w:t xml:space="preserve">
      16. Кандидаттарды дене шынықтыру көрсеткіштері бойынша қабылдау жүргізу және спорттық жаттығуларды орындау нәтижелерін бағалау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ТЖМ арнаулыы оқу орнына кандидаттар үшін дене шынықтыру даярлығы бойынша нормативтерге (бұдан әрі – дене шынықтыру даярлығы бойынша нормативтер) сәйкес жүргізіледі.</w:t>
      </w:r>
    </w:p>
    <w:bookmarkEnd w:id="46"/>
    <w:p>
      <w:pPr>
        <w:spacing w:after="0"/>
        <w:ind w:left="0"/>
        <w:jc w:val="both"/>
      </w:pPr>
      <w:r>
        <w:rPr>
          <w:rFonts w:ascii="Times New Roman"/>
          <w:b w:val="false"/>
          <w:i w:val="false"/>
          <w:color w:val="000000"/>
          <w:sz w:val="28"/>
        </w:rPr>
        <w:t>
      "Қазақстан Республикасының Еңбек сіңірген спорт шебері", "Қазақстан Республикасының спорт шебері" спорттық біліктілігі бар және ТЖМ арнаулы оқу орнының қабылдау комиссиясына растайтын құжаттарды ұсынған кандидаттар дене шынықтыру даярлығы бойынша нормативтерді тапсырудан босатылады.</w:t>
      </w:r>
    </w:p>
    <w:p>
      <w:pPr>
        <w:spacing w:after="0"/>
        <w:ind w:left="0"/>
        <w:jc w:val="both"/>
      </w:pPr>
      <w:r>
        <w:rPr>
          <w:rFonts w:ascii="Times New Roman"/>
          <w:b w:val="false"/>
          <w:i w:val="false"/>
          <w:color w:val="000000"/>
          <w:sz w:val="28"/>
        </w:rPr>
        <w:t>
      Кандидаттарды дене шынықтыру көрсеткіштері бойынша оқуға қабылдау кезінде старттық нөмірлер беру жолымен кандидаттарды шифрлау қолданылады.</w:t>
      </w:r>
    </w:p>
    <w:bookmarkStart w:name="z56" w:id="47"/>
    <w:p>
      <w:pPr>
        <w:spacing w:after="0"/>
        <w:ind w:left="0"/>
        <w:jc w:val="both"/>
      </w:pPr>
      <w:r>
        <w:rPr>
          <w:rFonts w:ascii="Times New Roman"/>
          <w:b w:val="false"/>
          <w:i w:val="false"/>
          <w:color w:val="000000"/>
          <w:sz w:val="28"/>
        </w:rPr>
        <w:t>
      17. Дене шынықтыру даярлығы бойынша нормативтер кандидаттардың мынадай спорттық жаттығу түрлерін орындауын көздейді:</w:t>
      </w:r>
    </w:p>
    <w:bookmarkEnd w:id="47"/>
    <w:bookmarkStart w:name="z102" w:id="48"/>
    <w:p>
      <w:pPr>
        <w:spacing w:after="0"/>
        <w:ind w:left="0"/>
        <w:jc w:val="both"/>
      </w:pPr>
      <w:r>
        <w:rPr>
          <w:rFonts w:ascii="Times New Roman"/>
          <w:b w:val="false"/>
          <w:i w:val="false"/>
          <w:color w:val="000000"/>
          <w:sz w:val="28"/>
        </w:rPr>
        <w:t>
      1) 100 метрге жүгіру (ұлдар, қыздар);</w:t>
      </w:r>
    </w:p>
    <w:bookmarkEnd w:id="48"/>
    <w:bookmarkStart w:name="z103" w:id="49"/>
    <w:p>
      <w:pPr>
        <w:spacing w:after="0"/>
        <w:ind w:left="0"/>
        <w:jc w:val="both"/>
      </w:pPr>
      <w:r>
        <w:rPr>
          <w:rFonts w:ascii="Times New Roman"/>
          <w:b w:val="false"/>
          <w:i w:val="false"/>
          <w:color w:val="000000"/>
          <w:sz w:val="28"/>
        </w:rPr>
        <w:t>
      2) 1000 (кросс) метрге жүгіру (қыздар);</w:t>
      </w:r>
    </w:p>
    <w:bookmarkEnd w:id="49"/>
    <w:bookmarkStart w:name="z104" w:id="50"/>
    <w:p>
      <w:pPr>
        <w:spacing w:after="0"/>
        <w:ind w:left="0"/>
        <w:jc w:val="both"/>
      </w:pPr>
      <w:r>
        <w:rPr>
          <w:rFonts w:ascii="Times New Roman"/>
          <w:b w:val="false"/>
          <w:i w:val="false"/>
          <w:color w:val="000000"/>
          <w:sz w:val="28"/>
        </w:rPr>
        <w:t>
      3) биік белтемірге тартылу (ұлдар);</w:t>
      </w:r>
    </w:p>
    <w:bookmarkEnd w:id="50"/>
    <w:bookmarkStart w:name="z105" w:id="51"/>
    <w:p>
      <w:pPr>
        <w:spacing w:after="0"/>
        <w:ind w:left="0"/>
        <w:jc w:val="both"/>
      </w:pPr>
      <w:r>
        <w:rPr>
          <w:rFonts w:ascii="Times New Roman"/>
          <w:b w:val="false"/>
          <w:i w:val="false"/>
          <w:color w:val="000000"/>
          <w:sz w:val="28"/>
        </w:rPr>
        <w:t>
      4) 1 минут ішінде арқаға жатып денені көтеру (қыздар).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22.10.2022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18. Дене шынықтыру даярлығы бойынша нормативтердің мазмұны және спорттық жаттығуларды орындау шарттары кандидаттардың назарына дене шынықтыру нормативтерін тапсыру басталғанға дейін 24 сағаттан кешіктірілмей жеткізіледі.</w:t>
      </w:r>
    </w:p>
    <w:bookmarkEnd w:id="52"/>
    <w:bookmarkStart w:name="z61" w:id="53"/>
    <w:p>
      <w:pPr>
        <w:spacing w:after="0"/>
        <w:ind w:left="0"/>
        <w:jc w:val="both"/>
      </w:pPr>
      <w:r>
        <w:rPr>
          <w:rFonts w:ascii="Times New Roman"/>
          <w:b w:val="false"/>
          <w:i w:val="false"/>
          <w:color w:val="000000"/>
          <w:sz w:val="28"/>
        </w:rPr>
        <w:t>
      19. Кандидаттардың дене шынықтыру даярлығы бойынша нормативтерді тапсыру алдында кандидаттардың дене шынықтыру даярлығын тексеру жөніндегі комиссия мүшелері оларды қауіпсіздік техникасымен қол қойғыза отырып, таныстырады.</w:t>
      </w:r>
    </w:p>
    <w:bookmarkEnd w:id="53"/>
    <w:bookmarkStart w:name="z62" w:id="54"/>
    <w:p>
      <w:pPr>
        <w:spacing w:after="0"/>
        <w:ind w:left="0"/>
        <w:jc w:val="both"/>
      </w:pPr>
      <w:r>
        <w:rPr>
          <w:rFonts w:ascii="Times New Roman"/>
          <w:b w:val="false"/>
          <w:i w:val="false"/>
          <w:color w:val="000000"/>
          <w:sz w:val="28"/>
        </w:rPr>
        <w:t>
      20. Дене шынықтыру даярлығы нормативтеріне сәйкес енгізілген спорттық жаттығулардың әрбір түрі жеке тапсырылады. Бір күнде екі жаттығудан артық орындауға рұқсат етілмейді, бұл ретте 1000 метрге жүгіру (кросс) келесі күні басқа жаттығулардан бөлек орындалады.</w:t>
      </w:r>
    </w:p>
    <w:bookmarkEnd w:id="54"/>
    <w:bookmarkStart w:name="z63" w:id="55"/>
    <w:p>
      <w:pPr>
        <w:spacing w:after="0"/>
        <w:ind w:left="0"/>
        <w:jc w:val="both"/>
      </w:pPr>
      <w:r>
        <w:rPr>
          <w:rFonts w:ascii="Times New Roman"/>
          <w:b w:val="false"/>
          <w:i w:val="false"/>
          <w:color w:val="000000"/>
          <w:sz w:val="28"/>
        </w:rPr>
        <w:t>
      21. Биік бел темірден тартылу, арқаға жатып денені көтеру және 100 метрге жүгіру бойынша дене шынықтыру даярлығы бойынша нормативтерін орындау үшін біруақытта 3 кандидатқа дейін қатыса алады. 1000 метрге жүгіруге (кросс) бір уақытта кемінде 10 адамға дейін қатыса 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22.10.2022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22. Кандидаттардың дене шынықтыру дайындығын тексеру жөніндегі комиссия мүшелері әрбір спорттық жаттығуды тапсыру нәтижелерін жеке ведомосте белгілейді және кандидаттың назарына қол қойғыза отырып, жеткізіледі. Жаттығуларды орындау нәтижелері белгіленгеннен кейін қайта тапсыруға жол берілмейді.</w:t>
      </w:r>
    </w:p>
    <w:bookmarkEnd w:id="56"/>
    <w:bookmarkStart w:name="z65" w:id="57"/>
    <w:p>
      <w:pPr>
        <w:spacing w:after="0"/>
        <w:ind w:left="0"/>
        <w:jc w:val="both"/>
      </w:pPr>
      <w:r>
        <w:rPr>
          <w:rFonts w:ascii="Times New Roman"/>
          <w:b w:val="false"/>
          <w:i w:val="false"/>
          <w:color w:val="000000"/>
          <w:sz w:val="28"/>
        </w:rPr>
        <w:t xml:space="preserve">
      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спорттық жаттығулардың жекелеген түрлерін тапсыру жөніндегі ведомостердегі деректердің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ведомосі толтырылады, ол ТЖМ-ның арнаулы оқу орнының қабылдау комиссиясына ұсынылады.</w:t>
      </w:r>
    </w:p>
    <w:bookmarkEnd w:id="57"/>
    <w:p>
      <w:pPr>
        <w:spacing w:after="0"/>
        <w:ind w:left="0"/>
        <w:jc w:val="both"/>
      </w:pPr>
      <w:r>
        <w:rPr>
          <w:rFonts w:ascii="Times New Roman"/>
          <w:b w:val="false"/>
          <w:i w:val="false"/>
          <w:color w:val="000000"/>
          <w:sz w:val="28"/>
        </w:rPr>
        <w:t>
      Жиынтық ведомосте кандидаттың дене шынықтыру даярлығы жөніндегі нормативтерді тапсырғаны туралы мәліметтер қамтылады, олар кандидаттардың назарына жеткізіледі және ТЖМ арнаулы оқу орнының ақпараттық стендінде ілінеді, сондай-ақ кандидаттың соңғы норматив тапсырған күні ТЖМ арнаулы оқу орнының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18.03.2025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24. Дене шынықтыру дайындығы бойынша сынақ нәтижелерімен келіспеген кандидат апелляцияға өтініш бере алады.</w:t>
      </w:r>
    </w:p>
    <w:bookmarkEnd w:id="58"/>
    <w:p>
      <w:pPr>
        <w:spacing w:after="0"/>
        <w:ind w:left="0"/>
        <w:jc w:val="both"/>
      </w:pPr>
      <w:r>
        <w:rPr>
          <w:rFonts w:ascii="Times New Roman"/>
          <w:b w:val="false"/>
          <w:i w:val="false"/>
          <w:color w:val="000000"/>
          <w:sz w:val="28"/>
        </w:rPr>
        <w:t>
      Дене шынықтыру дайындығы бойынша сынақ нәтижесімен байланысты мәселелерді қарау үшін апелляциялық комиссияның құрамы ТЖМ арнаулы оқу орны бастығының бұйрығымен бекітіледі.</w:t>
      </w:r>
    </w:p>
    <w:bookmarkStart w:name="z67" w:id="59"/>
    <w:p>
      <w:pPr>
        <w:spacing w:after="0"/>
        <w:ind w:left="0"/>
        <w:jc w:val="both"/>
      </w:pPr>
      <w:r>
        <w:rPr>
          <w:rFonts w:ascii="Times New Roman"/>
          <w:b w:val="false"/>
          <w:i w:val="false"/>
          <w:color w:val="000000"/>
          <w:sz w:val="28"/>
        </w:rPr>
        <w:t>
      25. Кандидат дене шынықтыру даярлығы бойынша нәтижелер хабарланғаннан кейін келесі күні сағат 13.00-ге дейін апелляцияға арызды өзі береді және оны апелляциялық комиссия бір тәулік ішінде қарайды. Арыз берушінің өзімен бірге жеке басын куәландыратын құжаты болуы тиіс.</w:t>
      </w:r>
    </w:p>
    <w:bookmarkEnd w:id="59"/>
    <w:bookmarkStart w:name="z68" w:id="60"/>
    <w:p>
      <w:pPr>
        <w:spacing w:after="0"/>
        <w:ind w:left="0"/>
        <w:jc w:val="both"/>
      </w:pPr>
      <w:r>
        <w:rPr>
          <w:rFonts w:ascii="Times New Roman"/>
          <w:b w:val="false"/>
          <w:i w:val="false"/>
          <w:color w:val="000000"/>
          <w:sz w:val="28"/>
        </w:rPr>
        <w:t>
      26. Кандидаттың өтінішін қарау нәтижелері бойынша қанағаттанарлықсыз деген баға алған жағдайда бір дене шынықтыру жаттығуын қайта тапсыруға жол беріледі.</w:t>
      </w:r>
    </w:p>
    <w:bookmarkEnd w:id="60"/>
    <w:bookmarkStart w:name="z69" w:id="61"/>
    <w:p>
      <w:pPr>
        <w:spacing w:after="0"/>
        <w:ind w:left="0"/>
        <w:jc w:val="both"/>
      </w:pPr>
      <w:r>
        <w:rPr>
          <w:rFonts w:ascii="Times New Roman"/>
          <w:b w:val="false"/>
          <w:i w:val="false"/>
          <w:color w:val="000000"/>
          <w:sz w:val="28"/>
        </w:rPr>
        <w:t xml:space="preserve">
      27. Апелляциялық комиссияның шешімі комиссияның құрамының көпшілік дауысымен қабылданады. Апелляциялық комиссияның жұмысы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хаттамамен ресімделеді, оған төраға және комиссияның барлық мүшелері қол қояды. Апелляциялық комиссия шешімінің нәтижелері бойынша өтініш берген кандидатқа апелляциялық комиссия отырысының хаттамасынан үзінді көшірме беріледі.</w:t>
      </w:r>
    </w:p>
    <w:bookmarkEnd w:id="61"/>
    <w:bookmarkStart w:name="z70" w:id="62"/>
    <w:p>
      <w:pPr>
        <w:spacing w:after="0"/>
        <w:ind w:left="0"/>
        <w:jc w:val="both"/>
      </w:pPr>
      <w:r>
        <w:rPr>
          <w:rFonts w:ascii="Times New Roman"/>
          <w:b w:val="false"/>
          <w:i w:val="false"/>
          <w:color w:val="000000"/>
          <w:sz w:val="28"/>
        </w:rPr>
        <w:t>
      28. ТЖМ арнаулы оқу орнына қабылдау медициналық, дене шынықтыру, кәсіби көрсеткіштері бойынша қабылдау нәтижелерін ескере отырып, ҰБТ қорытындысы бойынша сертификаттар балдарына сәйкес конкурс бойынша жүргізіледі.</w:t>
      </w:r>
    </w:p>
    <w:bookmarkEnd w:id="62"/>
    <w:p>
      <w:pPr>
        <w:spacing w:after="0"/>
        <w:ind w:left="0"/>
        <w:jc w:val="both"/>
      </w:pPr>
      <w:r>
        <w:rPr>
          <w:rFonts w:ascii="Times New Roman"/>
          <w:b w:val="false"/>
          <w:i w:val="false"/>
          <w:color w:val="000000"/>
          <w:sz w:val="28"/>
        </w:rPr>
        <w:t>
      Қабылдау комиссиясы конкурстың қорытындысы бойынша кандидатты курсант қатарына қабылдау немесе қабылдамау туралы шешімді кандидатқа қабылдау комиссиясының отырысында жариялайды.</w:t>
      </w:r>
    </w:p>
    <w:bookmarkStart w:name="z71" w:id="63"/>
    <w:p>
      <w:pPr>
        <w:spacing w:after="0"/>
        <w:ind w:left="0"/>
        <w:jc w:val="both"/>
      </w:pPr>
      <w:r>
        <w:rPr>
          <w:rFonts w:ascii="Times New Roman"/>
          <w:b w:val="false"/>
          <w:i w:val="false"/>
          <w:color w:val="000000"/>
          <w:sz w:val="28"/>
        </w:rPr>
        <w:t xml:space="preserve">
      29.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(Нормативтік құқықтық актілерді мемлекеттік тіркеу тізілімінде № 17650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білімнің білім беру бағдарламаларын iске асыратын бiлiм беру ұйымдарына оқуға қабылдаудың үлгілік қағидаларының 4-тармағымен ҰБТ нәтижелері бойынша ТЖМ арнаулы оқу орнының курсанттары қатарына қабылдау конкурсына қатысу үшін қажетті балдар саны белгіленеді.</w:t>
      </w:r>
    </w:p>
    <w:bookmarkEnd w:id="63"/>
    <w:bookmarkStart w:name="z72" w:id="64"/>
    <w:p>
      <w:pPr>
        <w:spacing w:after="0"/>
        <w:ind w:left="0"/>
        <w:jc w:val="both"/>
      </w:pPr>
      <w:r>
        <w:rPr>
          <w:rFonts w:ascii="Times New Roman"/>
          <w:b w:val="false"/>
          <w:i w:val="false"/>
          <w:color w:val="000000"/>
          <w:sz w:val="28"/>
        </w:rPr>
        <w:t>
      30. ТЖМ арнаулы оқу орнына қысқартылған мерзіммен білім беру бағдарламалары бойынша оқуға қабылдау әңгімелесу нәтижелері бойынша конкурс бойынша жүргізіледі.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Төтенше жағдайлар министрінің 18.03.2025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31. Қызметтік міндеттерін атқару кезінде қаза тапқан немесе мүгедектік алған құқық қорғау органдары қызметкерлерінің кандидаттар үшін белгіленген талаптар бойынша шекті балл деңгейін жинаған балалары ТЖМ-ның арнаулы оқу орнына конкурстан тыс қабылданады.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Төтенше жағдайлар министрінің 22.10.2022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32. ТЖМ арнауы оқу орнының курсанттары қатарына қабылдау конкурсын өткізу кезінде ҰБТ сертификаттарының балдары тең болған жағдайда келесі кезектілікпен:</w:t>
      </w:r>
    </w:p>
    <w:bookmarkEnd w:id="66"/>
    <w:bookmarkStart w:name="z75" w:id="67"/>
    <w:p>
      <w:pPr>
        <w:spacing w:after="0"/>
        <w:ind w:left="0"/>
        <w:jc w:val="both"/>
      </w:pPr>
      <w:r>
        <w:rPr>
          <w:rFonts w:ascii="Times New Roman"/>
          <w:b w:val="false"/>
          <w:i w:val="false"/>
          <w:color w:val="000000"/>
          <w:sz w:val="28"/>
        </w:rPr>
        <w:t>
      1) "Алтын белгi" белгiсімен марапатталған адамдардың;</w:t>
      </w:r>
    </w:p>
    <w:bookmarkEnd w:id="67"/>
    <w:bookmarkStart w:name="z76" w:id="68"/>
    <w:p>
      <w:pPr>
        <w:spacing w:after="0"/>
        <w:ind w:left="0"/>
        <w:jc w:val="both"/>
      </w:pPr>
      <w:r>
        <w:rPr>
          <w:rFonts w:ascii="Times New Roman"/>
          <w:b w:val="false"/>
          <w:i w:val="false"/>
          <w:color w:val="000000"/>
          <w:sz w:val="28"/>
        </w:rPr>
        <w:t>
      2) патриоттық танытқаны және белсенді азаматтық ұстанымы үшін ерекшелік белгісімен наградталған адамдардың;</w:t>
      </w:r>
    </w:p>
    <w:bookmarkEnd w:id="68"/>
    <w:bookmarkStart w:name="z77" w:id="69"/>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69"/>
    <w:bookmarkStart w:name="z78" w:id="70"/>
    <w:p>
      <w:pPr>
        <w:spacing w:after="0"/>
        <w:ind w:left="0"/>
        <w:jc w:val="both"/>
      </w:pPr>
      <w:r>
        <w:rPr>
          <w:rFonts w:ascii="Times New Roman"/>
          <w:b w:val="false"/>
          <w:i w:val="false"/>
          <w:color w:val="000000"/>
          <w:sz w:val="28"/>
        </w:rPr>
        <w:t>
      4)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70"/>
    <w:bookmarkStart w:name="z79" w:id="71"/>
    <w:p>
      <w:pPr>
        <w:spacing w:after="0"/>
        <w:ind w:left="0"/>
        <w:jc w:val="both"/>
      </w:pPr>
      <w:r>
        <w:rPr>
          <w:rFonts w:ascii="Times New Roman"/>
          <w:b w:val="false"/>
          <w:i w:val="false"/>
          <w:color w:val="000000"/>
          <w:sz w:val="28"/>
        </w:rPr>
        <w:t>
      5)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71"/>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кезде аттестаттың немесе дипломның орта балдары жоғары адамдар қабылданады.</w:t>
      </w:r>
    </w:p>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кезде, сондай-ақ аттестаттың немесе дипломның орташа балдары бірдей болған кезде бейіндік пәндер бойынша алған балдары ескеріледі.</w:t>
      </w:r>
    </w:p>
    <w:bookmarkStart w:name="z107" w:id="72"/>
    <w:p>
      <w:pPr>
        <w:spacing w:after="0"/>
        <w:ind w:left="0"/>
        <w:jc w:val="both"/>
      </w:pPr>
      <w:r>
        <w:rPr>
          <w:rFonts w:ascii="Times New Roman"/>
          <w:b w:val="false"/>
          <w:i w:val="false"/>
          <w:color w:val="000000"/>
          <w:sz w:val="28"/>
        </w:rPr>
        <w:t xml:space="preserve">
      32-1. Мерзімді әскери қызмет өткерген және конкурстық іріктеуден өткен және алдын ала және түпкілікті медициналық куәландыру кезінде оқуға жарамды деп танылған, сондай-ақ міндетті арнайы тексеруден өткен азаматтар қатарынан оқуға кандидаттар ТЖМ арнаулы оқу орнына конкурстан тыс, бірақ "Қазақстан Республикасы Төтенше жағдайлар министрлігінің арнаулы оқу орнының қызмет қағидаларын бекіту туралы" Қазақстан Республикасы Төтенше жағдайлар министрінің 2021 жылғы 13 тамыздағы № 394 бұйрығымен (Нормативтік құқықтық актілерді мемлекеттік тіркеу тізілімінде № 23991 болып тіркелген) бекітілген Қазақстан Республикасы Төтенше жағдайлар министрлігінің арнаулы оқу орнының қызмет қағидаларының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айқындалатын ТЖМ арнаулы оқу орнында білім алушылардың жыл сайынғы санының 5 %-нан аспайтын мөлшерде қабылданады.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32-1-тармақпен толықтырылды - ҚР Төтенше жағдайлар министрінің 26.07.2024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33. Қабылдау комиссиясының оқуға қабылдау туралы шешiмi ТЖМ арнаулы оқу орны бастығының бұйрығымен ресiмделедi. Бұйрықтан үзінді жұмыстан қол үзiп оқуға қабылданған тұлғаларды оқуға iс-сапарға жіберуге негiз болып табылады.</w:t>
      </w:r>
    </w:p>
    <w:bookmarkEnd w:id="73"/>
    <w:bookmarkStart w:name="z81" w:id="74"/>
    <w:p>
      <w:pPr>
        <w:spacing w:after="0"/>
        <w:ind w:left="0"/>
        <w:jc w:val="both"/>
      </w:pPr>
      <w:r>
        <w:rPr>
          <w:rFonts w:ascii="Times New Roman"/>
          <w:b w:val="false"/>
          <w:i w:val="false"/>
          <w:color w:val="000000"/>
          <w:sz w:val="28"/>
        </w:rPr>
        <w:t>
      34. Курсанттар қатарына қабылданбаған АҚО қызметкерлері мен әскери қызметшілері қатарындағы кандидаттар АҚО қарамағына жеке (оқу) істері қайтарылып және қабылданбау себептері көрсетіле отырып жіберіледі.</w:t>
      </w:r>
    </w:p>
    <w:bookmarkEnd w:id="74"/>
    <w:bookmarkStart w:name="z82" w:id="75"/>
    <w:p>
      <w:pPr>
        <w:spacing w:after="0"/>
        <w:ind w:left="0"/>
        <w:jc w:val="both"/>
      </w:pPr>
      <w:r>
        <w:rPr>
          <w:rFonts w:ascii="Times New Roman"/>
          <w:b w:val="false"/>
          <w:i w:val="false"/>
          <w:color w:val="000000"/>
          <w:sz w:val="28"/>
        </w:rPr>
        <w:t>
      35. ТЖМ арнаулы оқу орны ТЖМ кадр қызметіне оқуға қабылдауды өткізгеннен кейiн күнтізбелік он күн ішінде оқуға қабылдауды ұйымдастыру және өткiзу бойынша қорытынды есепті, сондай-ақ курсанттарды оқуға қабылдау туралы бұйрықтардың көшiрмелерін ұсынады.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w:t>
            </w:r>
            <w:r>
              <w:br/>
            </w:r>
            <w:r>
              <w:rPr>
                <w:rFonts w:ascii="Times New Roman"/>
                <w:b w:val="false"/>
                <w:i w:val="false"/>
                <w:color w:val="000000"/>
                <w:sz w:val="20"/>
              </w:rPr>
              <w:t>оқу орнына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bookmarkStart w:name="z84" w:id="76"/>
    <w:p>
      <w:pPr>
        <w:spacing w:after="0"/>
        <w:ind w:left="0"/>
        <w:jc w:val="left"/>
      </w:pPr>
      <w:r>
        <w:rPr>
          <w:rFonts w:ascii="Times New Roman"/>
          <w:b/>
          <w:i w:val="false"/>
          <w:color w:val="000000"/>
        </w:rPr>
        <w:t xml:space="preserve"> Кадрларды есепке алу бойынша ЖЕКЕ ПАРАҚ</w:t>
      </w:r>
    </w:p>
    <w:bookmarkEnd w:id="76"/>
    <w:p>
      <w:pPr>
        <w:spacing w:after="0"/>
        <w:ind w:left="0"/>
        <w:jc w:val="both"/>
      </w:pPr>
      <w:r>
        <w:rPr>
          <w:rFonts w:ascii="Times New Roman"/>
          <w:b w:val="false"/>
          <w:i w:val="false"/>
          <w:color w:val="ff0000"/>
          <w:sz w:val="28"/>
        </w:rPr>
        <w:t xml:space="preserve">
      Ескерту. 1-қосымшаға өзгеріс енгізілді - ҚР Төтенше жағдайлар министрінің м.а. 10.05.2024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w:t>
            </w:r>
          </w:p>
          <w:p>
            <w:pPr>
              <w:spacing w:after="20"/>
              <w:ind w:left="20"/>
              <w:jc w:val="both"/>
            </w:pPr>
            <w:r>
              <w:rPr>
                <w:rFonts w:ascii="Times New Roman"/>
                <w:b w:val="false"/>
                <w:i w:val="false"/>
                <w:color w:val="000000"/>
                <w:sz w:val="20"/>
              </w:rPr>
              <w:t>
Аты _______________________________________</w:t>
            </w:r>
          </w:p>
          <w:p>
            <w:pPr>
              <w:spacing w:after="20"/>
              <w:ind w:left="20"/>
              <w:jc w:val="both"/>
            </w:pPr>
            <w:r>
              <w:rPr>
                <w:rFonts w:ascii="Times New Roman"/>
                <w:b w:val="false"/>
                <w:i w:val="false"/>
                <w:color w:val="000000"/>
                <w:sz w:val="20"/>
              </w:rPr>
              <w:t>
Әкесінің аты (ол болған жағдайда) _______________</w:t>
            </w:r>
          </w:p>
          <w:p>
            <w:pPr>
              <w:spacing w:after="20"/>
              <w:ind w:left="20"/>
              <w:jc w:val="both"/>
            </w:pPr>
            <w:r>
              <w:rPr>
                <w:rFonts w:ascii="Times New Roman"/>
                <w:b w:val="false"/>
                <w:i w:val="false"/>
                <w:color w:val="000000"/>
                <w:sz w:val="20"/>
              </w:rPr>
              <w:t>
2. Жынысы ________</w:t>
            </w:r>
          </w:p>
          <w:p>
            <w:pPr>
              <w:spacing w:after="20"/>
              <w:ind w:left="20"/>
              <w:jc w:val="both"/>
            </w:pPr>
            <w:r>
              <w:rPr>
                <w:rFonts w:ascii="Times New Roman"/>
                <w:b w:val="false"/>
                <w:i w:val="false"/>
                <w:color w:val="000000"/>
                <w:sz w:val="20"/>
              </w:rPr>
              <w:t>
3. Туылған жылы, күні, айы _________________</w:t>
            </w:r>
          </w:p>
          <w:p>
            <w:pPr>
              <w:spacing w:after="20"/>
              <w:ind w:left="20"/>
              <w:jc w:val="both"/>
            </w:pPr>
            <w:r>
              <w:rPr>
                <w:rFonts w:ascii="Times New Roman"/>
                <w:b w:val="false"/>
                <w:i w:val="false"/>
                <w:color w:val="000000"/>
                <w:sz w:val="20"/>
              </w:rPr>
              <w:t>
4. Туылған жері ____________________________</w:t>
            </w:r>
          </w:p>
          <w:p>
            <w:pPr>
              <w:spacing w:after="20"/>
              <w:ind w:left="20"/>
              <w:jc w:val="both"/>
            </w:pPr>
            <w:r>
              <w:rPr>
                <w:rFonts w:ascii="Times New Roman"/>
                <w:b w:val="false"/>
                <w:i w:val="false"/>
                <w:color w:val="000000"/>
                <w:sz w:val="20"/>
              </w:rPr>
              <w:t>
(село, ауыл, қала, аудан, облыс, республика)</w:t>
            </w:r>
          </w:p>
          <w:p>
            <w:pPr>
              <w:spacing w:after="20"/>
              <w:ind w:left="20"/>
              <w:jc w:val="both"/>
            </w:pPr>
            <w:r>
              <w:rPr>
                <w:rFonts w:ascii="Times New Roman"/>
                <w:b w:val="false"/>
                <w:i w:val="false"/>
                <w:color w:val="000000"/>
                <w:sz w:val="20"/>
              </w:rPr>
              <w:t xml:space="preserve">
5. Ұлты ____________________________ </w:t>
            </w:r>
          </w:p>
          <w:p>
            <w:pPr>
              <w:spacing w:after="20"/>
              <w:ind w:left="20"/>
              <w:jc w:val="both"/>
            </w:pPr>
            <w:r>
              <w:rPr>
                <w:rFonts w:ascii="Times New Roman"/>
                <w:b w:val="false"/>
                <w:i w:val="false"/>
                <w:color w:val="000000"/>
                <w:sz w:val="20"/>
              </w:rPr>
              <w:t>
6. Азаматтығы _______________________________</w:t>
            </w:r>
          </w:p>
          <w:p>
            <w:pPr>
              <w:spacing w:after="20"/>
              <w:ind w:left="20"/>
              <w:jc w:val="both"/>
            </w:pPr>
            <w:r>
              <w:rPr>
                <w:rFonts w:ascii="Times New Roman"/>
                <w:b w:val="false"/>
                <w:i w:val="false"/>
                <w:color w:val="000000"/>
                <w:sz w:val="20"/>
              </w:rPr>
              <w:t>
7. Білімі 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Бітірген немесе шыққан жылы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қай мамандықты алды, дипломның немесе куәліктің № көрсету</w:t>
            </w:r>
          </w:p>
        </w:tc>
      </w:tr>
    </w:tbl>
    <w:p>
      <w:pPr>
        <w:spacing w:after="0"/>
        <w:ind w:left="0"/>
        <w:jc w:val="both"/>
      </w:pPr>
      <w:r>
        <w:rPr>
          <w:rFonts w:ascii="Times New Roman"/>
          <w:b w:val="false"/>
          <w:i w:val="false"/>
          <w:color w:val="000000"/>
          <w:sz w:val="28"/>
        </w:rPr>
        <w:t>
      8. Ана тілі, қандай тілдерді біледі және қандай деңгейде _____________________________________________________________________ (сөздікпен, оқиды және ойын жеткізе алады, еркін меңгерген)</w:t>
      </w:r>
    </w:p>
    <w:p>
      <w:pPr>
        <w:spacing w:after="0"/>
        <w:ind w:left="0"/>
        <w:jc w:val="both"/>
      </w:pPr>
      <w:r>
        <w:rPr>
          <w:rFonts w:ascii="Times New Roman"/>
          <w:b w:val="false"/>
          <w:i w:val="false"/>
          <w:color w:val="000000"/>
          <w:sz w:val="28"/>
        </w:rPr>
        <w:t>
      9. Ғылыми дәрежесі, ғылыми атағы _______________________________________</w:t>
      </w:r>
    </w:p>
    <w:p>
      <w:pPr>
        <w:spacing w:after="0"/>
        <w:ind w:left="0"/>
        <w:jc w:val="both"/>
      </w:pPr>
      <w:r>
        <w:rPr>
          <w:rFonts w:ascii="Times New Roman"/>
          <w:b w:val="false"/>
          <w:i w:val="false"/>
          <w:color w:val="000000"/>
          <w:sz w:val="28"/>
        </w:rPr>
        <w:t xml:space="preserve">
      10. Қандай ғылыми еңбектеріңіз және жаңалықтарыңыз бар _____________________________________________________________________ </w:t>
      </w:r>
    </w:p>
    <w:p>
      <w:pPr>
        <w:spacing w:after="0"/>
        <w:ind w:left="0"/>
        <w:jc w:val="both"/>
      </w:pPr>
      <w:r>
        <w:rPr>
          <w:rFonts w:ascii="Times New Roman"/>
          <w:b w:val="false"/>
          <w:i w:val="false"/>
          <w:color w:val="000000"/>
          <w:sz w:val="28"/>
        </w:rPr>
        <w:t>
      11. Сіз әкімшілік және/немесе қылмыстық жауаптылыққа тартылғансыз ба?  _____________________________________________________________________ (қашан, не үшін кім соттады, жазалау шарасы)</w:t>
      </w:r>
    </w:p>
    <w:p>
      <w:pPr>
        <w:spacing w:after="0"/>
        <w:ind w:left="0"/>
        <w:jc w:val="both"/>
      </w:pPr>
      <w:r>
        <w:rPr>
          <w:rFonts w:ascii="Times New Roman"/>
          <w:b w:val="false"/>
          <w:i w:val="false"/>
          <w:color w:val="000000"/>
          <w:sz w:val="28"/>
        </w:rPr>
        <w:t>
      12. Еңбек жолы басталғаннан бері атқаратын жұмысы (жоғары және орта арнаулы оқу орнындарындағы оқуды, әскери қызметті және қоса атқаратын жұмысты қосқанда)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кәсіпорындарды, ұйым-мекемелерді, сондай-ақ министрлікті (ведомствоны) көрсете отырып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ұйым-мекемелердің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Осы тармақты толтыратын кезде мекемелердің, ұйымдардың және кәсіпорындардың атауларын кезінде қалай аталғанына қарай атап, әскери қызметті лауазымды көрсете отырып толтыру керек.</w:t>
      </w:r>
    </w:p>
    <w:p>
      <w:pPr>
        <w:spacing w:after="0"/>
        <w:ind w:left="0"/>
        <w:jc w:val="both"/>
      </w:pPr>
      <w:r>
        <w:rPr>
          <w:rFonts w:ascii="Times New Roman"/>
          <w:b w:val="false"/>
          <w:i w:val="false"/>
          <w:color w:val="000000"/>
          <w:sz w:val="28"/>
        </w:rPr>
        <w:t>
      13. Жеке іс парақ толтырған сәттегі отбасы жағдайы, сіздің жақын туыстарыңыз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bl>
    <w:p>
      <w:pPr>
        <w:spacing w:after="0"/>
        <w:ind w:left="0"/>
        <w:jc w:val="both"/>
      </w:pPr>
      <w:r>
        <w:rPr>
          <w:rFonts w:ascii="Times New Roman"/>
          <w:b w:val="false"/>
          <w:i w:val="false"/>
          <w:color w:val="000000"/>
          <w:sz w:val="28"/>
        </w:rPr>
        <w:t>
      14. Шет елде болуы (жұмыс, қызметтік іссапар, делегациямен бірге сапар)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болу мақсаты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15. Қандай сайланбалы органдарға (қашан, қандай және қай жерде) сайланған немесе сайланды________________________________________________________________________</w:t>
      </w:r>
    </w:p>
    <w:p>
      <w:pPr>
        <w:spacing w:after="0"/>
        <w:ind w:left="0"/>
        <w:jc w:val="both"/>
      </w:pPr>
      <w:r>
        <w:rPr>
          <w:rFonts w:ascii="Times New Roman"/>
          <w:b w:val="false"/>
          <w:i w:val="false"/>
          <w:color w:val="000000"/>
          <w:sz w:val="28"/>
        </w:rPr>
        <w:t>
      16. Әскери қызметіне қатысы_______________________________</w:t>
      </w:r>
    </w:p>
    <w:p>
      <w:pPr>
        <w:spacing w:after="0"/>
        <w:ind w:left="0"/>
        <w:jc w:val="both"/>
      </w:pPr>
      <w:r>
        <w:rPr>
          <w:rFonts w:ascii="Times New Roman"/>
          <w:b w:val="false"/>
          <w:i w:val="false"/>
          <w:color w:val="000000"/>
          <w:sz w:val="28"/>
        </w:rPr>
        <w:t>
      (әскери міндетті, әскери міндетті емес, әскери есептегі мамандығы, әскери атағы, әскери билеттің номері және жеке номері (бар болса))</w:t>
      </w:r>
    </w:p>
    <w:p>
      <w:pPr>
        <w:spacing w:after="0"/>
        <w:ind w:left="0"/>
        <w:jc w:val="both"/>
      </w:pPr>
      <w:r>
        <w:rPr>
          <w:rFonts w:ascii="Times New Roman"/>
          <w:b w:val="false"/>
          <w:i w:val="false"/>
          <w:color w:val="000000"/>
          <w:sz w:val="28"/>
        </w:rPr>
        <w:t>
      17. Қандай мемлекеттік наградаларыңыз бар (қашан, немен, кім марапаттады) _____________________________________________________________________</w:t>
      </w:r>
    </w:p>
    <w:p>
      <w:pPr>
        <w:spacing w:after="0"/>
        <w:ind w:left="0"/>
        <w:jc w:val="both"/>
      </w:pPr>
      <w:r>
        <w:rPr>
          <w:rFonts w:ascii="Times New Roman"/>
          <w:b w:val="false"/>
          <w:i w:val="false"/>
          <w:color w:val="000000"/>
          <w:sz w:val="28"/>
        </w:rPr>
        <w:t>
      18. Төлқұжат __________________________________________________________  (сериясы, нөмірі, қашан, кім берген, тіркелген тұрығының мекен-жайы)</w:t>
      </w:r>
    </w:p>
    <w:p>
      <w:pPr>
        <w:spacing w:after="0"/>
        <w:ind w:left="0"/>
        <w:jc w:val="both"/>
      </w:pPr>
      <w:r>
        <w:rPr>
          <w:rFonts w:ascii="Times New Roman"/>
          <w:b w:val="false"/>
          <w:i w:val="false"/>
          <w:color w:val="000000"/>
          <w:sz w:val="28"/>
        </w:rPr>
        <w:t>
      19. Тұрғылықты жері ___________________________________________________ 20___ жыл "_____" ___________ Өзінің қолы __________________________ (толтырылған күні) (Жеке парақты толтыратын қызметкер барлық кейінгі өзгерістер туралы (білімі, ғылыми дәреже, ғылыми атақ беру және т.б.) осы өзгерістерді оның жеке ісіне енгізу үшін жұмыс орнына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w:t>
            </w:r>
            <w:r>
              <w:br/>
            </w:r>
            <w:r>
              <w:rPr>
                <w:rFonts w:ascii="Times New Roman"/>
                <w:b w:val="false"/>
                <w:i w:val="false"/>
                <w:color w:val="000000"/>
                <w:sz w:val="20"/>
              </w:rPr>
              <w:t>оқу орнына оқуға қабылдау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86" w:id="77"/>
    <w:p>
      <w:pPr>
        <w:spacing w:after="0"/>
        <w:ind w:left="0"/>
        <w:jc w:val="left"/>
      </w:pPr>
      <w:r>
        <w:rPr>
          <w:rFonts w:ascii="Times New Roman"/>
          <w:b/>
          <w:i w:val="false"/>
          <w:color w:val="000000"/>
        </w:rPr>
        <w:t xml:space="preserve"> Қабылдау комиссиясының кандидаттарды курсанттар қатарына қабылдау туралы № ___ хаттамасы</w:t>
      </w:r>
    </w:p>
    <w:bookmarkEnd w:id="77"/>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18.03.2025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                                                       ____________ қаласы</w:t>
      </w:r>
    </w:p>
    <w:p>
      <w:pPr>
        <w:spacing w:after="0"/>
        <w:ind w:left="0"/>
        <w:jc w:val="both"/>
      </w:pPr>
      <w:r>
        <w:rPr>
          <w:rFonts w:ascii="Times New Roman"/>
          <w:b w:val="false"/>
          <w:i w:val="false"/>
          <w:color w:val="000000"/>
          <w:sz w:val="28"/>
        </w:rPr>
        <w:t>
      Қабылдау комиссиясының құрамы:</w:t>
      </w:r>
    </w:p>
    <w:p>
      <w:pPr>
        <w:spacing w:after="0"/>
        <w:ind w:left="0"/>
        <w:jc w:val="both"/>
      </w:pPr>
      <w:r>
        <w:rPr>
          <w:rFonts w:ascii="Times New Roman"/>
          <w:b w:val="false"/>
          <w:i w:val="false"/>
          <w:color w:val="000000"/>
          <w:sz w:val="28"/>
        </w:rPr>
        <w:t xml:space="preserve">
      қабылдау комиссиясының төрағасы: </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оқуға кандидаттардың материалдарын қарап,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Бітірген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қорғау органдарында, Қарулы Күштерде қызмет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көрсеткіштер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шынықтыруының көрсеткіштері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Аттестаттың/дипломның орташа балы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Жасақтаушы орган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Жеңілдіктер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 комиссиясының шешімі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 (оқу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пән</w:t>
            </w:r>
          </w:p>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2-Кәсіби пән</w:t>
            </w:r>
          </w:p>
          <w:p>
            <w:pPr>
              <w:spacing w:after="20"/>
              <w:ind w:left="20"/>
              <w:jc w:val="both"/>
            </w:pPr>
            <w:r>
              <w:rPr>
                <w:rFonts w:ascii="Times New Roman"/>
                <w:b w:val="false"/>
                <w:i w:val="false"/>
                <w:color w:val="000000"/>
                <w:sz w:val="20"/>
              </w:rPr>
              <w:t>
(Физика)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Қабылдау комиссиясының төрағасы:</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w:t>
            </w:r>
            <w:r>
              <w:br/>
            </w:r>
            <w:r>
              <w:rPr>
                <w:rFonts w:ascii="Times New Roman"/>
                <w:b w:val="false"/>
                <w:i w:val="false"/>
                <w:color w:val="000000"/>
                <w:sz w:val="20"/>
              </w:rPr>
              <w:t>оқу орнына оқуға қабылдау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орнына кандидаттарға арналған дене шынықтыру даярлығы бойынша нормативтер</w:t>
      </w:r>
    </w:p>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22.10.2022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Жігіттер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(минуттар/секундтар)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(тартылу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Қыздар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(секундтар)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(минуттар/секундтар)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ішінде шалқадан жатып кеудені көтеру (көтеру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талапкер жаттығулардың біреуінен "қанағаттанарлықсыз" деген баға алып, қалғандарынан "жақсы" деген баға алса, Қазақстан Республикасының Төтенше жағдайлар министрлігі арнаулы оқу орнына түсушілер үшін дене шынықтыру нормативтері тапсырылды деп есептеледі.</w:t>
      </w:r>
    </w:p>
    <w:p>
      <w:pPr>
        <w:spacing w:after="0"/>
        <w:ind w:left="0"/>
        <w:jc w:val="both"/>
      </w:pPr>
      <w:r>
        <w:rPr>
          <w:rFonts w:ascii="Times New Roman"/>
          <w:b w:val="false"/>
          <w:i w:val="false"/>
          <w:color w:val="000000"/>
          <w:sz w:val="28"/>
        </w:rPr>
        <w:t>
      Мысалы: Тартылу – "жақсы", 100 метрге жүгіру – "жақсы", 1000 метрге жүгіру – "қанағаттанарлықсыз" - дене шынықтыру даярлығы бойынша нормативтер тапсырылды.</w:t>
      </w:r>
    </w:p>
    <w:p>
      <w:pPr>
        <w:spacing w:after="0"/>
        <w:ind w:left="0"/>
        <w:jc w:val="both"/>
      </w:pPr>
      <w:r>
        <w:rPr>
          <w:rFonts w:ascii="Times New Roman"/>
          <w:b w:val="false"/>
          <w:i w:val="false"/>
          <w:color w:val="000000"/>
          <w:sz w:val="28"/>
        </w:rPr>
        <w:t>
      Тартылу – "өте жақсы", 100 метрге жүгіру – "қанағаттанарлық", 1000 метрге жүгіру "қанағаттанарлықсыз" - нормативтер тапсырылған жоқ.</w:t>
      </w:r>
    </w:p>
    <w:p>
      <w:pPr>
        <w:spacing w:after="0"/>
        <w:ind w:left="0"/>
        <w:jc w:val="both"/>
      </w:pPr>
      <w:r>
        <w:rPr>
          <w:rFonts w:ascii="Times New Roman"/>
          <w:b w:val="false"/>
          <w:i w:val="false"/>
          <w:color w:val="000000"/>
          <w:sz w:val="28"/>
        </w:rPr>
        <w:t>
      Спорттық жаттығуларды орындау шарттары:</w:t>
      </w:r>
    </w:p>
    <w:p>
      <w:pPr>
        <w:spacing w:after="0"/>
        <w:ind w:left="0"/>
        <w:jc w:val="both"/>
      </w:pPr>
      <w:r>
        <w:rPr>
          <w:rFonts w:ascii="Times New Roman"/>
          <w:b w:val="false"/>
          <w:i w:val="false"/>
          <w:color w:val="000000"/>
          <w:sz w:val="28"/>
        </w:rPr>
        <w:t>
      100, 1000 метрге жүгіру стадионның жүгіру жолында немесе кез келген тегіс жерде өткізіледі;</w:t>
      </w:r>
    </w:p>
    <w:p>
      <w:pPr>
        <w:spacing w:after="0"/>
        <w:ind w:left="0"/>
        <w:jc w:val="both"/>
      </w:pPr>
      <w:r>
        <w:rPr>
          <w:rFonts w:ascii="Times New Roman"/>
          <w:b w:val="false"/>
          <w:i w:val="false"/>
          <w:color w:val="000000"/>
          <w:sz w:val="28"/>
        </w:rPr>
        <w:t>
      биік белтемірге тартылу бастапқы орнынан тартылған қалпы жоғарыдан ұстап (бас бармақ астыңғы жақта) жерге аяғын тигізбей орындалады. Иегін бел темірден асырып, әрбір орындау кезінде қозғалмайтын қалыпта, тартылған қалпы қолдары түзу, аяқтарын жұлқымай және серіппей орындаған кезінде жаттығу орындалды деп есептеледі. Тартылып тұру қалпында орнынан 5 секундтан артық тоқтауға (демалуға) және тартылуды шайқалудан бастауға жол берілмейді;</w:t>
      </w:r>
    </w:p>
    <w:p>
      <w:pPr>
        <w:spacing w:after="0"/>
        <w:ind w:left="0"/>
        <w:jc w:val="both"/>
      </w:pPr>
      <w:r>
        <w:rPr>
          <w:rFonts w:ascii="Times New Roman"/>
          <w:b w:val="false"/>
          <w:i w:val="false"/>
          <w:color w:val="000000"/>
          <w:sz w:val="28"/>
        </w:rPr>
        <w:t>
      денені көтеру арқада жатқан бастапқы қалпынан, қолдың иығына немесе бекітпеге жатып, тізеге шынтағымен жанасқанға дейін (аяқтарды елеусіз бүгуге рұқсат етіледі) дененің алға еңкеюімен, бастапқы қалыпқа оралған кезде тірекке жауырынмен жанасу қажет. Жаттығу 1 минут ішінде тоқтаусыз орындалады.</w:t>
      </w:r>
    </w:p>
    <w:p>
      <w:pPr>
        <w:spacing w:after="0"/>
        <w:ind w:left="0"/>
        <w:jc w:val="both"/>
      </w:pPr>
      <w:r>
        <w:rPr>
          <w:rFonts w:ascii="Times New Roman"/>
          <w:b w:val="false"/>
          <w:i w:val="false"/>
          <w:color w:val="000000"/>
          <w:sz w:val="28"/>
        </w:rPr>
        <w:t>
      Жаттығуды орындауды бұзған жағдайда "саналмасын" командасы беріледі. Егер жаттығу үш реттен артық қате орындалса, кандидат жаттығуды орындаудан шығарылады.</w:t>
      </w:r>
    </w:p>
    <w:p>
      <w:pPr>
        <w:spacing w:after="0"/>
        <w:ind w:left="0"/>
        <w:jc w:val="both"/>
      </w:pPr>
      <w:r>
        <w:rPr>
          <w:rFonts w:ascii="Times New Roman"/>
          <w:b w:val="false"/>
          <w:i w:val="false"/>
          <w:color w:val="000000"/>
          <w:sz w:val="28"/>
        </w:rPr>
        <w:t>
      Дене шынықтыру көрсеткіштері бойынша іріктеу нәтижелері ұлдар және қыздар үшін бөлек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w:t>
            </w:r>
            <w:r>
              <w:br/>
            </w:r>
            <w:r>
              <w:rPr>
                <w:rFonts w:ascii="Times New Roman"/>
                <w:b w:val="false"/>
                <w:i w:val="false"/>
                <w:color w:val="000000"/>
                <w:sz w:val="20"/>
              </w:rPr>
              <w:t>оқу орнына оқуға қабылдау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89" w:id="78"/>
    <w:p>
      <w:pPr>
        <w:spacing w:after="0"/>
        <w:ind w:left="0"/>
        <w:jc w:val="left"/>
      </w:pPr>
      <w:r>
        <w:rPr>
          <w:rFonts w:ascii="Times New Roman"/>
          <w:b/>
          <w:i w:val="false"/>
          <w:color w:val="000000"/>
        </w:rPr>
        <w:t xml:space="preserve"> Спорттық жаттығулардың жекелеген түрлерін тапсыру жөніндегі ВЕДОМОСІ</w:t>
      </w:r>
    </w:p>
    <w:bookmarkEnd w:id="78"/>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18.03.2025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                                   ____________ қаласы</w:t>
      </w:r>
    </w:p>
    <w:p>
      <w:pPr>
        <w:spacing w:after="0"/>
        <w:ind w:left="0"/>
        <w:jc w:val="both"/>
      </w:pPr>
      <w:r>
        <w:rPr>
          <w:rFonts w:ascii="Times New Roman"/>
          <w:b w:val="false"/>
          <w:i w:val="false"/>
          <w:color w:val="000000"/>
          <w:sz w:val="28"/>
        </w:rPr>
        <w:t>
      спорттық жаттығулардың аталған түрі бойынша ______________________. (спорттық жаттығудың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Жаттығудың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Кандидаттың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Дене шынықтыру даярлығын тексеру жөніндегі комиссия мүшелері:</w:t>
      </w:r>
    </w:p>
    <w:p>
      <w:pPr>
        <w:spacing w:after="0"/>
        <w:ind w:left="0"/>
        <w:jc w:val="both"/>
      </w:pPr>
      <w:r>
        <w:rPr>
          <w:rFonts w:ascii="Times New Roman"/>
          <w:b w:val="false"/>
          <w:i w:val="false"/>
          <w:color w:val="000000"/>
          <w:sz w:val="28"/>
        </w:rPr>
        <w:t>
      * "кандидаттың қолы" (қол қоюдан бас тартқан жағдайда "қол қоюдан бас тартты" деген белгі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w:t>
            </w:r>
            <w:r>
              <w:br/>
            </w:r>
            <w:r>
              <w:rPr>
                <w:rFonts w:ascii="Times New Roman"/>
                <w:b w:val="false"/>
                <w:i w:val="false"/>
                <w:color w:val="000000"/>
                <w:sz w:val="20"/>
              </w:rPr>
              <w:t>оқу орнына оқуға қабылдау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Сопорттық жаттығудың түрі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кандидаттың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(кросс)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белтемірге тартылу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Дене шынықтыру даярлығын тексеру жөніндегі комиссияның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w:t>
            </w:r>
            <w:r>
              <w:br/>
            </w:r>
            <w:r>
              <w:rPr>
                <w:rFonts w:ascii="Times New Roman"/>
                <w:b w:val="false"/>
                <w:i w:val="false"/>
                <w:color w:val="000000"/>
                <w:sz w:val="20"/>
              </w:rPr>
              <w:t>оқу орнына оқуға қабылдау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комиссияның № ___ хаттамасы</w:t>
      </w:r>
    </w:p>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18.03.2025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                                   ____________ қаласы</w:t>
      </w:r>
    </w:p>
    <w:p>
      <w:pPr>
        <w:spacing w:after="0"/>
        <w:ind w:left="0"/>
        <w:jc w:val="both"/>
      </w:pPr>
      <w:r>
        <w:rPr>
          <w:rFonts w:ascii="Times New Roman"/>
          <w:b w:val="false"/>
          <w:i w:val="false"/>
          <w:color w:val="000000"/>
          <w:sz w:val="28"/>
        </w:rPr>
        <w:t>
      Апелляциялық комиссия келесі құрамда:</w:t>
      </w:r>
    </w:p>
    <w:p>
      <w:pPr>
        <w:spacing w:after="0"/>
        <w:ind w:left="0"/>
        <w:jc w:val="both"/>
      </w:pPr>
      <w:r>
        <w:rPr>
          <w:rFonts w:ascii="Times New Roman"/>
          <w:b w:val="false"/>
          <w:i w:val="false"/>
          <w:color w:val="000000"/>
          <w:sz w:val="28"/>
        </w:rPr>
        <w:t>
      қабылдау комиссиясының төрағасы:</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Кандидаттардың апелляция туралы өтінішін және апелляциямен қайта тапсырылған дене шынықтыру бойынша спорттық жаттығулардың</w:t>
      </w:r>
    </w:p>
    <w:p>
      <w:pPr>
        <w:spacing w:after="0"/>
        <w:ind w:left="0"/>
        <w:jc w:val="both"/>
      </w:pPr>
      <w:r>
        <w:rPr>
          <w:rFonts w:ascii="Times New Roman"/>
          <w:b w:val="false"/>
          <w:i w:val="false"/>
          <w:color w:val="000000"/>
          <w:sz w:val="28"/>
        </w:rPr>
        <w:t>
      нәтижелерін қарап, төменде көрсетілген спорттық жаттығу түрлері бойынша мынадай баға қоюды</w:t>
      </w:r>
    </w:p>
    <w:p>
      <w:pPr>
        <w:spacing w:after="0"/>
        <w:ind w:left="0"/>
        <w:jc w:val="both"/>
      </w:pPr>
      <w:r>
        <w:rPr>
          <w:rFonts w:ascii="Times New Roman"/>
          <w:b w:val="false"/>
          <w:i w:val="false"/>
          <w:color w:val="000000"/>
          <w:sz w:val="28"/>
        </w:rPr>
        <w:t>
      шешті:______________________________________</w:t>
      </w:r>
    </w:p>
    <w:p>
      <w:pPr>
        <w:spacing w:after="0"/>
        <w:ind w:left="0"/>
        <w:jc w:val="both"/>
      </w:pPr>
      <w:r>
        <w:rPr>
          <w:rFonts w:ascii="Times New Roman"/>
          <w:b w:val="false"/>
          <w:i w:val="false"/>
          <w:color w:val="000000"/>
          <w:sz w:val="28"/>
        </w:rPr>
        <w:t>
      (спорттық жаттығудың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Жаттығудың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Кандидаттың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Аппеляциялық комиссияның мүшелері: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