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00a58" w14:textId="7a00a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радиациялық және ядролық физикалық қауіпсіздік сараптамасын жүзеге асыратын ұйымдарды аккредиттеу қағидаларын бекіту туралы" Қазақстан Республикасы Энергетика министрінің 2016 жылғы 9 ақпандағы № 45 бұйрығына және "Көліктік қаптама комплектілерінің конструкцияларын бекіту қағидаларын бекіту туралы" Қазақстан Республикасы Энергетика министрінің 2016 жылғы 9 ақпандағы № 51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3 қыркүйектегі № 282 бұйрығы. Қазақстан Республикасының Әділет министрлігінде 2021 жылғы 7 қыркүйекте № 24254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"Ядролық және (немесе) радиациялық қауіпсіздік, және (немесе) ядролық физикалық қауіпсіздік сараптамасын жүзеге асыратын ұйымдарды аккредиттеу қағидаларын бекіту туралы" Қазақстан Республикасы Энергетика министрінің 2016 жылғы 9 ақпандағы № 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13538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"Атом энергиясын пайдалану туралы" Қазақстан Республикасының Заңы 6-бабының 10) тармақшасына және "Мемлекеттік көрсетілетін қызметтер туралы" Қазақстан Республикасы Заңы 10-бабының 1) тармақшасына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Ядролық қауіпсіздік және (немесе) радиациялық қауіпсіздік, және (немесе) ядролық физикалық қауіпсіздік сараптамаcын жүзеге асыратын ұйымдарды аккредиттеу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"6. Көрсетілетін қызметті берушінің кеңсе қызметкері құжаттар келіп түскен күні оларды қабылдауды, тіркеуді жүзеге асырады және оны Көрсетілетін қызметті берушінің ядролық және радиациялық қауіпсіздік басқармасының қарауына береді.</w:t>
      </w:r>
    </w:p>
    <w:bookmarkEnd w:id="4"/>
    <w:bookmarkStart w:name="z8" w:id="5"/>
    <w:p>
      <w:pPr>
        <w:spacing w:after="0"/>
        <w:ind w:left="0"/>
        <w:jc w:val="both"/>
      </w:pPr>
      <w:r>
        <w:rPr>
          <w:rFonts w:ascii="Times New Roman"/>
          <w:b w:val="false"/>
          <w:i w:val="false"/>
          <w:color w:val="000000"/>
          <w:sz w:val="28"/>
        </w:rPr>
        <w:t>
      Көрсетілетін қызметті берушінің ядролық және радиациялық қауіпсіздік басқармасының жауапты орындаушысы Көрсетілетін қызметті алушының өтініші тіркелген сәттен бастап 2 (екі) жұмыс күні ішінде ұсынылған құжаттардың толықтығын және қолданылу мерзімін тексереді.</w:t>
      </w:r>
    </w:p>
    <w:bookmarkEnd w:id="5"/>
    <w:bookmarkStart w:name="z9" w:id="6"/>
    <w:p>
      <w:pPr>
        <w:spacing w:after="0"/>
        <w:ind w:left="0"/>
        <w:jc w:val="both"/>
      </w:pPr>
      <w:r>
        <w:rPr>
          <w:rFonts w:ascii="Times New Roman"/>
          <w:b w:val="false"/>
          <w:i w:val="false"/>
          <w:color w:val="000000"/>
          <w:sz w:val="28"/>
        </w:rPr>
        <w:t>
      Көрсетілетін қызметті алушы осы Қағидаларға сәйкес Мемлекеттік қызметті көрсету үшін қажетті құжаттар топтамасын және (немесе) мәліметтерді толық ұсынбаған жағдайда, Көрсетілетін қызметті берушінің жауапты орындаушысы Көрсетілетін қызметті алушының өтініші тіркелген сәттен бастап 2 (екі) жұмыс күні ішінде Көрсетілетін қызметті алушыға осы Қағидаларға 2-1-қосымшаға сәйкес нысан бойынша құжаттар топтамасына және (немесе) мәліметтерге сәйкес келмейтін талаптарды көрсете отырып, хабарлама жібереді.</w:t>
      </w:r>
    </w:p>
    <w:bookmarkEnd w:id="6"/>
    <w:bookmarkStart w:name="z10" w:id="7"/>
    <w:p>
      <w:pPr>
        <w:spacing w:after="0"/>
        <w:ind w:left="0"/>
        <w:jc w:val="both"/>
      </w:pPr>
      <w:r>
        <w:rPr>
          <w:rFonts w:ascii="Times New Roman"/>
          <w:b w:val="false"/>
          <w:i w:val="false"/>
          <w:color w:val="000000"/>
          <w:sz w:val="28"/>
        </w:rPr>
        <w:t>
      Егер хабарламаны алған сәттен бастап 3 (үш) жұмыс күні ішінде Көрсетілетін қызметті алушы құжаттар топтамасын және (немесе) мәліметтерді талаптарға сәйкес келтірмесе, Көрсетілетін қызметті беруші Көрсетілетін қызметті алушының "жеке кабинетіне" осы Қағидаларға 3-қосымшаға сәйкес нысан бойынша өтінішті одан әрі қараудан дәлелді бас тартуды жібереді.</w:t>
      </w:r>
    </w:p>
    <w:bookmarkEnd w:id="7"/>
    <w:bookmarkStart w:name="z11" w:id="8"/>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және қолданылу мерзімі өткен құжаттар болмаған жағдайда, Көрсетілетін қызметті берушінің ядролық және радиациялық қауіпсіздік басқармасының жауапты орындаушысы осы тармақтың екінші бөлігінде көрсетілген мерзім ішінде құжаттар топтамасын осы Қағидалардың талаптарына сәйкестігін қарау үшін Көрсетілетін қызметті берушінің ядролық физикалық қауіпсіздік және техникалық кооперация басқармасына жібереді.</w:t>
      </w:r>
    </w:p>
    <w:bookmarkEnd w:id="8"/>
    <w:bookmarkStart w:name="z12" w:id="9"/>
    <w:p>
      <w:pPr>
        <w:spacing w:after="0"/>
        <w:ind w:left="0"/>
        <w:jc w:val="both"/>
      </w:pPr>
      <w:r>
        <w:rPr>
          <w:rFonts w:ascii="Times New Roman"/>
          <w:b w:val="false"/>
          <w:i w:val="false"/>
          <w:color w:val="000000"/>
          <w:sz w:val="28"/>
        </w:rPr>
        <w:t>
      Құжаттардың толық топтамасы келіп түскен және қолданылу мерзімі өткен құжаттар болмаған күннен бастап 12 (он екі) жұмыс күні ішінде ядролық физикалық қауіпсіздік және техникалық кооперация басқармасының жауапты орындаушысы және Көрсетілетін қызметті берушінің ядролық және радиациялық қауіпсіздік басқармасының жауапты орындаушысы Көрсетілетін қызметті алушының осы Қағидалардың талаптарына сәйкестігі немесе сәйкес еместігі туралы қорытынды дайындайды, содан кейін Көрсетілетін қызметті берушінің көрсетілген басқармаларының басшыларына келісуге енгізеді.</w:t>
      </w:r>
    </w:p>
    <w:bookmarkEnd w:id="9"/>
    <w:bookmarkStart w:name="z13" w:id="10"/>
    <w:p>
      <w:pPr>
        <w:spacing w:after="0"/>
        <w:ind w:left="0"/>
        <w:jc w:val="both"/>
      </w:pPr>
      <w:r>
        <w:rPr>
          <w:rFonts w:ascii="Times New Roman"/>
          <w:b w:val="false"/>
          <w:i w:val="false"/>
          <w:color w:val="000000"/>
          <w:sz w:val="28"/>
        </w:rPr>
        <w:t>
      Көрсетілетін қызметті берушінің ядролық және радиациялық қауіпсіздік басқармасының жауапты орындаушысы ұсынылған қорытындылар негізінде 3 (үш) жұмыс күні ішінде:</w:t>
      </w:r>
    </w:p>
    <w:bookmarkEnd w:id="10"/>
    <w:bookmarkStart w:name="z14" w:id="11"/>
    <w:p>
      <w:pPr>
        <w:spacing w:after="0"/>
        <w:ind w:left="0"/>
        <w:jc w:val="both"/>
      </w:pPr>
      <w:r>
        <w:rPr>
          <w:rFonts w:ascii="Times New Roman"/>
          <w:b w:val="false"/>
          <w:i w:val="false"/>
          <w:color w:val="000000"/>
          <w:sz w:val="28"/>
        </w:rPr>
        <w:t>
      барлық ұсынылған қорытындыларда ұсынылған құжаттардың сәйкестігі туралы тұжырым болған жағдайда осы Қағидаларға 4-қосымшаға сәйкес нысан бойынша Ядролық қауіпсіздік және (немесе) радиациялық қауіпсіздік және (немесе) ядролық физикалық қауіпсіздік сараптамасын жүзеге асыратын ұйымды аккредиттеу туралы куәлікті ресімдейді;</w:t>
      </w:r>
    </w:p>
    <w:bookmarkEnd w:id="11"/>
    <w:bookmarkStart w:name="z15" w:id="12"/>
    <w:p>
      <w:pPr>
        <w:spacing w:after="0"/>
        <w:ind w:left="0"/>
        <w:jc w:val="both"/>
      </w:pPr>
      <w:r>
        <w:rPr>
          <w:rFonts w:ascii="Times New Roman"/>
          <w:b w:val="false"/>
          <w:i w:val="false"/>
          <w:color w:val="000000"/>
          <w:sz w:val="28"/>
        </w:rPr>
        <w:t>
      осы Қағидалардың 7-тармағында көзделген негіздер бойынша осы Қағидаларға 3-қосымшаға сәйкес нысан бойынша Мемлекеттік қызмет көрсетуден дәлелді бас тартуды дайындайды және Көрсетілетін қызметті алушыға жібереді.</w:t>
      </w:r>
    </w:p>
    <w:bookmarkEnd w:id="12"/>
    <w:bookmarkStart w:name="z16" w:id="13"/>
    <w:p>
      <w:pPr>
        <w:spacing w:after="0"/>
        <w:ind w:left="0"/>
        <w:jc w:val="both"/>
      </w:pPr>
      <w:r>
        <w:rPr>
          <w:rFonts w:ascii="Times New Roman"/>
          <w:b w:val="false"/>
          <w:i w:val="false"/>
          <w:color w:val="000000"/>
          <w:sz w:val="28"/>
        </w:rPr>
        <w:t>
      Көрсетілетін қызметті беруші басшысының электрондық цифрлық қолтаңбасы қойылған өтінішті одан әрі қараудан бас тарту туралы дәлелді жауап Портал арқылы осы Қағидаларға 3-қосымшаға сәйкес нысан бойынша Көрсетілетін қызметті алушының "жеке кабинетіне" жолданады.</w:t>
      </w:r>
    </w:p>
    <w:bookmarkEnd w:id="13"/>
    <w:bookmarkStart w:name="z17" w:id="14"/>
    <w:p>
      <w:pPr>
        <w:spacing w:after="0"/>
        <w:ind w:left="0"/>
        <w:jc w:val="both"/>
      </w:pPr>
      <w:r>
        <w:rPr>
          <w:rFonts w:ascii="Times New Roman"/>
          <w:b w:val="false"/>
          <w:i w:val="false"/>
          <w:color w:val="000000"/>
          <w:sz w:val="28"/>
        </w:rPr>
        <w:t>
      Қазақстан Республикасының Әкімшілік рәсімдік-процестік кодексінің 73-бабына сәйкес Көрсетілетін қызметті беруші Көрсетілетін қызметті алушыға ядролық қауіпсіздік және (немесе) радиациялық қауіпсіздік, және (немесе) ядролық физикалық қауіпсіздік сараптамасын жүзеге асыратын ұйымды аккредиттеу туралы куәлік беруден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bookmarkEnd w:id="14"/>
    <w:bookmarkStart w:name="z18" w:id="15"/>
    <w:p>
      <w:pPr>
        <w:spacing w:after="0"/>
        <w:ind w:left="0"/>
        <w:jc w:val="both"/>
      </w:pPr>
      <w:r>
        <w:rPr>
          <w:rFonts w:ascii="Times New Roman"/>
          <w:b w:val="false"/>
          <w:i w:val="false"/>
          <w:color w:val="000000"/>
          <w:sz w:val="28"/>
        </w:rPr>
        <w:t>
      Тыңдау рәсімі Қазақстан Республикасының Әкімшілік рәсімдік-процестік кодексіне сәйкес жүргізіледі.</w:t>
      </w:r>
    </w:p>
    <w:bookmarkEnd w:id="15"/>
    <w:bookmarkStart w:name="z19" w:id="16"/>
    <w:p>
      <w:pPr>
        <w:spacing w:after="0"/>
        <w:ind w:left="0"/>
        <w:jc w:val="both"/>
      </w:pPr>
      <w:r>
        <w:rPr>
          <w:rFonts w:ascii="Times New Roman"/>
          <w:b w:val="false"/>
          <w:i w:val="false"/>
          <w:color w:val="000000"/>
          <w:sz w:val="28"/>
        </w:rPr>
        <w:t>
      Құжаттар топтамасын, қорытындысын және тыңдау нәтижелерін қарау қорытындылары бойынша Көрсетілетін қызметті беруші мынадай шешімдердің бірін қабылдайды:</w:t>
      </w:r>
    </w:p>
    <w:bookmarkEnd w:id="16"/>
    <w:bookmarkStart w:name="z20" w:id="17"/>
    <w:p>
      <w:pPr>
        <w:spacing w:after="0"/>
        <w:ind w:left="0"/>
        <w:jc w:val="both"/>
      </w:pPr>
      <w:r>
        <w:rPr>
          <w:rFonts w:ascii="Times New Roman"/>
          <w:b w:val="false"/>
          <w:i w:val="false"/>
          <w:color w:val="000000"/>
          <w:sz w:val="28"/>
        </w:rPr>
        <w:t>
      1) ядролық қауіпсіздік және (немесе) радиациялық қауіпсіздік, және (немесе) ядролық физикалық қауіпсіздік сараптамасын жүзеге асыратын ұйымды аккредиттеу туралы куәлік берілсін;</w:t>
      </w:r>
    </w:p>
    <w:bookmarkEnd w:id="17"/>
    <w:bookmarkStart w:name="z21" w:id="18"/>
    <w:p>
      <w:pPr>
        <w:spacing w:after="0"/>
        <w:ind w:left="0"/>
        <w:jc w:val="both"/>
      </w:pPr>
      <w:r>
        <w:rPr>
          <w:rFonts w:ascii="Times New Roman"/>
          <w:b w:val="false"/>
          <w:i w:val="false"/>
          <w:color w:val="000000"/>
          <w:sz w:val="28"/>
        </w:rPr>
        <w:t>
      2) ядролық қауіпсіздік және (немесе) радиациялық қауіпсіздік, және (немесе) ядролық физикалық қауіпсіздік сараптамасын жүзеге асыратын ұйымды аккредиттеу туралы куәлік беруден бас тартылсын.";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3" w:id="19"/>
    <w:p>
      <w:pPr>
        <w:spacing w:after="0"/>
        <w:ind w:left="0"/>
        <w:jc w:val="both"/>
      </w:pPr>
      <w:r>
        <w:rPr>
          <w:rFonts w:ascii="Times New Roman"/>
          <w:b w:val="false"/>
          <w:i w:val="false"/>
          <w:color w:val="000000"/>
          <w:sz w:val="28"/>
        </w:rPr>
        <w:t>
      "9. Мемлекеттік қызметтер көрсету мәселелері бойынша шағымды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19"/>
    <w:bookmarkStart w:name="z24" w:id="20"/>
    <w:p>
      <w:pPr>
        <w:spacing w:after="0"/>
        <w:ind w:left="0"/>
        <w:jc w:val="both"/>
      </w:pPr>
      <w:r>
        <w:rPr>
          <w:rFonts w:ascii="Times New Roman"/>
          <w:b w:val="false"/>
          <w:i w:val="false"/>
          <w:color w:val="000000"/>
          <w:sz w:val="28"/>
        </w:rPr>
        <w:t>
      Шағым кімнің шешіміне, әрекетіне (әрекетсіздігіне) шағым жасалып отырған Көрсетілетін қызметті берушіге беріледі.</w:t>
      </w:r>
    </w:p>
    <w:bookmarkEnd w:id="20"/>
    <w:bookmarkStart w:name="z25" w:id="21"/>
    <w:p>
      <w:pPr>
        <w:spacing w:after="0"/>
        <w:ind w:left="0"/>
        <w:jc w:val="both"/>
      </w:pPr>
      <w:r>
        <w:rPr>
          <w:rFonts w:ascii="Times New Roman"/>
          <w:b w:val="false"/>
          <w:i w:val="false"/>
          <w:color w:val="000000"/>
          <w:sz w:val="28"/>
        </w:rPr>
        <w:t>
      Шешімі, әрекетіне (әрекетсіздігіне) шағым жасалған Көрсетілетін қызметті беруші, егер ол 3 (үш) жұмыс күні ішінде шағымда көрсетілген талаптарды қанағаттандыратын шешім қабылдаса, шағымды қарайтын органға шағым жібермейді.</w:t>
      </w:r>
    </w:p>
    <w:bookmarkEnd w:id="21"/>
    <w:bookmarkStart w:name="z26" w:id="22"/>
    <w:p>
      <w:pPr>
        <w:spacing w:after="0"/>
        <w:ind w:left="0"/>
        <w:jc w:val="both"/>
      </w:pPr>
      <w:r>
        <w:rPr>
          <w:rFonts w:ascii="Times New Roman"/>
          <w:b w:val="false"/>
          <w:i w:val="false"/>
          <w:color w:val="000000"/>
          <w:sz w:val="28"/>
        </w:rPr>
        <w:t>
      Шағымды қанағаттандырусыз қалдыру туралы шешім қабылданған кезде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bookmarkEnd w:id="22"/>
    <w:bookmarkStart w:name="z27" w:id="23"/>
    <w:p>
      <w:pPr>
        <w:spacing w:after="0"/>
        <w:ind w:left="0"/>
        <w:jc w:val="both"/>
      </w:pPr>
      <w:r>
        <w:rPr>
          <w:rFonts w:ascii="Times New Roman"/>
          <w:b w:val="false"/>
          <w:i w:val="false"/>
          <w:color w:val="000000"/>
          <w:sz w:val="28"/>
        </w:rPr>
        <w:t xml:space="preserve">
      Мемлекеттік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bookmarkEnd w:id="23"/>
    <w:bookmarkStart w:name="z28" w:id="24"/>
    <w:p>
      <w:pPr>
        <w:spacing w:after="0"/>
        <w:ind w:left="0"/>
        <w:jc w:val="both"/>
      </w:pPr>
      <w:r>
        <w:rPr>
          <w:rFonts w:ascii="Times New Roman"/>
          <w:b w:val="false"/>
          <w:i w:val="false"/>
          <w:color w:val="000000"/>
          <w:sz w:val="28"/>
        </w:rPr>
        <w:t xml:space="preserve">
      Мемлекеттік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bookmarkEnd w:id="24"/>
    <w:bookmarkStart w:name="z29" w:id="25"/>
    <w:p>
      <w:pPr>
        <w:spacing w:after="0"/>
        <w:ind w:left="0"/>
        <w:jc w:val="both"/>
      </w:pPr>
      <w:r>
        <w:rPr>
          <w:rFonts w:ascii="Times New Roman"/>
          <w:b w:val="false"/>
          <w:i w:val="false"/>
          <w:color w:val="000000"/>
          <w:sz w:val="28"/>
        </w:rPr>
        <w:t>
      осы бұйрыққа қосымшаға сәйкес 2-1-қосымшамен толықтырылсын.</w:t>
      </w:r>
    </w:p>
    <w:bookmarkEnd w:id="25"/>
    <w:bookmarkStart w:name="z30" w:id="26"/>
    <w:p>
      <w:pPr>
        <w:spacing w:after="0"/>
        <w:ind w:left="0"/>
        <w:jc w:val="both"/>
      </w:pPr>
      <w:r>
        <w:rPr>
          <w:rFonts w:ascii="Times New Roman"/>
          <w:b w:val="false"/>
          <w:i w:val="false"/>
          <w:color w:val="000000"/>
          <w:sz w:val="28"/>
        </w:rPr>
        <w:t xml:space="preserve">
      2. "Көліктік қаптама комплектілерінің конструкцияларын бекіту қағидаларын бекіту туралы" Қазақстан Республикасы Энергетика министрінің 2016 жылғы 9 ақпандағы № 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13549 болып тіркелген) мынадай өзгерістер енгізілсін: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2" w:id="27"/>
    <w:p>
      <w:pPr>
        <w:spacing w:after="0"/>
        <w:ind w:left="0"/>
        <w:jc w:val="both"/>
      </w:pPr>
      <w:r>
        <w:rPr>
          <w:rFonts w:ascii="Times New Roman"/>
          <w:b w:val="false"/>
          <w:i w:val="false"/>
          <w:color w:val="000000"/>
          <w:sz w:val="28"/>
        </w:rPr>
        <w:t xml:space="preserve">
      "Атом энергиясын пайдалану туралы" Қазақстан Республикасының Заңы 6-бабының 27) тармақшасына және "Мемлекеттік көрсетілетін қызметтер туралы" Қазақстан Республикасы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27"/>
    <w:bookmarkStart w:name="z33" w:id="28"/>
    <w:p>
      <w:pPr>
        <w:spacing w:after="0"/>
        <w:ind w:left="0"/>
        <w:jc w:val="both"/>
      </w:pPr>
      <w:r>
        <w:rPr>
          <w:rFonts w:ascii="Times New Roman"/>
          <w:b w:val="false"/>
          <w:i w:val="false"/>
          <w:color w:val="000000"/>
          <w:sz w:val="28"/>
        </w:rPr>
        <w:t xml:space="preserve">
      көрсетілген бұйрықпен бекітілген Көліктік қаптама комплектілерінің конструкцияларын бекіту </w:t>
      </w:r>
      <w:r>
        <w:rPr>
          <w:rFonts w:ascii="Times New Roman"/>
          <w:b w:val="false"/>
          <w:i w:val="false"/>
          <w:color w:val="000000"/>
          <w:sz w:val="28"/>
        </w:rPr>
        <w:t>қағидаларында: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5" w:id="29"/>
    <w:p>
      <w:pPr>
        <w:spacing w:after="0"/>
        <w:ind w:left="0"/>
        <w:jc w:val="both"/>
      </w:pPr>
      <w:r>
        <w:rPr>
          <w:rFonts w:ascii="Times New Roman"/>
          <w:b w:val="false"/>
          <w:i w:val="false"/>
          <w:color w:val="000000"/>
          <w:sz w:val="28"/>
        </w:rPr>
        <w:t>
      "5. Көрсетілетін қызметті алушы барлық қажетті құжаттарды портал арқылы берген кезде – Көрсетілетін қызметті алушының "жеке кабинеті" арқылы Мемлекеттік қызмет көрсету нәтижесін алу күнін көрсете отырып, Мемлекеттік қызметті көрсету үшін сұрау салудың қабылданғаны туралы мәртебе көрсетіледі.</w:t>
      </w:r>
    </w:p>
    <w:bookmarkEnd w:id="29"/>
    <w:bookmarkStart w:name="z36" w:id="30"/>
    <w:p>
      <w:pPr>
        <w:spacing w:after="0"/>
        <w:ind w:left="0"/>
        <w:jc w:val="both"/>
      </w:pPr>
      <w:r>
        <w:rPr>
          <w:rFonts w:ascii="Times New Roman"/>
          <w:b w:val="false"/>
          <w:i w:val="false"/>
          <w:color w:val="000000"/>
          <w:sz w:val="28"/>
        </w:rPr>
        <w:t>
      Көрсетілетін қызметті беруші құжаттар келіп түскен күні оларды қабылдауды, тіркеуді жүзеге асырады және оны Көрсетілетін қызметті берушінің жауапты құрылымдық бөлімшесіне орындау үшін береді.</w:t>
      </w:r>
    </w:p>
    <w:bookmarkEnd w:id="30"/>
    <w:bookmarkStart w:name="z37" w:id="31"/>
    <w:p>
      <w:pPr>
        <w:spacing w:after="0"/>
        <w:ind w:left="0"/>
        <w:jc w:val="both"/>
      </w:pPr>
      <w:r>
        <w:rPr>
          <w:rFonts w:ascii="Times New Roman"/>
          <w:b w:val="false"/>
          <w:i w:val="false"/>
          <w:color w:val="000000"/>
          <w:sz w:val="28"/>
        </w:rPr>
        <w:t xml:space="preserve">
      Көрсетілетін қызметті алушы осы Қағидаларға сәйкес мемлекеттік қызметті көрсету үшін қажетті құжаттар топтамасын және (немесе) мәліметтерді толық ұсынбаған жағдайда, көрсетілетін қызметті берушінің жауапты орындаушысы көрсетілетін қызметті алушының өтініші тіркелген сәттен бастап 2 (екі) жұмыс күні ішінде көрсетілетін қызметті алушыға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құжаттар топтамасына және (немесе) мәліметтерге сәйкес келмейтін талаптарды көрсете отырып, хабарлама жібереді.</w:t>
      </w:r>
    </w:p>
    <w:bookmarkEnd w:id="31"/>
    <w:bookmarkStart w:name="z38" w:id="32"/>
    <w:p>
      <w:pPr>
        <w:spacing w:after="0"/>
        <w:ind w:left="0"/>
        <w:jc w:val="both"/>
      </w:pPr>
      <w:r>
        <w:rPr>
          <w:rFonts w:ascii="Times New Roman"/>
          <w:b w:val="false"/>
          <w:i w:val="false"/>
          <w:color w:val="000000"/>
          <w:sz w:val="28"/>
        </w:rPr>
        <w:t>
      Егер хабарламаны алған сәттен бастап 3 (үш) жұмыс күні ішінде көрсетілетін қызметті алушы құжаттар топтамасын және (немесе) мәліметтерді талаптарға сәйкес келтірмесе, Көрсетілетін қызметті беруші Көрсетілетін қызметті алушының "жеке кабинетіне" осы Қағидаларға 4-қосымшаға сәйкес нысан бойынша өтінішті одан әрі қараудан дәлелді бас тартуды жібереді.</w:t>
      </w:r>
    </w:p>
    <w:bookmarkEnd w:id="32"/>
    <w:bookmarkStart w:name="z39" w:id="33"/>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және қолданылу мерзімі өткен құжаттар болмаған жағдайда, Көрсетілетін қызметті берушінің жауапты құрылымдық бөлімшесінің қызметкері 12 (он екі) жұмыс күні ішінде ұсынылған құжаттардың осы Қағидаларда белгіленген талаптарға сәйкестігін қарайды.</w:t>
      </w:r>
    </w:p>
    <w:bookmarkEnd w:id="33"/>
    <w:bookmarkStart w:name="z40" w:id="34"/>
    <w:p>
      <w:pPr>
        <w:spacing w:after="0"/>
        <w:ind w:left="0"/>
        <w:jc w:val="both"/>
      </w:pPr>
      <w:r>
        <w:rPr>
          <w:rFonts w:ascii="Times New Roman"/>
          <w:b w:val="false"/>
          <w:i w:val="false"/>
          <w:color w:val="000000"/>
          <w:sz w:val="28"/>
        </w:rPr>
        <w:t>
      Көрсетілетін қызметті алушы Портал арқылы құжаттардың толық топтамасын ұсынбаған жағдайда және (немесе) олардың қолданылу мерзімі өткен жағдайда, Көрсетілетін қызметті берушінің жауапты құрылымдық бөлімшесі Көрсетілетін қызметті алушының өтінімді тіркелген сәттен бастап 3 (үш) жұмыс күні ішінде Көрсетілетін қызметті берушінің уәкілетті адамының электрондық цифрлық қолтаңбасымен қол қойылған Мемлекеттік қызметті көрсетуден дәлелді бас тарту электрондық құжат нысанында өтінім берушінің "жеке кабинетіне" осы Қағидаларға 4-қосымшаға сәйкес нысан бойынша жіберіледі.</w:t>
      </w:r>
    </w:p>
    <w:bookmarkEnd w:id="34"/>
    <w:bookmarkStart w:name="z41" w:id="35"/>
    <w:p>
      <w:pPr>
        <w:spacing w:after="0"/>
        <w:ind w:left="0"/>
        <w:jc w:val="both"/>
      </w:pPr>
      <w:r>
        <w:rPr>
          <w:rFonts w:ascii="Times New Roman"/>
          <w:b w:val="false"/>
          <w:i w:val="false"/>
          <w:color w:val="000000"/>
          <w:sz w:val="28"/>
        </w:rPr>
        <w:t>
      Ұсынылған құжаттар осы Қағидаларда белгіленген талаптарға сәйкес болған жағдайда, Көрсетілетін қызметті берушінің жауапты құрылымдық бөлімшесінің қызметкері көліктік қаптама комплектілерінің конструкциясын бекіту туралы осы Қағидаларға 5-қосымшаға сәйкес нысан бойынша немесе сертификаттар-рұқсаттардың күшін қолдану туралы шешімді осы Қағидаларға 6-қосымшаға сәйкес нысан бойынша дайындайды немесе Көрсетілетін қызметті алушыға осы Қағидаларға 4-қосымшаға сәйкес нысан бойынша және осы Қағидалардың 7-тармағында көзделген негіздер бойынша мемлекеттік қызмет көрсетуден дәлелді бас тартуды жолдайды.</w:t>
      </w:r>
    </w:p>
    <w:bookmarkEnd w:id="35"/>
    <w:bookmarkStart w:name="z42" w:id="36"/>
    <w:p>
      <w:pPr>
        <w:spacing w:after="0"/>
        <w:ind w:left="0"/>
        <w:jc w:val="both"/>
      </w:pPr>
      <w:r>
        <w:rPr>
          <w:rFonts w:ascii="Times New Roman"/>
          <w:b w:val="false"/>
          <w:i w:val="false"/>
          <w:color w:val="000000"/>
          <w:sz w:val="28"/>
        </w:rPr>
        <w:t>
      Қазақстан Республикасының Әкімшілік рәсімдік-процестік кодексінің 73-бабына сәйкес Көрсетілетін қызметті беруші Көрсетілетін қызметті алушыға әзірлік паспортын ескертулермен беру туралы немесе әзірлік паспортын беруден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bookmarkEnd w:id="36"/>
    <w:bookmarkStart w:name="z43" w:id="37"/>
    <w:p>
      <w:pPr>
        <w:spacing w:after="0"/>
        <w:ind w:left="0"/>
        <w:jc w:val="both"/>
      </w:pPr>
      <w:r>
        <w:rPr>
          <w:rFonts w:ascii="Times New Roman"/>
          <w:b w:val="false"/>
          <w:i w:val="false"/>
          <w:color w:val="000000"/>
          <w:sz w:val="28"/>
        </w:rPr>
        <w:t>
      Тыңдау рәсімі Қазақстан Республикасының Әкімшілік рәсімдік-процестік кодексіне сәйкес жүргізіледі.</w:t>
      </w:r>
    </w:p>
    <w:bookmarkEnd w:id="37"/>
    <w:bookmarkStart w:name="z44" w:id="38"/>
    <w:p>
      <w:pPr>
        <w:spacing w:after="0"/>
        <w:ind w:left="0"/>
        <w:jc w:val="both"/>
      </w:pPr>
      <w:r>
        <w:rPr>
          <w:rFonts w:ascii="Times New Roman"/>
          <w:b w:val="false"/>
          <w:i w:val="false"/>
          <w:color w:val="000000"/>
          <w:sz w:val="28"/>
        </w:rPr>
        <w:t>
      Құжаттар топтамасын, қорытындысын және тыңдау нәтижелерін қарау қорытындылары бойынша Көрсетілетін қызметті беруші мынадай шешімдердің бірін қабылдайды:</w:t>
      </w:r>
    </w:p>
    <w:bookmarkEnd w:id="38"/>
    <w:bookmarkStart w:name="z45" w:id="39"/>
    <w:p>
      <w:pPr>
        <w:spacing w:after="0"/>
        <w:ind w:left="0"/>
        <w:jc w:val="both"/>
      </w:pPr>
      <w:r>
        <w:rPr>
          <w:rFonts w:ascii="Times New Roman"/>
          <w:b w:val="false"/>
          <w:i w:val="false"/>
          <w:color w:val="000000"/>
          <w:sz w:val="28"/>
        </w:rPr>
        <w:t>
      1) көліктік қаптама комплектілерінің конструкциясын бекіту туралы немесе сертификаттар-рұқсаттар күшін қолдану туралы;</w:t>
      </w:r>
    </w:p>
    <w:bookmarkEnd w:id="39"/>
    <w:bookmarkStart w:name="z46" w:id="40"/>
    <w:p>
      <w:pPr>
        <w:spacing w:after="0"/>
        <w:ind w:left="0"/>
        <w:jc w:val="both"/>
      </w:pPr>
      <w:r>
        <w:rPr>
          <w:rFonts w:ascii="Times New Roman"/>
          <w:b w:val="false"/>
          <w:i w:val="false"/>
          <w:color w:val="000000"/>
          <w:sz w:val="28"/>
        </w:rPr>
        <w:t>
      2) көліктік қаптама комплектілерінің конструкциясын бекіту немесе сертификаттар-рұқсаттар күшін қолданудан бас тарту туралы.";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8" w:id="41"/>
    <w:p>
      <w:pPr>
        <w:spacing w:after="0"/>
        <w:ind w:left="0"/>
        <w:jc w:val="both"/>
      </w:pPr>
      <w:r>
        <w:rPr>
          <w:rFonts w:ascii="Times New Roman"/>
          <w:b w:val="false"/>
          <w:i w:val="false"/>
          <w:color w:val="000000"/>
          <w:sz w:val="28"/>
        </w:rPr>
        <w:t>
      "9. Мемлекеттік қызметтер көрсету мәселелері бойынша шағымды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41"/>
    <w:bookmarkStart w:name="z49" w:id="42"/>
    <w:p>
      <w:pPr>
        <w:spacing w:after="0"/>
        <w:ind w:left="0"/>
        <w:jc w:val="both"/>
      </w:pPr>
      <w:r>
        <w:rPr>
          <w:rFonts w:ascii="Times New Roman"/>
          <w:b w:val="false"/>
          <w:i w:val="false"/>
          <w:color w:val="000000"/>
          <w:sz w:val="28"/>
        </w:rPr>
        <w:t>
      Шағым кімнің шешіміне, әрекетіне (әрекетсіздігіне) шағым жасалып отырған Көрсетілетін қызметті берушіге беріледі.</w:t>
      </w:r>
    </w:p>
    <w:bookmarkEnd w:id="42"/>
    <w:bookmarkStart w:name="z50" w:id="43"/>
    <w:p>
      <w:pPr>
        <w:spacing w:after="0"/>
        <w:ind w:left="0"/>
        <w:jc w:val="both"/>
      </w:pPr>
      <w:r>
        <w:rPr>
          <w:rFonts w:ascii="Times New Roman"/>
          <w:b w:val="false"/>
          <w:i w:val="false"/>
          <w:color w:val="000000"/>
          <w:sz w:val="28"/>
        </w:rPr>
        <w:t>
      Шешімі, әрекетіне (әрекетсіздігіне) шағым жасалған Көрсетілетін қызметті беруші, егер ол 3 (үш) жұмыс күні ішінде шағымда көрсетілген талаптарды қанағаттандыратын шешім қабылдаса, шағымды қарайтын органға шағым жібермейді.</w:t>
      </w:r>
    </w:p>
    <w:bookmarkEnd w:id="43"/>
    <w:bookmarkStart w:name="z51" w:id="44"/>
    <w:p>
      <w:pPr>
        <w:spacing w:after="0"/>
        <w:ind w:left="0"/>
        <w:jc w:val="both"/>
      </w:pPr>
      <w:r>
        <w:rPr>
          <w:rFonts w:ascii="Times New Roman"/>
          <w:b w:val="false"/>
          <w:i w:val="false"/>
          <w:color w:val="000000"/>
          <w:sz w:val="28"/>
        </w:rPr>
        <w:t>
      Шағымды қанағаттандырусыз қалдыру туралы шешім қабылданған кезде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bookmarkEnd w:id="44"/>
    <w:bookmarkStart w:name="z52" w:id="45"/>
    <w:p>
      <w:pPr>
        <w:spacing w:after="0"/>
        <w:ind w:left="0"/>
        <w:jc w:val="both"/>
      </w:pPr>
      <w:r>
        <w:rPr>
          <w:rFonts w:ascii="Times New Roman"/>
          <w:b w:val="false"/>
          <w:i w:val="false"/>
          <w:color w:val="000000"/>
          <w:sz w:val="28"/>
        </w:rPr>
        <w:t>
      Мемлекеттік көрсетілетін қызметтер туралы заңның 25-бабының 2-тармағына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bookmarkEnd w:id="45"/>
    <w:bookmarkStart w:name="z53" w:id="46"/>
    <w:p>
      <w:pPr>
        <w:spacing w:after="0"/>
        <w:ind w:left="0"/>
        <w:jc w:val="both"/>
      </w:pPr>
      <w:r>
        <w:rPr>
          <w:rFonts w:ascii="Times New Roman"/>
          <w:b w:val="false"/>
          <w:i w:val="false"/>
          <w:color w:val="000000"/>
          <w:sz w:val="28"/>
        </w:rPr>
        <w:t xml:space="preserve">
      Мемлекеттік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bookmarkEnd w:id="46"/>
    <w:bookmarkStart w:name="z54" w:id="47"/>
    <w:p>
      <w:pPr>
        <w:spacing w:after="0"/>
        <w:ind w:left="0"/>
        <w:jc w:val="both"/>
      </w:pPr>
      <w:r>
        <w:rPr>
          <w:rFonts w:ascii="Times New Roman"/>
          <w:b w:val="false"/>
          <w:i w:val="false"/>
          <w:color w:val="000000"/>
          <w:sz w:val="28"/>
        </w:rPr>
        <w:t>
      осы бұйрыққа қосымшаға сәйкес 3-1-қосымшамен толықтырылсын.</w:t>
      </w:r>
    </w:p>
    <w:bookmarkEnd w:id="47"/>
    <w:bookmarkStart w:name="z55" w:id="48"/>
    <w:p>
      <w:pPr>
        <w:spacing w:after="0"/>
        <w:ind w:left="0"/>
        <w:jc w:val="both"/>
      </w:pPr>
      <w:r>
        <w:rPr>
          <w:rFonts w:ascii="Times New Roman"/>
          <w:b w:val="false"/>
          <w:i w:val="false"/>
          <w:color w:val="000000"/>
          <w:sz w:val="28"/>
        </w:rPr>
        <w:t>
      3.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48"/>
    <w:bookmarkStart w:name="z56" w:id="4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9"/>
    <w:bookmarkStart w:name="z57" w:id="50"/>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50"/>
    <w:bookmarkStart w:name="z58" w:id="51"/>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51"/>
    <w:bookmarkStart w:name="z59" w:id="5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52"/>
    <w:bookmarkStart w:name="z60" w:id="53"/>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алпыс күн өткен соң қолданысқа енгізіледі.</w:t>
      </w:r>
    </w:p>
    <w:bookmarkEnd w:id="5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3 қыркүйектегі</w:t>
            </w:r>
            <w:r>
              <w:br/>
            </w:r>
            <w:r>
              <w:rPr>
                <w:rFonts w:ascii="Times New Roman"/>
                <w:b w:val="false"/>
                <w:i w:val="false"/>
                <w:color w:val="000000"/>
                <w:sz w:val="20"/>
              </w:rPr>
              <w:t>№ 282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қауіпсіздік және</w:t>
            </w:r>
            <w:r>
              <w:br/>
            </w:r>
            <w:r>
              <w:rPr>
                <w:rFonts w:ascii="Times New Roman"/>
                <w:b w:val="false"/>
                <w:i w:val="false"/>
                <w:color w:val="000000"/>
                <w:sz w:val="20"/>
              </w:rPr>
              <w:t>(немесе) радиациялық</w:t>
            </w:r>
            <w:r>
              <w:br/>
            </w:r>
            <w:r>
              <w:rPr>
                <w:rFonts w:ascii="Times New Roman"/>
                <w:b w:val="false"/>
                <w:i w:val="false"/>
                <w:color w:val="000000"/>
                <w:sz w:val="20"/>
              </w:rPr>
              <w:t>қауіпсіздік, және (немесе)</w:t>
            </w:r>
            <w:r>
              <w:br/>
            </w:r>
            <w:r>
              <w:rPr>
                <w:rFonts w:ascii="Times New Roman"/>
                <w:b w:val="false"/>
                <w:i w:val="false"/>
                <w:color w:val="000000"/>
                <w:sz w:val="20"/>
              </w:rPr>
              <w:t>ядролық физикалық қауіпсіздік</w:t>
            </w:r>
            <w:r>
              <w:br/>
            </w:r>
            <w:r>
              <w:rPr>
                <w:rFonts w:ascii="Times New Roman"/>
                <w:b w:val="false"/>
                <w:i w:val="false"/>
                <w:color w:val="000000"/>
                <w:sz w:val="20"/>
              </w:rPr>
              <w:t>сараптамаcын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bookmarkStart w:name="z63" w:id="54"/>
    <w:p>
      <w:pPr>
        <w:spacing w:after="0"/>
        <w:ind w:left="0"/>
        <w:jc w:val="both"/>
      </w:pPr>
      <w:r>
        <w:rPr>
          <w:rFonts w:ascii="Times New Roman"/>
          <w:b w:val="false"/>
          <w:i w:val="false"/>
          <w:color w:val="000000"/>
          <w:sz w:val="28"/>
        </w:rPr>
        <w:t>
      Нысан</w:t>
      </w:r>
    </w:p>
    <w:bookmarkEnd w:id="54"/>
    <w:bookmarkStart w:name="z64" w:id="55"/>
    <w:p>
      <w:pPr>
        <w:spacing w:after="0"/>
        <w:ind w:left="0"/>
        <w:jc w:val="left"/>
      </w:pPr>
      <w:r>
        <w:rPr>
          <w:rFonts w:ascii="Times New Roman"/>
          <w:b/>
          <w:i w:val="false"/>
          <w:color w:val="000000"/>
        </w:rPr>
        <w:t xml:space="preserve"> Хабарлама</w:t>
      </w:r>
    </w:p>
    <w:bookmarkEnd w:id="55"/>
    <w:p>
      <w:pPr>
        <w:spacing w:after="0"/>
        <w:ind w:left="0"/>
        <w:jc w:val="both"/>
      </w:pPr>
      <w:r>
        <w:rPr>
          <w:rFonts w:ascii="Times New Roman"/>
          <w:b w:val="false"/>
          <w:i w:val="false"/>
          <w:color w:val="000000"/>
          <w:sz w:val="28"/>
        </w:rPr>
        <w:t>
      ______________________________________________________________ берілді</w:t>
      </w:r>
      <w:r>
        <w:br/>
      </w:r>
      <w:r>
        <w:rPr>
          <w:rFonts w:ascii="Times New Roman"/>
          <w:b w:val="false"/>
          <w:i w:val="false"/>
          <w:color w:val="000000"/>
          <w:sz w:val="28"/>
        </w:rPr>
        <w:t xml:space="preserve">                                         (Көрсетілетін қызметті алушының толық атауы)</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_________________________________________________________________ ММ</w:t>
      </w:r>
      <w:r>
        <w:br/>
      </w:r>
      <w:r>
        <w:rPr>
          <w:rFonts w:ascii="Times New Roman"/>
          <w:b w:val="false"/>
          <w:i w:val="false"/>
          <w:color w:val="000000"/>
          <w:sz w:val="28"/>
        </w:rPr>
        <w:t xml:space="preserve">                                 (Көрсетілетін қызметті берушінің толық атауы)</w:t>
      </w:r>
    </w:p>
    <w:p>
      <w:pPr>
        <w:spacing w:after="0"/>
        <w:ind w:left="0"/>
        <w:jc w:val="both"/>
      </w:pPr>
      <w:r>
        <w:rPr>
          <w:rFonts w:ascii="Times New Roman"/>
          <w:b w:val="false"/>
          <w:i w:val="false"/>
          <w:color w:val="000000"/>
          <w:sz w:val="28"/>
        </w:rPr>
        <w:t>
      Сіздің [өтініш күні] № [Өтініш нөмірі] өтінішіңізді қарап, Сізге келесі құжаттарды ұсыну қажеттілігі  туралы хабарлайды</w:t>
      </w:r>
    </w:p>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(құрылымдық элементті көрсету)</w:t>
      </w:r>
    </w:p>
    <w:p>
      <w:pPr>
        <w:spacing w:after="0"/>
        <w:ind w:left="0"/>
        <w:jc w:val="both"/>
      </w:pPr>
      <w:r>
        <w:rPr>
          <w:rFonts w:ascii="Times New Roman"/>
          <w:b w:val="false"/>
          <w:i w:val="false"/>
          <w:color w:val="000000"/>
          <w:sz w:val="28"/>
        </w:rPr>
        <w:t xml:space="preserve">
      Қазақстан Республикасы Энергетика министрінің 2016 жылғы 9 ақпандағы № 45 бұйрығымен  бекітілген (Нормативтік құқықтық актілерді мемлекеттік тіркеу тізілімінде № 13538 болып тіркелген)  Ядролық қауіпсіздік және (немесе) радиациялық қауіпсіздік, және (немесе) ядролық физикалық  қауіпсіздік сараптамаcын жүзеге асыратын ұйымдарды аккредиттеу </w:t>
      </w:r>
      <w:r>
        <w:rPr>
          <w:rFonts w:ascii="Times New Roman"/>
          <w:b w:val="false"/>
          <w:i w:val="false"/>
          <w:color w:val="000000"/>
          <w:sz w:val="28"/>
        </w:rPr>
        <w:t>қағидаларына</w:t>
      </w:r>
      <w:r>
        <w:rPr>
          <w:rFonts w:ascii="Times New Roman"/>
          <w:b w:val="false"/>
          <w:i w:val="false"/>
          <w:color w:val="000000"/>
          <w:sz w:val="28"/>
        </w:rPr>
        <w:t xml:space="preserve"> сәйкес осы  хабарламаны Портал арқылы алған кезден бастап 2 (екі) жұмыс күні ішінде Сізге мынадай құжаттарды  ұсыну қажеттілігі туралы хабарлайды:</w:t>
      </w:r>
    </w:p>
    <w:p>
      <w:pPr>
        <w:spacing w:after="0"/>
        <w:ind w:left="0"/>
        <w:jc w:val="both"/>
      </w:pPr>
      <w:r>
        <w:rPr>
          <w:rFonts w:ascii="Times New Roman"/>
          <w:b w:val="false"/>
          <w:i w:val="false"/>
          <w:color w:val="000000"/>
          <w:sz w:val="28"/>
        </w:rPr>
        <w:t>
      1. 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w:t>
      </w:r>
    </w:p>
    <w:p>
      <w:pPr>
        <w:spacing w:after="0"/>
        <w:ind w:left="0"/>
        <w:jc w:val="both"/>
      </w:pPr>
      <w:r>
        <w:rPr>
          <w:rFonts w:ascii="Times New Roman"/>
          <w:b w:val="false"/>
          <w:i w:val="false"/>
          <w:color w:val="000000"/>
          <w:sz w:val="28"/>
        </w:rPr>
        <w:t>
      Жоғарыда көрсетілген құжаттар көрсетілген мерзімде ұсынылмаған жағдайда, өтінішті одан әрі  қарауға дәлелді бас тарту жіберіледі.</w:t>
      </w:r>
    </w:p>
    <w:p>
      <w:pPr>
        <w:spacing w:after="0"/>
        <w:ind w:left="0"/>
        <w:jc w:val="both"/>
      </w:pPr>
      <w:r>
        <w:rPr>
          <w:rFonts w:ascii="Times New Roman"/>
          <w:b w:val="false"/>
          <w:i w:val="false"/>
          <w:color w:val="000000"/>
          <w:sz w:val="28"/>
        </w:rPr>
        <w:t>
      _________________________________________________</w:t>
      </w:r>
      <w:r>
        <w:br/>
      </w:r>
      <w:r>
        <w:rPr>
          <w:rFonts w:ascii="Times New Roman"/>
          <w:b w:val="false"/>
          <w:i w:val="false"/>
          <w:color w:val="000000"/>
          <w:sz w:val="28"/>
        </w:rPr>
        <w:t xml:space="preserve">               (Көрсетілетін қызметті беруші басшысының лауазымы)</w:t>
      </w:r>
    </w:p>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(Көрсетілетін қызметті беруші басшысының тегі, аты, әкесінің аты (бар болған жағдайда)</w:t>
      </w:r>
    </w:p>
    <w:p>
      <w:pPr>
        <w:spacing w:after="0"/>
        <w:ind w:left="0"/>
        <w:jc w:val="both"/>
      </w:pPr>
      <w:r>
        <w:rPr>
          <w:rFonts w:ascii="Times New Roman"/>
          <w:b w:val="false"/>
          <w:i w:val="false"/>
          <w:color w:val="000000"/>
          <w:sz w:val="28"/>
        </w:rPr>
        <w:t>
      Хабарламаны жіберу күні мен уақыты: 20__ жылғы "___" ___________</w:t>
      </w:r>
    </w:p>
    <w:p>
      <w:pPr>
        <w:spacing w:after="0"/>
        <w:ind w:left="0"/>
        <w:jc w:val="both"/>
      </w:pPr>
      <w:r>
        <w:rPr>
          <w:rFonts w:ascii="Times New Roman"/>
          <w:b w:val="false"/>
          <w:i w:val="false"/>
          <w:color w:val="000000"/>
          <w:sz w:val="28"/>
        </w:rPr>
        <w:t>
      "__" сағат "__" 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3 қыркүйектегі</w:t>
            </w:r>
            <w:r>
              <w:br/>
            </w:r>
            <w:r>
              <w:rPr>
                <w:rFonts w:ascii="Times New Roman"/>
                <w:b w:val="false"/>
                <w:i w:val="false"/>
                <w:color w:val="000000"/>
                <w:sz w:val="20"/>
              </w:rPr>
              <w:t>№ 282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Көліктік қаптама</w:t>
            </w:r>
            <w:r>
              <w:br/>
            </w:r>
            <w:r>
              <w:rPr>
                <w:rFonts w:ascii="Times New Roman"/>
                <w:b w:val="false"/>
                <w:i w:val="false"/>
                <w:color w:val="000000"/>
                <w:sz w:val="20"/>
              </w:rPr>
              <w:t>комплектілерінің</w:t>
            </w:r>
            <w:r>
              <w:br/>
            </w:r>
            <w:r>
              <w:rPr>
                <w:rFonts w:ascii="Times New Roman"/>
                <w:b w:val="false"/>
                <w:i w:val="false"/>
                <w:color w:val="000000"/>
                <w:sz w:val="20"/>
              </w:rPr>
              <w:t>конструкцияларын</w:t>
            </w:r>
            <w:r>
              <w:br/>
            </w:r>
            <w:r>
              <w:rPr>
                <w:rFonts w:ascii="Times New Roman"/>
                <w:b w:val="false"/>
                <w:i w:val="false"/>
                <w:color w:val="000000"/>
                <w:sz w:val="20"/>
              </w:rPr>
              <w:t>бекіту қағидаларына</w:t>
            </w:r>
            <w:r>
              <w:br/>
            </w:r>
            <w:r>
              <w:rPr>
                <w:rFonts w:ascii="Times New Roman"/>
                <w:b w:val="false"/>
                <w:i w:val="false"/>
                <w:color w:val="000000"/>
                <w:sz w:val="20"/>
              </w:rPr>
              <w:t>3-1-қосымша</w:t>
            </w:r>
          </w:p>
        </w:tc>
      </w:tr>
    </w:tbl>
    <w:bookmarkStart w:name="z67" w:id="56"/>
    <w:p>
      <w:pPr>
        <w:spacing w:after="0"/>
        <w:ind w:left="0"/>
        <w:jc w:val="both"/>
      </w:pPr>
      <w:r>
        <w:rPr>
          <w:rFonts w:ascii="Times New Roman"/>
          <w:b w:val="false"/>
          <w:i w:val="false"/>
          <w:color w:val="000000"/>
          <w:sz w:val="28"/>
        </w:rPr>
        <w:t>
      Нысан</w:t>
      </w:r>
    </w:p>
    <w:bookmarkEnd w:id="56"/>
    <w:bookmarkStart w:name="z68" w:id="57"/>
    <w:p>
      <w:pPr>
        <w:spacing w:after="0"/>
        <w:ind w:left="0"/>
        <w:jc w:val="left"/>
      </w:pPr>
      <w:r>
        <w:rPr>
          <w:rFonts w:ascii="Times New Roman"/>
          <w:b/>
          <w:i w:val="false"/>
          <w:color w:val="000000"/>
        </w:rPr>
        <w:t xml:space="preserve"> Хабарлама</w:t>
      </w:r>
    </w:p>
    <w:bookmarkEnd w:id="57"/>
    <w:p>
      <w:pPr>
        <w:spacing w:after="0"/>
        <w:ind w:left="0"/>
        <w:jc w:val="both"/>
      </w:pPr>
      <w:r>
        <w:rPr>
          <w:rFonts w:ascii="Times New Roman"/>
          <w:b w:val="false"/>
          <w:i w:val="false"/>
          <w:color w:val="000000"/>
          <w:sz w:val="28"/>
        </w:rPr>
        <w:t>
      _____________________________________________________________ берілді</w:t>
      </w:r>
      <w:r>
        <w:br/>
      </w:r>
      <w:r>
        <w:rPr>
          <w:rFonts w:ascii="Times New Roman"/>
          <w:b w:val="false"/>
          <w:i w:val="false"/>
          <w:color w:val="000000"/>
          <w:sz w:val="28"/>
        </w:rPr>
        <w:t xml:space="preserve">                           (Көрсетілетін қызметті алушының толық атауы)</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__________________________________________________________________ ММ</w:t>
      </w:r>
      <w:r>
        <w:br/>
      </w:r>
      <w:r>
        <w:rPr>
          <w:rFonts w:ascii="Times New Roman"/>
          <w:b w:val="false"/>
          <w:i w:val="false"/>
          <w:color w:val="000000"/>
          <w:sz w:val="28"/>
        </w:rPr>
        <w:t xml:space="preserve">                                         (Көрсетілетін қызметті берушінің толық атауы)</w:t>
      </w:r>
    </w:p>
    <w:p>
      <w:pPr>
        <w:spacing w:after="0"/>
        <w:ind w:left="0"/>
        <w:jc w:val="both"/>
      </w:pPr>
      <w:r>
        <w:rPr>
          <w:rFonts w:ascii="Times New Roman"/>
          <w:b w:val="false"/>
          <w:i w:val="false"/>
          <w:color w:val="000000"/>
          <w:sz w:val="28"/>
        </w:rPr>
        <w:t>
      Сіздің [өтініш күні] № [Өтініш нөмірі] өтінішіңізді қарап, Сізге келесі құжаттарды ұсыну қажеттілігі  туралы хабарлайды</w:t>
      </w:r>
    </w:p>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(құрылымдық элементті көрсету)</w:t>
      </w:r>
    </w:p>
    <w:p>
      <w:pPr>
        <w:spacing w:after="0"/>
        <w:ind w:left="0"/>
        <w:jc w:val="both"/>
      </w:pPr>
      <w:r>
        <w:rPr>
          <w:rFonts w:ascii="Times New Roman"/>
          <w:b w:val="false"/>
          <w:i w:val="false"/>
          <w:color w:val="000000"/>
          <w:sz w:val="28"/>
        </w:rPr>
        <w:t xml:space="preserve">
      Қазақстан Республикасы Энергетика министрінің 2016 жылғы 9 ақпандағы № 51 бұйрығымен бекітілген  (Нормативтік құқықтық актілерді мемлекеттік тіркеу тізілімінде № 13549 болып тіркелген) Көліктік  қаптама комплектілерінің конструкцияларын бекіту </w:t>
      </w:r>
      <w:r>
        <w:rPr>
          <w:rFonts w:ascii="Times New Roman"/>
          <w:b w:val="false"/>
          <w:i w:val="false"/>
          <w:color w:val="000000"/>
          <w:sz w:val="28"/>
        </w:rPr>
        <w:t>қағидаларына</w:t>
      </w:r>
      <w:r>
        <w:rPr>
          <w:rFonts w:ascii="Times New Roman"/>
          <w:b w:val="false"/>
          <w:i w:val="false"/>
          <w:color w:val="000000"/>
          <w:sz w:val="28"/>
        </w:rPr>
        <w:t xml:space="preserve"> сәйкес осы хабарламаны Портал  арқылы алған кезден бастап 2 (екі) жұмыс күні ішінде Сізге мынадай құжаттарды ұсыну қажеттілігі  туралы хабарлайды:</w:t>
      </w:r>
    </w:p>
    <w:p>
      <w:pPr>
        <w:spacing w:after="0"/>
        <w:ind w:left="0"/>
        <w:jc w:val="both"/>
      </w:pPr>
      <w:r>
        <w:rPr>
          <w:rFonts w:ascii="Times New Roman"/>
          <w:b w:val="false"/>
          <w:i w:val="false"/>
          <w:color w:val="000000"/>
          <w:sz w:val="28"/>
        </w:rPr>
        <w:t>
      1. 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
      Жоғарыда көрсетілген құжаттар көрсетілген мерзімде ұсынылмаған жағдайда, өтінішті одан әрі қарауға  дәлелді бас тарту жіберіледі.</w:t>
      </w:r>
    </w:p>
    <w:p>
      <w:pPr>
        <w:spacing w:after="0"/>
        <w:ind w:left="0"/>
        <w:jc w:val="both"/>
      </w:pPr>
      <w:r>
        <w:rPr>
          <w:rFonts w:ascii="Times New Roman"/>
          <w:b w:val="false"/>
          <w:i w:val="false"/>
          <w:color w:val="000000"/>
          <w:sz w:val="28"/>
        </w:rPr>
        <w:t>
      _________________________________________________</w:t>
      </w:r>
      <w:r>
        <w:br/>
      </w:r>
      <w:r>
        <w:rPr>
          <w:rFonts w:ascii="Times New Roman"/>
          <w:b w:val="false"/>
          <w:i w:val="false"/>
          <w:color w:val="000000"/>
          <w:sz w:val="28"/>
        </w:rPr>
        <w:t xml:space="preserve">               (Көрсетілетін қызметті беруші басшысының лауазымы)</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(Көрсетілетін қызметті беруші басшысының тегі, аты, әкесінің аты (бар болған жағдайда)</w:t>
      </w:r>
    </w:p>
    <w:p>
      <w:pPr>
        <w:spacing w:after="0"/>
        <w:ind w:left="0"/>
        <w:jc w:val="both"/>
      </w:pPr>
      <w:r>
        <w:rPr>
          <w:rFonts w:ascii="Times New Roman"/>
          <w:b w:val="false"/>
          <w:i w:val="false"/>
          <w:color w:val="000000"/>
          <w:sz w:val="28"/>
        </w:rPr>
        <w:t>
      Хабарламаны жіберу күні мен уақыты: 20_ жылғы "_" ______ "__" сағат "__" мин.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