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2647" w14:textId="e6c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жылғы 1 шілдеден бастап 2022 жылғы 1 шілдеге дейінгі аралықта жануарлар дүниесі объектілерін алып қою лимиттерін бекіту туралы" Қазақстан Республикасы Экология, геология және табиғи ресурстар министрінің 2021 жылғы 14 сәуірдегі № 104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 қыркүйектегі № 350 бұйрығы. Қазақстан Республикасының Әділет министрлігінде 2021 жылғы 6 қыркүйекте № 24233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жылғы 1 шілдеден бастап 2022 жылғы 1 шілдеге дейінгі аралықта жануарлар дүниесі объектілерін алып қою лимиттерін бекіту туралы" Қазақстан Республикасы Экология, геология және табиғи ресурстар министрінің 2021 жылғы 14 сәуірдегі № 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22572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және басқа да су жануарларын қоспағанда, жануарлар дүниесі объектілерін 2020 жылғы 1 шілдеден бастап 2021 жылғы 1 шілдеге дейінгі аралықта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шілдеден бастап 2022 жылғы 1 шілдеге дейінгі аралықта балық және басқа да су жануарларын қоспағанда, жануарлар дүниесі объектілерін алып қою лимиттері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(дарақпен)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(аскания бұғысы)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 (3 түрі)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(3 түрі)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 (5 түрі)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мақсаттарда алып қою лимиттері (жалпы лимит шегінде)*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жабайы жануарларды алып қою жоспары (дарақтардың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Aқбөкен*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*Ұсынылған лимиттері Ветеринариядағы ұлттық референттік орталық және Зооноздық жұқпалы аурулар институты үшін кепілді болып табылады; қосымша лимиттері, оның ішінде басқа да ұйымдар үшін, облыстар деңгейінде, сондай-ақ бөлінген лимиттер шегінде бөлінуі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**Киікті алып қою лимиті бөлек мемлекеттік экологиялық сараптамасының оң қорытындысы бар биологиялық негіздемесінің бар болған кезде пайдаланылады.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