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d099" w14:textId="a6dd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Ақтөбе, Маңғыстау облыстары және Алматы қаласы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26 тамыздағы № 866 бұйрығы. Қазақстан Республикасының Әділет министрлігінде 2021 жылғы 31 тамызда № 24163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Ақтөбе, Маңғыстау облыстары және Алматы қаласы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облыстардың, республикалық маңызы бар қалалардың, астананың жергілікті атқарушы органдары бағалы қағаздардың ішкі нарығында айналысқа шығару үшін шығаратын, жұмыспен қамтуға жәрдемдесу жөніндегі жекелеген іс-шараларды белгіленген тәртіппен қаржыландыру үшін шығарылатын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– 2 381 415 000 (екі миллиард үш жүз сексен бір миллион төрт жүз он бес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– 1 765 769 000 (бір миллиард жеті жүз алпыс бес миллион жеті жүз алпыс тоғыз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– 5 508 790 000 (бес миллиард бес жүз сегіз миллион жеті жүз тоқсан мың) теңгеден артық емес;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