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152b" w14:textId="92b1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11 тамыздағы № 284 бұйрығы. Қазақстан Республикасының Әділет министрлігінде 2021 жылғы 16 тамызда № 23990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Еңбек және халықты әлеуметтік қорғау министрінің,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әлеуметтік қорғау және көші-қон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А.А.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iстер министрлiгi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iстер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11 тамыздағы</w:t>
            </w:r>
            <w:r>
              <w:br/>
            </w:r>
            <w:r>
              <w:rPr>
                <w:rFonts w:ascii="Times New Roman"/>
                <w:b w:val="false"/>
                <w:i w:val="false"/>
                <w:color w:val="000000"/>
                <w:sz w:val="20"/>
              </w:rPr>
              <w:t>№ 284 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8624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"Қандас мәртебесін беру немесе ұзарту қағидаларын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Қоса беріліп отырған Қандас мәртебесін беру немесе ұзарту қағидалары бекітілсін.";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өзгерістер енгізілетін кейбір бұйрықтарының тізбесінің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2. "Оралмандар мен қоныс аударушыларды қабылдаудың өңірлік квотасына енгізу қағидаларын бекіту туралы" 2016 жылғы 15 қаңтардағы Қазақстан Республикасы Денсаулық сақтау және әлеуметтік даму министрінің міндетін атқарушының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"Қандастар мен қоныс аударушыларды қабылдаудың өңірлік квотасына енгізу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11-бабының </w:t>
      </w:r>
      <w:r>
        <w:rPr>
          <w:rFonts w:ascii="Times New Roman"/>
          <w:b w:val="false"/>
          <w:i w:val="false"/>
          <w:color w:val="000000"/>
          <w:sz w:val="28"/>
        </w:rPr>
        <w:t>4-5) тармақшаларына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Қандастарды қабылдаудың өңірлік квотасына енгізу қағидалары;";</w:t>
      </w:r>
    </w:p>
    <w:bookmarkEnd w:id="17"/>
    <w:bookmarkStart w:name="z24" w:id="18"/>
    <w:p>
      <w:pPr>
        <w:spacing w:after="0"/>
        <w:ind w:left="0"/>
        <w:jc w:val="both"/>
      </w:pPr>
      <w:r>
        <w:rPr>
          <w:rFonts w:ascii="Times New Roman"/>
          <w:b w:val="false"/>
          <w:i w:val="false"/>
          <w:color w:val="000000"/>
          <w:sz w:val="28"/>
        </w:rPr>
        <w:t xml:space="preserve">
      аталған бұйрықпен бекітілген Оралмандарды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xml:space="preserve">
      аталған бұйрықпен бекітілген Қоныс аударушыларды қабылдаудың өңірлік квотасына енгізу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234</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329-Ө-М бұйрығымен</w:t>
            </w:r>
            <w:r>
              <w:br/>
            </w:r>
            <w:r>
              <w:rPr>
                <w:rFonts w:ascii="Times New Roman"/>
                <w:b w:val="false"/>
                <w:i w:val="false"/>
                <w:color w:val="000000"/>
                <w:sz w:val="20"/>
              </w:rPr>
              <w:t>бекітілген</w:t>
            </w:r>
          </w:p>
        </w:tc>
      </w:tr>
    </w:tbl>
    <w:bookmarkStart w:name="z62" w:id="20"/>
    <w:p>
      <w:pPr>
        <w:spacing w:after="0"/>
        <w:ind w:left="0"/>
        <w:jc w:val="left"/>
      </w:pPr>
      <w:r>
        <w:rPr>
          <w:rFonts w:ascii="Times New Roman"/>
          <w:b/>
          <w:i w:val="false"/>
          <w:color w:val="000000"/>
        </w:rPr>
        <w:t xml:space="preserve"> Қандас мәртебесін беру немесе ұзарту қағидалары</w:t>
      </w:r>
    </w:p>
    <w:bookmarkEnd w:id="20"/>
    <w:bookmarkStart w:name="z63" w:id="21"/>
    <w:p>
      <w:pPr>
        <w:spacing w:after="0"/>
        <w:ind w:left="0"/>
        <w:jc w:val="left"/>
      </w:pPr>
      <w:r>
        <w:rPr>
          <w:rFonts w:ascii="Times New Roman"/>
          <w:b/>
          <w:i w:val="false"/>
          <w:color w:val="000000"/>
        </w:rPr>
        <w:t xml:space="preserve"> 1-тарау. Жалпы ережелер</w:t>
      </w:r>
    </w:p>
    <w:bookmarkEnd w:id="21"/>
    <w:bookmarkStart w:name="z64" w:id="22"/>
    <w:p>
      <w:pPr>
        <w:spacing w:after="0"/>
        <w:ind w:left="0"/>
        <w:jc w:val="both"/>
      </w:pPr>
      <w:r>
        <w:rPr>
          <w:rFonts w:ascii="Times New Roman"/>
          <w:b w:val="false"/>
          <w:i w:val="false"/>
          <w:color w:val="000000"/>
          <w:sz w:val="28"/>
        </w:rPr>
        <w:t xml:space="preserve">
      1. Осы қандас мәртебесін беру немесе ұзарту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қандас мәртебесін беру немесе ұзарту тәртібін айқындайды.</w:t>
      </w:r>
    </w:p>
    <w:bookmarkEnd w:id="22"/>
    <w:bookmarkStart w:name="z65" w:id="2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xml:space="preserve">
      2) қандас - бұрын Қазақстан Республикасының азаматтығында болмаған, тарихи отанына келген және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3) этникалық қазақ - ұлты қазақ шетелдік немесе азаматтығы жоқ адам;</w:t>
      </w:r>
    </w:p>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 жиынтығын көздейтін мемлекеттік қызметті көрсетудің нысаны.</w:t>
      </w:r>
    </w:p>
    <w:bookmarkStart w:name="z66" w:id="24"/>
    <w:p>
      <w:pPr>
        <w:spacing w:after="0"/>
        <w:ind w:left="0"/>
        <w:jc w:val="left"/>
      </w:pPr>
      <w:r>
        <w:rPr>
          <w:rFonts w:ascii="Times New Roman"/>
          <w:b/>
          <w:i w:val="false"/>
          <w:color w:val="000000"/>
        </w:rPr>
        <w:t xml:space="preserve"> 2-тарау. Қазақстан Республикасының аумағына өз бетінше келген этникалық қазақтарға қандас мәртебесін беру тәртібі</w:t>
      </w:r>
    </w:p>
    <w:bookmarkEnd w:id="24"/>
    <w:bookmarkStart w:name="z67" w:id="25"/>
    <w:p>
      <w:pPr>
        <w:spacing w:after="0"/>
        <w:ind w:left="0"/>
        <w:jc w:val="both"/>
      </w:pPr>
      <w:r>
        <w:rPr>
          <w:rFonts w:ascii="Times New Roman"/>
          <w:b w:val="false"/>
          <w:i w:val="false"/>
          <w:color w:val="000000"/>
          <w:sz w:val="28"/>
        </w:rPr>
        <w:t xml:space="preserve">
      3. Қандас мәртебесін беруге өтінішті (бұдан әрі - өтініш) қандас мәртебесін алуға үміткер этникалық қазақ (бұдан әрі - өтініш беруші) жергілікті атқарушы органға не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"Қандас мәртебесін беру немесе ұзарту" мемлекеттік көрсетілетін қызмет стандартының (бұдан әрі - Стандарт)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bookmarkEnd w:id="25"/>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мемлекеттік көрсетілетін қызмет стандартында келтірілген.</w:t>
      </w:r>
    </w:p>
    <w:bookmarkStart w:name="z68" w:id="26"/>
    <w:p>
      <w:pPr>
        <w:spacing w:after="0"/>
        <w:ind w:left="0"/>
        <w:jc w:val="both"/>
      </w:pPr>
      <w:r>
        <w:rPr>
          <w:rFonts w:ascii="Times New Roman"/>
          <w:b w:val="false"/>
          <w:i w:val="false"/>
          <w:color w:val="000000"/>
          <w:sz w:val="28"/>
        </w:rPr>
        <w:t>
      4. Құжаттарды қараудың және қандас мәртебесін берудің жалпы мерзімі төрт жұмыс күні ішінде жүзеге асырылады.</w:t>
      </w:r>
    </w:p>
    <w:bookmarkEnd w:id="26"/>
    <w:p>
      <w:pPr>
        <w:spacing w:after="0"/>
        <w:ind w:left="0"/>
        <w:jc w:val="both"/>
      </w:pPr>
      <w:r>
        <w:rPr>
          <w:rFonts w:ascii="Times New Roman"/>
          <w:b w:val="false"/>
          <w:i w:val="false"/>
          <w:color w:val="000000"/>
          <w:sz w:val="28"/>
        </w:rPr>
        <w:t>
      Өтініш берушінің жеке сәйкестендіру нөмірі (бұдан әрі - ЖСН) болған жағдайда құжаттарды қарау және қандас мәртебесін беру жалпы мерзімі үш жұмыс күні ішінде жүзеге асырылады.</w:t>
      </w:r>
    </w:p>
    <w:p>
      <w:pPr>
        <w:spacing w:after="0"/>
        <w:ind w:left="0"/>
        <w:jc w:val="both"/>
      </w:pPr>
      <w:r>
        <w:rPr>
          <w:rFonts w:ascii="Times New Roman"/>
          <w:b w:val="false"/>
          <w:i w:val="false"/>
          <w:color w:val="000000"/>
          <w:sz w:val="28"/>
        </w:rPr>
        <w:t>
      Бұл ретте Мемлекеттік корпорацияға өтініш берген кезде құжаттарды қабылдау күні мемлекеттік қызмет көрсету мерзіміне кірмейді.</w:t>
      </w:r>
    </w:p>
    <w:bookmarkStart w:name="z69" w:id="27"/>
    <w:p>
      <w:pPr>
        <w:spacing w:after="0"/>
        <w:ind w:left="0"/>
        <w:jc w:val="both"/>
      </w:pPr>
      <w:r>
        <w:rPr>
          <w:rFonts w:ascii="Times New Roman"/>
          <w:b w:val="false"/>
          <w:i w:val="false"/>
          <w:color w:val="000000"/>
          <w:sz w:val="28"/>
        </w:rPr>
        <w:t>
      5. Құжаттарды қабылдайтын жергілікті атқарушы органның не Мемлекеттік корпорацияның қызметкері құжаттарды қабылдаған күні ұсынылған құжаттардың толықтығын және қолданылу мерзімін тексереді.</w:t>
      </w:r>
    </w:p>
    <w:bookmarkEnd w:id="27"/>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стандартына сәйкес құжаттарды ұсынған кезде жергілікті атқарушы органның не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өтініштің қабылданғаны туралы хабарлама береді.</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 кезде өтініш берушінің құжаттары "электрондық үкімет шлюзі" арқылы жергілікті атқарушы органға беріледі.</w:t>
      </w:r>
    </w:p>
    <w:bookmarkStart w:name="z70" w:id="28"/>
    <w:p>
      <w:pPr>
        <w:spacing w:after="0"/>
        <w:ind w:left="0"/>
        <w:jc w:val="both"/>
      </w:pPr>
      <w:r>
        <w:rPr>
          <w:rFonts w:ascii="Times New Roman"/>
          <w:b w:val="false"/>
          <w:i w:val="false"/>
          <w:color w:val="000000"/>
          <w:sz w:val="28"/>
        </w:rPr>
        <w:t xml:space="preserve">
      6. Өтініш беруші құжаттардың толық топтамасын ұсынбаған және (немесе) қолданылу мерзімі өтіп кеткен құжаттарды ұсынған жағдайда жергілікті атқарушы органның не Мемлекеттік корпорацияның қызметкері құжаттарды қабылдаған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8"/>
    <w:bookmarkStart w:name="z71" w:id="29"/>
    <w:p>
      <w:pPr>
        <w:spacing w:after="0"/>
        <w:ind w:left="0"/>
        <w:jc w:val="both"/>
      </w:pPr>
      <w:r>
        <w:rPr>
          <w:rFonts w:ascii="Times New Roman"/>
          <w:b w:val="false"/>
          <w:i w:val="false"/>
          <w:color w:val="000000"/>
          <w:sz w:val="28"/>
        </w:rPr>
        <w:t>
      7. Құжаттар келіп түскен, оның ішінде "электрондық үкімет шлюзі" арқылы келіп түскен күннен бастап жергілікті атқарушы органның қызметкері өтінішті "Қандас" автоматтандырылған ақпараттық жүйесінде (бұдан әрі – "Қандас" ААЖ) тіркейді, тіркеу өтініш беруші мен оның отбасы мүшелері (бар болса) осы Қағидалардың 2-тармағы 3) тармақшасының талаптарына сәйкес келген жағдайда ғана жүзеге асырылады.</w:t>
      </w:r>
    </w:p>
    <w:bookmarkEnd w:id="29"/>
    <w:bookmarkStart w:name="z72" w:id="30"/>
    <w:p>
      <w:pPr>
        <w:spacing w:after="0"/>
        <w:ind w:left="0"/>
        <w:jc w:val="both"/>
      </w:pPr>
      <w:r>
        <w:rPr>
          <w:rFonts w:ascii="Times New Roman"/>
          <w:b w:val="false"/>
          <w:i w:val="false"/>
          <w:color w:val="000000"/>
          <w:sz w:val="28"/>
        </w:rPr>
        <w:t>
      8. Жергілікті атқарушы орган өтініш берушінің және оның отбасы мүшелерінің (бар болса) деректерін "Қандас" ААЖ арқылы оның (олардың) басқа өңірдің жергілікті атқарушы органында тіркелуі тұрғысынан тексереді.</w:t>
      </w:r>
    </w:p>
    <w:bookmarkEnd w:id="30"/>
    <w:p>
      <w:pPr>
        <w:spacing w:after="0"/>
        <w:ind w:left="0"/>
        <w:jc w:val="both"/>
      </w:pPr>
      <w:r>
        <w:rPr>
          <w:rFonts w:ascii="Times New Roman"/>
          <w:b w:val="false"/>
          <w:i w:val="false"/>
          <w:color w:val="000000"/>
          <w:sz w:val="28"/>
        </w:rPr>
        <w:t>
      Өтініш берушінің және оның отбасы мүшелерінің (бар болса) басқа өңірде тіркелгені анықталған жағдайда жергілікті атқарушы орган "Қандас" ААЖ жазбасына тиісті түзетулер енгізеді.</w:t>
      </w:r>
    </w:p>
    <w:bookmarkStart w:name="z73" w:id="31"/>
    <w:p>
      <w:pPr>
        <w:spacing w:after="0"/>
        <w:ind w:left="0"/>
        <w:jc w:val="both"/>
      </w:pPr>
      <w:r>
        <w:rPr>
          <w:rFonts w:ascii="Times New Roman"/>
          <w:b w:val="false"/>
          <w:i w:val="false"/>
          <w:color w:val="000000"/>
          <w:sz w:val="28"/>
        </w:rPr>
        <w:t>
      9. Өтінішті "Қандас" ААЖ-да тіркеген кезде жергілікті атқарушы орган өтініш берушінің және оның отбасы мүшелерінің (бар болса) деректерін "Жеке тұлғалар" мемлекеттік дерекқоры (бұдан әрі – "Жеке тұлғалар" МДҚ) арқылы оның (олардың) ЖСН-дарының болуын тексереді.</w:t>
      </w:r>
    </w:p>
    <w:bookmarkEnd w:id="31"/>
    <w:p>
      <w:pPr>
        <w:spacing w:after="0"/>
        <w:ind w:left="0"/>
        <w:jc w:val="both"/>
      </w:pPr>
      <w:r>
        <w:rPr>
          <w:rFonts w:ascii="Times New Roman"/>
          <w:b w:val="false"/>
          <w:i w:val="false"/>
          <w:color w:val="000000"/>
          <w:sz w:val="28"/>
        </w:rPr>
        <w:t>
      ЖСН бар екені анықталған жағдайда жаңа ЖСН генерациясы жүзеге асырылмайды, жергілікті атқарушы орган тіркеу кезінде қолда бар ЖСН-ді пайдаланады.</w:t>
      </w:r>
    </w:p>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берушінің және оның отбасы мүшелерінің (бар болса) деректерін өтініш беруші ұсынған құжаттардың негізінде қолмен енгізу жолымен "Қандас" ААЖ-ға енгізеді және ЖСН генерациялау үшін Қазақстан Республикасы Ішкі істер министрлігінің "Көші-қон полициясы" ақпараттық жүйесіне (бұдан әрі - ІІМ "Көші-қон полициясы" АЖ) электрондық сұрау салу жібереді.</w:t>
      </w:r>
    </w:p>
    <w:bookmarkStart w:name="z74" w:id="32"/>
    <w:p>
      <w:pPr>
        <w:spacing w:after="0"/>
        <w:ind w:left="0"/>
        <w:jc w:val="both"/>
      </w:pPr>
      <w:r>
        <w:rPr>
          <w:rFonts w:ascii="Times New Roman"/>
          <w:b w:val="false"/>
          <w:i w:val="false"/>
          <w:color w:val="000000"/>
          <w:sz w:val="28"/>
        </w:rPr>
        <w:t>
      10. "Қандас" ААЖ-дан алынған дербес деректер негізінде ІІМ "Көші-қон полициясы" АЖ нақты уақыт режимінде ЖСН-ні генерациялау рәсімін жүзеге асырады және оны "Қандас" ААЖ-ға жібереді.</w:t>
      </w:r>
    </w:p>
    <w:bookmarkEnd w:id="32"/>
    <w:p>
      <w:pPr>
        <w:spacing w:after="0"/>
        <w:ind w:left="0"/>
        <w:jc w:val="both"/>
      </w:pPr>
      <w:r>
        <w:rPr>
          <w:rFonts w:ascii="Times New Roman"/>
          <w:b w:val="false"/>
          <w:i w:val="false"/>
          <w:color w:val="000000"/>
          <w:sz w:val="28"/>
        </w:rPr>
        <w:t>
      Деректер өзгерген жағдайда ("Қандас" ААЖ-ға қате деректерді енгізген немесе мәліметтерді жойған кезде) жергілікті атқарушы орган ІІМ-нің "Көші-қон полициясы" АЖ-ында дербес деректердің жүргізілген өзгерістері туралы хабарлама жібереді.</w:t>
      </w:r>
    </w:p>
    <w:bookmarkStart w:name="z75" w:id="33"/>
    <w:p>
      <w:pPr>
        <w:spacing w:after="0"/>
        <w:ind w:left="0"/>
        <w:jc w:val="both"/>
      </w:pPr>
      <w:r>
        <w:rPr>
          <w:rFonts w:ascii="Times New Roman"/>
          <w:b w:val="false"/>
          <w:i w:val="false"/>
          <w:color w:val="000000"/>
          <w:sz w:val="28"/>
        </w:rPr>
        <w:t xml:space="preserve">
      11. Қандас мәртебесін беру не одан бас тарту туралы шешімді жергілікті атқарушы орган қабылдайды және жергілікті атқарушы орган өтінішті тіркеген күннен бастап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End w:id="33"/>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1) өтініш беруші мен оның отбасы мүшелері (бар болса) осы Қағидалардың 2-тармағы 2) тармақшасына сәйкес келмеген;</w:t>
      </w:r>
    </w:p>
    <w:p>
      <w:pPr>
        <w:spacing w:after="0"/>
        <w:ind w:left="0"/>
        <w:jc w:val="both"/>
      </w:pPr>
      <w:r>
        <w:rPr>
          <w:rFonts w:ascii="Times New Roman"/>
          <w:b w:val="false"/>
          <w:i w:val="false"/>
          <w:color w:val="000000"/>
          <w:sz w:val="28"/>
        </w:rPr>
        <w:t>
      2) өтініш беруші мен оның отбасы мүшелері (бар болса) осы Қағидалардың 2-тармағы 3) тармақшасына сәйкес келмеген;</w:t>
      </w:r>
    </w:p>
    <w:p>
      <w:pPr>
        <w:spacing w:after="0"/>
        <w:ind w:left="0"/>
        <w:jc w:val="both"/>
      </w:pPr>
      <w:r>
        <w:rPr>
          <w:rFonts w:ascii="Times New Roman"/>
          <w:b w:val="false"/>
          <w:i w:val="false"/>
          <w:color w:val="000000"/>
          <w:sz w:val="28"/>
        </w:rPr>
        <w:t>
      3) ұсынылған құжаттардың дәйексіздігі фактісі анықталған кезде қандас мәртебесін беруден бас тартады.</w:t>
      </w:r>
    </w:p>
    <w:bookmarkStart w:name="z76" w:id="34"/>
    <w:p>
      <w:pPr>
        <w:spacing w:after="0"/>
        <w:ind w:left="0"/>
        <w:jc w:val="both"/>
      </w:pPr>
      <w:r>
        <w:rPr>
          <w:rFonts w:ascii="Times New Roman"/>
          <w:b w:val="false"/>
          <w:i w:val="false"/>
          <w:color w:val="000000"/>
          <w:sz w:val="28"/>
        </w:rPr>
        <w:t xml:space="preserve">
      12. Көрсетілетін қызметті берушінің ұсынылған құжаттар бойынша дәлелді ескертулері болған кезде көрсетілген қызметті берушінің орындаушысы Қазақстан Республикасының әкімшілік рәсімдік-процестік кодексінің </w:t>
      </w:r>
      <w:r>
        <w:rPr>
          <w:rFonts w:ascii="Times New Roman"/>
          <w:b w:val="false"/>
          <w:i w:val="false"/>
          <w:color w:val="000000"/>
          <w:sz w:val="28"/>
        </w:rPr>
        <w:t>73- бабына</w:t>
      </w:r>
      <w:r>
        <w:rPr>
          <w:rFonts w:ascii="Times New Roman"/>
          <w:b w:val="false"/>
          <w:i w:val="false"/>
          <w:color w:val="000000"/>
          <w:sz w:val="28"/>
        </w:rPr>
        <w:t xml:space="preserve"> сәйкес (бұдан әрі – Кодекс) көрсетілетін қызметті алушыға мемлекеттік қызметті көрсетуден бас тарту туралы, сондай-ақ алдын ала шешім бойынша көрсетілетін қызметті алушының ұстаным танытуына мүмкіндік беру үшін тыңдау өткiзілетін уақыт пен орын туралы хабарлама жібереді.</w:t>
      </w:r>
    </w:p>
    <w:bookmarkEnd w:id="34"/>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көрсетілелетін қызметті беруші оны алған күннен бастап 1 (бір)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қандас мәртебесін беру туралы шешім қабылдайды немесе мемлекеттік қызмет көрсетуден дәлелді бас тарту қалыптастырады.</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жергілікті атқарушы орган мемлекеттік көрсетілетін қызметтің нәтижесін мемлекеттік қызметті көрсету мерзімі аяқталғанға дейін бір тәуліктен кешіктірмей "электрондық үкімет шлюзі" арқылы Мемлекеттік корпорацияға жібереді.</w:t>
      </w:r>
    </w:p>
    <w:bookmarkStart w:name="z77" w:id="35"/>
    <w:p>
      <w:pPr>
        <w:spacing w:after="0"/>
        <w:ind w:left="0"/>
        <w:jc w:val="both"/>
      </w:pPr>
      <w:r>
        <w:rPr>
          <w:rFonts w:ascii="Times New Roman"/>
          <w:b w:val="false"/>
          <w:i w:val="false"/>
          <w:color w:val="000000"/>
          <w:sz w:val="28"/>
        </w:rPr>
        <w:t>
      13. Мемлекеттік қызмет көрсету мәселелері бойынша жергілікті атқарушы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кезінде шағым жергілікті атқарушы орган, Мемлекеттік корпорация басшысының атына беріледі.</w:t>
      </w:r>
    </w:p>
    <w:bookmarkEnd w:id="35"/>
    <w:p>
      <w:pPr>
        <w:spacing w:after="0"/>
        <w:ind w:left="0"/>
        <w:jc w:val="both"/>
      </w:pPr>
      <w:r>
        <w:rPr>
          <w:rFonts w:ascii="Times New Roman"/>
          <w:b w:val="false"/>
          <w:i w:val="false"/>
          <w:color w:val="000000"/>
          <w:sz w:val="28"/>
        </w:rPr>
        <w:t>
      Жергілікті атқарушы органның, Мемлекеттік корпорацияның мекенжайына келіп түскен өтініш берушінің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xml:space="preserve">
      Кодекстің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түскен жағдайда көрсетілетін қызметті беруші шағым келіп түскен күннен бастап 3 (үш) жұмыс күні ішінде оны шағымды қарайтын органға жібереді. Шағымды көрсетілетін қызметті беруші шағымда көрсетілген талаптарды толық қанағаттандыратын қолайлы әкімшілік акт қабылданған, әкімшілік 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халықтың көші-қоны мәселелері жөніндегі уәкілетті органға немесе Қазақстан Республикасының заңнамасында белгіленген тәртіппен сотқа жүгінеді.</w:t>
      </w:r>
    </w:p>
    <w:bookmarkStart w:name="z78" w:id="36"/>
    <w:p>
      <w:pPr>
        <w:spacing w:after="0"/>
        <w:ind w:left="0"/>
        <w:jc w:val="both"/>
      </w:pPr>
      <w:r>
        <w:rPr>
          <w:rFonts w:ascii="Times New Roman"/>
          <w:b w:val="false"/>
          <w:i w:val="false"/>
          <w:color w:val="000000"/>
          <w:sz w:val="28"/>
        </w:rPr>
        <w:t xml:space="preserve">
      14. Жергілікті атқарушы органның не Мемлекеттік корпорацияның қызметкері қандас деп танылған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қандас куәлігін береді, ал қандасдар деп танылған оның отбасы мүшелері (бар болса) өтініш берушінің куәлігіне жазылады.</w:t>
      </w:r>
    </w:p>
    <w:bookmarkEnd w:id="36"/>
    <w:bookmarkStart w:name="z79" w:id="37"/>
    <w:p>
      <w:pPr>
        <w:spacing w:after="0"/>
        <w:ind w:left="0"/>
        <w:jc w:val="both"/>
      </w:pPr>
      <w:r>
        <w:rPr>
          <w:rFonts w:ascii="Times New Roman"/>
          <w:b w:val="false"/>
          <w:i w:val="false"/>
          <w:color w:val="000000"/>
          <w:sz w:val="28"/>
        </w:rPr>
        <w:t>
      15. Қандас куәлігін жоғалтқан жағдайда өтініш беруші жергілікті атқарушы органға не Мемлекеттік корпорацияға еркін нысандағы өтінішпен жүгінеді. Жергілікті атқарушы органның не Мемлекеттік корпорацияның қызметкері өтінішті қабылдағаннан кейін қандас куәлігінің телнұсқасын береді.</w:t>
      </w:r>
    </w:p>
    <w:bookmarkEnd w:id="37"/>
    <w:p>
      <w:pPr>
        <w:spacing w:after="0"/>
        <w:ind w:left="0"/>
        <w:jc w:val="both"/>
      </w:pPr>
      <w:r>
        <w:rPr>
          <w:rFonts w:ascii="Times New Roman"/>
          <w:b w:val="false"/>
          <w:i w:val="false"/>
          <w:color w:val="000000"/>
          <w:sz w:val="28"/>
        </w:rPr>
        <w:t>
      Мемлекеттік корпорация 1 (бір) жыл ішінде құжаттардың Мемлекеттік корпорацияның ақпараттық жүйесінде сақталуын қамтамасыз етеді.</w:t>
      </w:r>
    </w:p>
    <w:p>
      <w:pPr>
        <w:spacing w:after="0"/>
        <w:ind w:left="0"/>
        <w:jc w:val="both"/>
      </w:pPr>
      <w:r>
        <w:rPr>
          <w:rFonts w:ascii="Times New Roman"/>
          <w:b w:val="false"/>
          <w:i w:val="false"/>
          <w:color w:val="000000"/>
          <w:sz w:val="28"/>
        </w:rPr>
        <w:t>
      Өтініш берушінің сұрауы бойынша Мемлекеттік корпорацияның қызметкері жергілікті атқарушы органнан бұрын алынған қандас куәлігін мемлекеттік корпорацияның ақпараттық жүйесінен жүктеп береді.</w:t>
      </w:r>
    </w:p>
    <w:p>
      <w:pPr>
        <w:spacing w:after="0"/>
        <w:ind w:left="0"/>
        <w:jc w:val="both"/>
      </w:pPr>
      <w:r>
        <w:rPr>
          <w:rFonts w:ascii="Times New Roman"/>
          <w:b w:val="false"/>
          <w:i w:val="false"/>
          <w:color w:val="000000"/>
          <w:sz w:val="28"/>
        </w:rPr>
        <w:t xml:space="preserve">
      Көрсетілетін қызметті алушының таңдауы бойынша "Қандас мәртебесін беру немесе ұзарту" мемлекеттік көрсетілетін қызмет "бір өтініш" қағидаты бойынша "Қандастар мен қоныс аударушыларды қабылдаудың өңірлік квотасына енгізу", "Шетелдіктер мен азаматтығы жоқ адамдарға Қазақстан Республикасында тұрақты тұруға рұқсат беру" және "Қазақстан Республикасының азаматтығын алуды, қалпына келтіруді және одан шығуды тіркеу" мемлекеттік көрсетілетін қызметтермен бірге осы бұйрыққа </w:t>
      </w:r>
      <w:r>
        <w:rPr>
          <w:rFonts w:ascii="Times New Roman"/>
          <w:b w:val="false"/>
          <w:i w:val="false"/>
          <w:color w:val="000000"/>
          <w:sz w:val="28"/>
        </w:rPr>
        <w:t>2-қосымшаға</w:t>
      </w:r>
      <w:r>
        <w:rPr>
          <w:rFonts w:ascii="Times New Roman"/>
          <w:b w:val="false"/>
          <w:i w:val="false"/>
          <w:color w:val="000000"/>
          <w:sz w:val="28"/>
        </w:rPr>
        <w:t xml:space="preserve"> (бұдан әрі – "бір өтініш" қағидаты бойынша қызмет) сәйкес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мерзімдері:</w:t>
      </w:r>
    </w:p>
    <w:p>
      <w:pPr>
        <w:spacing w:after="0"/>
        <w:ind w:left="0"/>
        <w:jc w:val="both"/>
      </w:pPr>
      <w:r>
        <w:rPr>
          <w:rFonts w:ascii="Times New Roman"/>
          <w:b w:val="false"/>
          <w:i w:val="false"/>
          <w:color w:val="000000"/>
          <w:sz w:val="28"/>
        </w:rPr>
        <w:t>
      Қандас мәртебесін беру немесе ұзарту – 4 (төрт) жұмыс күні;</w:t>
      </w:r>
    </w:p>
    <w:p>
      <w:pPr>
        <w:spacing w:after="0"/>
        <w:ind w:left="0"/>
        <w:jc w:val="both"/>
      </w:pPr>
      <w:r>
        <w:rPr>
          <w:rFonts w:ascii="Times New Roman"/>
          <w:b w:val="false"/>
          <w:i w:val="false"/>
          <w:color w:val="000000"/>
          <w:sz w:val="28"/>
        </w:rPr>
        <w:t>
      Қандастар мен қоныс аударушыларды қабылдаудың өңірлік квотасына енгізу – 14 (он төрт) жұмыс күні;</w:t>
      </w:r>
    </w:p>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 – 45 (қырық бес) күнтізбелік күн;</w:t>
      </w:r>
    </w:p>
    <w:p>
      <w:pPr>
        <w:spacing w:after="0"/>
        <w:ind w:left="0"/>
        <w:jc w:val="both"/>
      </w:pPr>
      <w:r>
        <w:rPr>
          <w:rFonts w:ascii="Times New Roman"/>
          <w:b w:val="false"/>
          <w:i w:val="false"/>
          <w:color w:val="000000"/>
          <w:sz w:val="28"/>
        </w:rPr>
        <w:t>
      Қазақстан Республикасының азаматтығын алуды, қалпына келтіруді және одан шығуды тіркеу – 30 (отыз) жұмыс күні.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bookmarkStart w:name="z80" w:id="38"/>
    <w:p>
      <w:pPr>
        <w:spacing w:after="0"/>
        <w:ind w:left="0"/>
        <w:jc w:val="left"/>
      </w:pPr>
      <w:r>
        <w:rPr>
          <w:rFonts w:ascii="Times New Roman"/>
          <w:b/>
          <w:i w:val="false"/>
          <w:color w:val="000000"/>
        </w:rPr>
        <w:t xml:space="preserve"> 3-тарау. Қазақстан Республикасының шет елдегі мекемелері арқылы қандас мәртебесін беру тәртібі</w:t>
      </w:r>
    </w:p>
    <w:bookmarkEnd w:id="38"/>
    <w:bookmarkStart w:name="z81" w:id="39"/>
    <w:p>
      <w:pPr>
        <w:spacing w:after="0"/>
        <w:ind w:left="0"/>
        <w:jc w:val="both"/>
      </w:pPr>
      <w:r>
        <w:rPr>
          <w:rFonts w:ascii="Times New Roman"/>
          <w:b w:val="false"/>
          <w:i w:val="false"/>
          <w:color w:val="000000"/>
          <w:sz w:val="28"/>
        </w:rPr>
        <w:t xml:space="preserve">
      16. Қазақстан Республикасынан тыс жерлерде тұратын этникалық қазақ осы Қағидаларға 2-қосымшаға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шет елдегі мекемелеріне жергілікті атқарушы органның қандас мәртебесін беруге келісімін алу туралы өтініш береді.</w:t>
      </w:r>
    </w:p>
    <w:bookmarkEnd w:id="39"/>
    <w:bookmarkStart w:name="z82" w:id="40"/>
    <w:p>
      <w:pPr>
        <w:spacing w:after="0"/>
        <w:ind w:left="0"/>
        <w:jc w:val="both"/>
      </w:pPr>
      <w:r>
        <w:rPr>
          <w:rFonts w:ascii="Times New Roman"/>
          <w:b w:val="false"/>
          <w:i w:val="false"/>
          <w:color w:val="000000"/>
          <w:sz w:val="28"/>
        </w:rPr>
        <w:t xml:space="preserve">
      17. Қазақстан Республикасының шет елдегі мекемелері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қандас мәртебесін беруге жергілікті атқарушы органның келісімін алу туралы оның өтінішін кіріс хат-хабар ретінде тіркеу туралы жазбаша хабарлама береді және өтініш пен құжаттарды Заңның </w:t>
      </w:r>
      <w:r>
        <w:rPr>
          <w:rFonts w:ascii="Times New Roman"/>
          <w:b w:val="false"/>
          <w:i w:val="false"/>
          <w:color w:val="000000"/>
          <w:sz w:val="28"/>
        </w:rPr>
        <w:t>20-бабына</w:t>
      </w:r>
      <w:r>
        <w:rPr>
          <w:rFonts w:ascii="Times New Roman"/>
          <w:b w:val="false"/>
          <w:i w:val="false"/>
          <w:color w:val="000000"/>
          <w:sz w:val="28"/>
        </w:rPr>
        <w:t xml:space="preserve"> сәйкес шешім қабылдау үшін халықтың көші-қоны мәселелері жөніндегі уәкілетті органға жібереді.</w:t>
      </w:r>
    </w:p>
    <w:bookmarkEnd w:id="40"/>
    <w:bookmarkStart w:name="z83" w:id="41"/>
    <w:p>
      <w:pPr>
        <w:spacing w:after="0"/>
        <w:ind w:left="0"/>
        <w:jc w:val="both"/>
      </w:pPr>
      <w:r>
        <w:rPr>
          <w:rFonts w:ascii="Times New Roman"/>
          <w:b w:val="false"/>
          <w:i w:val="false"/>
          <w:color w:val="000000"/>
          <w:sz w:val="28"/>
        </w:rPr>
        <w:t>
      18. Халықтың көші-қоны мәселелері жөніндегі уәкілетті орган жергілікті атқарушы органның қандас мәртебесін беруге келісу туралы не себептері дәлелді түрде негізделген бас тарту туралы шешімін өтініш берушіге жіберу үшін Қазақстан Республикасының шет елдердегі мекемелеріне жібереді.</w:t>
      </w:r>
    </w:p>
    <w:bookmarkEnd w:id="41"/>
    <w:bookmarkStart w:name="z84" w:id="42"/>
    <w:p>
      <w:pPr>
        <w:spacing w:after="0"/>
        <w:ind w:left="0"/>
        <w:jc w:val="both"/>
      </w:pPr>
      <w:r>
        <w:rPr>
          <w:rFonts w:ascii="Times New Roman"/>
          <w:b w:val="false"/>
          <w:i w:val="false"/>
          <w:color w:val="000000"/>
          <w:sz w:val="28"/>
        </w:rPr>
        <w:t>
      19. Қазақстан Республикасының шет елдегі мекемелері жергілікті атқарушы органның қандас мәртебесін беруге келісімін алғаннан кейін бір ай ішінде оны өтініш берушіге жібереді не бас тарту туралы хабарлайды.</w:t>
      </w:r>
    </w:p>
    <w:bookmarkEnd w:id="42"/>
    <w:bookmarkStart w:name="z85" w:id="43"/>
    <w:p>
      <w:pPr>
        <w:spacing w:after="0"/>
        <w:ind w:left="0"/>
        <w:jc w:val="both"/>
      </w:pPr>
      <w:r>
        <w:rPr>
          <w:rFonts w:ascii="Times New Roman"/>
          <w:b w:val="false"/>
          <w:i w:val="false"/>
          <w:color w:val="000000"/>
          <w:sz w:val="28"/>
        </w:rPr>
        <w:t>
      20. Қандас мәртебесін алуға жергілікті атқарушы органның келісімін алған өтініш беруші және оның отбасы мүшелері (бар болса) қандас мәртебесін алу үшін тұрғылықты жеріне келгеннен кейін осы Қағидаларға 2-қосымшаға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1-қосымшаға сәйкес нысан бойынша мемлекеттік корпорацияға не жергілікті атқарушы органға жүгінеді.</w:t>
      </w:r>
    </w:p>
    <w:bookmarkEnd w:id="43"/>
    <w:bookmarkStart w:name="z86" w:id="44"/>
    <w:p>
      <w:pPr>
        <w:spacing w:after="0"/>
        <w:ind w:left="0"/>
        <w:jc w:val="both"/>
      </w:pPr>
      <w:r>
        <w:rPr>
          <w:rFonts w:ascii="Times New Roman"/>
          <w:b w:val="false"/>
          <w:i w:val="false"/>
          <w:color w:val="000000"/>
          <w:sz w:val="28"/>
        </w:rPr>
        <w:t>
      21. Жергілікті атқарушы органның қандас мәртебесін беруге келісімін алған этникалық қазақтардың құжаттарын тіркеу және қарау осы Қағидалардың 5-15-тармақтарына сәйкес жүзеге асырылады.</w:t>
      </w:r>
    </w:p>
    <w:bookmarkEnd w:id="44"/>
    <w:bookmarkStart w:name="z87" w:id="45"/>
    <w:p>
      <w:pPr>
        <w:spacing w:after="0"/>
        <w:ind w:left="0"/>
        <w:jc w:val="left"/>
      </w:pPr>
      <w:r>
        <w:rPr>
          <w:rFonts w:ascii="Times New Roman"/>
          <w:b/>
          <w:i w:val="false"/>
          <w:color w:val="000000"/>
        </w:rPr>
        <w:t xml:space="preserve"> 4-тарау. Қандас мәртебесін ұзарту тәртібі</w:t>
      </w:r>
    </w:p>
    <w:bookmarkEnd w:id="45"/>
    <w:bookmarkStart w:name="z88" w:id="46"/>
    <w:p>
      <w:pPr>
        <w:spacing w:after="0"/>
        <w:ind w:left="0"/>
        <w:jc w:val="both"/>
      </w:pPr>
      <w:r>
        <w:rPr>
          <w:rFonts w:ascii="Times New Roman"/>
          <w:b w:val="false"/>
          <w:i w:val="false"/>
          <w:color w:val="000000"/>
          <w:sz w:val="28"/>
        </w:rPr>
        <w:t>
      22. Қандас мәртебесін ұзарту үшін оңайлатылған (тіркеу) тәртіппен Қазақстан Республикасының азаматтығын алу мақсатында Қазақстан Республикасында тұрақты тұруға рұқсат алған этникалық қазақтар мемлекеттік корпорацияға не жергілікті атқарушы органға осы Қағидаларға 2-қосымшаға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8-қосымшаға сәйкес бұдан бұрын берілген қандас мәртебесін ұзарту туралы өтініш береді.</w:t>
      </w:r>
    </w:p>
    <w:bookmarkEnd w:id="46"/>
    <w:p>
      <w:pPr>
        <w:spacing w:after="0"/>
        <w:ind w:left="0"/>
        <w:jc w:val="both"/>
      </w:pPr>
      <w:r>
        <w:rPr>
          <w:rFonts w:ascii="Times New Roman"/>
          <w:b w:val="false"/>
          <w:i w:val="false"/>
          <w:color w:val="000000"/>
          <w:sz w:val="28"/>
        </w:rPr>
        <w:t xml:space="preserve">
      Қандас мәртебесін ұзарту туралы шешімді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 алты айдан аспайтын мерзімге бір рет қабылдайды.</w:t>
      </w:r>
    </w:p>
    <w:bookmarkStart w:name="z89" w:id="47"/>
    <w:p>
      <w:pPr>
        <w:spacing w:after="0"/>
        <w:ind w:left="0"/>
        <w:jc w:val="both"/>
      </w:pPr>
      <w:r>
        <w:rPr>
          <w:rFonts w:ascii="Times New Roman"/>
          <w:b w:val="false"/>
          <w:i w:val="false"/>
          <w:color w:val="000000"/>
          <w:sz w:val="28"/>
        </w:rPr>
        <w:t>
      23. Қазақстан Республикасында тұрақты тұруға рұқсат алған этникалық қазақтардың қандас мәртебесін ұзарту үшін ұсынған құжаттарын тіркеу және қарау осы Қағидалардың 5-8 және 12, 13-тармақтарына сәйкес жүзеге асырылады.</w:t>
      </w:r>
    </w:p>
    <w:bookmarkEnd w:id="47"/>
    <w:bookmarkStart w:name="z90" w:id="48"/>
    <w:p>
      <w:pPr>
        <w:spacing w:after="0"/>
        <w:ind w:left="0"/>
        <w:jc w:val="both"/>
      </w:pPr>
      <w:r>
        <w:rPr>
          <w:rFonts w:ascii="Times New Roman"/>
          <w:b w:val="false"/>
          <w:i w:val="false"/>
          <w:color w:val="000000"/>
          <w:sz w:val="28"/>
        </w:rPr>
        <w:t>
      24. Жергілікті атқарушы орган өтініш берушінің деректерін "Қандас" ААЖ арқылы өтініш берушіде Қандас мәртебесін тоқтату және оның Қазақстан Республикасының азаматтығын алуы туралы мәліметтердің болуы тұрғысынан тексереді.</w:t>
      </w:r>
    </w:p>
    <w:bookmarkEnd w:id="48"/>
    <w:bookmarkStart w:name="z91" w:id="49"/>
    <w:p>
      <w:pPr>
        <w:spacing w:after="0"/>
        <w:ind w:left="0"/>
        <w:jc w:val="both"/>
      </w:pPr>
      <w:r>
        <w:rPr>
          <w:rFonts w:ascii="Times New Roman"/>
          <w:b w:val="false"/>
          <w:i w:val="false"/>
          <w:color w:val="000000"/>
          <w:sz w:val="28"/>
        </w:rPr>
        <w:t xml:space="preserve">
      25. Жергілікті атқарушы орган өтініш тіркелген күннен бастап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 мәртебесін ұзарту туралы не қандас мәртебесін ұзартудан бас тарту туралы шешім қабылдайды.</w:t>
      </w:r>
    </w:p>
    <w:bookmarkEnd w:id="49"/>
    <w:p>
      <w:pPr>
        <w:spacing w:after="0"/>
        <w:ind w:left="0"/>
        <w:jc w:val="both"/>
      </w:pPr>
      <w:r>
        <w:rPr>
          <w:rFonts w:ascii="Times New Roman"/>
          <w:b w:val="false"/>
          <w:i w:val="false"/>
          <w:color w:val="000000"/>
          <w:sz w:val="28"/>
        </w:rPr>
        <w:t>
      "Қандас" ААЖ арқылы өтініш берушінің Қазақстан Республикасының азаматтығын алғанын растау, осы Қағидалардың 22-тармағында көзделген өтініш беру мерзімінің өтуі Қандас мәртебесін ұзартудан бас тарту үшін негіз болып табылады.</w:t>
      </w:r>
    </w:p>
    <w:p>
      <w:pPr>
        <w:spacing w:after="0"/>
        <w:ind w:left="0"/>
        <w:jc w:val="both"/>
      </w:pPr>
      <w:r>
        <w:rPr>
          <w:rFonts w:ascii="Times New Roman"/>
          <w:b w:val="false"/>
          <w:i w:val="false"/>
          <w:color w:val="000000"/>
          <w:sz w:val="28"/>
        </w:rPr>
        <w:t xml:space="preserve">
      Бас тарту үшін негіз табылған болған кезде көрсетілген қызметті берушінің орындаушысы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қызметті көрсетуден бас тарту туралы, сондай-ақ алдын ала шешім бойынша көрсетілетін қызметті алушының ұстаным танытуына мүмкіндік беру үшін тыңдау өткiзілетін уақыт пен орын туралы хабарлама жібереді.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көрсетілелетін қызметті беруші оны алған күннен бастап 1 (бір)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қандас мәртебесін ұзарту туралы шешім қабылдайды немесе мемлекеттік қызмет көрсетуден дәлелді бас тарту қалыптастырады.</w:t>
      </w:r>
    </w:p>
    <w:bookmarkStart w:name="z92" w:id="50"/>
    <w:p>
      <w:pPr>
        <w:spacing w:after="0"/>
        <w:ind w:left="0"/>
        <w:jc w:val="left"/>
      </w:pPr>
      <w:r>
        <w:rPr>
          <w:rFonts w:ascii="Times New Roman"/>
          <w:b/>
          <w:i w:val="false"/>
          <w:color w:val="000000"/>
        </w:rPr>
        <w:t xml:space="preserve"> 5-тарау. Мемлекеттік қызметті көрсету мәселелері бойынша көрсетілетін қызметті берушінің және (немесе) оның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50"/>
    <w:bookmarkStart w:name="z93" w:id="51"/>
    <w:p>
      <w:pPr>
        <w:spacing w:after="0"/>
        <w:ind w:left="0"/>
        <w:jc w:val="both"/>
      </w:pPr>
      <w:r>
        <w:rPr>
          <w:rFonts w:ascii="Times New Roman"/>
          <w:b w:val="false"/>
          <w:i w:val="false"/>
          <w:color w:val="000000"/>
          <w:sz w:val="28"/>
        </w:rPr>
        <w:t>
      26. Көрсетілетін қызметті берушінің мемлекеттік қызметті көрсету мәселелері бойынша шешіміне, әрекеттеріне (әрекетсіздігіне) шағым Қазақстан Республикасының заңнамасына сәйкес көрсетілетін қызметті беруші басшысының атына не мемлекеттік қызметтер көрсету сапасын бағалау және бақылау жөніндегі уәкілетті органға беріледі.</w:t>
      </w:r>
    </w:p>
    <w:bookmarkEnd w:id="51"/>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оның тіркелген күнінен бастап 5 (бес) жұмыс күні ішінде қаралуға жатады. Шағымның тіркелген күні оны қараудың мерзіміне кірмейді.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көрсетілген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қызметкерлерінің қызметті көрсету кезіндегі әрекеттеріне (әрекетсіздігіне) шағым оның басшысының атына не ақпараттандыру саласындағы уәкілетті органға беріледі.</w:t>
      </w:r>
    </w:p>
    <w:bookmarkStart w:name="z94" w:id="52"/>
    <w:p>
      <w:pPr>
        <w:spacing w:after="0"/>
        <w:ind w:left="0"/>
        <w:jc w:val="both"/>
      </w:pPr>
      <w:r>
        <w:rPr>
          <w:rFonts w:ascii="Times New Roman"/>
          <w:b w:val="false"/>
          <w:i w:val="false"/>
          <w:color w:val="000000"/>
          <w:sz w:val="28"/>
        </w:rPr>
        <w:t>
      27.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bookmarkEnd w:id="52"/>
    <w:bookmarkStart w:name="z95" w:id="53"/>
    <w:p>
      <w:pPr>
        <w:spacing w:after="0"/>
        <w:ind w:left="0"/>
        <w:jc w:val="both"/>
      </w:pPr>
      <w:r>
        <w:rPr>
          <w:rFonts w:ascii="Times New Roman"/>
          <w:b w:val="false"/>
          <w:i w:val="false"/>
          <w:color w:val="000000"/>
          <w:sz w:val="28"/>
        </w:rPr>
        <w:t xml:space="preserve">
      28. Егер Қазақстан Республикасының заңдарында өзгеше көзделмесе, шағымдануға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 кімнен 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Қандас мәртебесін беру туралы</w:t>
      </w:r>
    </w:p>
    <w:bookmarkStart w:name="z97" w:id="54"/>
    <w:p>
      <w:pPr>
        <w:spacing w:after="0"/>
        <w:ind w:left="0"/>
        <w:jc w:val="both"/>
      </w:pPr>
      <w:r>
        <w:rPr>
          <w:rFonts w:ascii="Times New Roman"/>
          <w:b w:val="false"/>
          <w:i w:val="false"/>
          <w:color w:val="000000"/>
          <w:sz w:val="28"/>
        </w:rPr>
        <w:t>
      ӨТІНІШ</w:t>
      </w:r>
    </w:p>
    <w:bookmarkEnd w:id="54"/>
    <w:p>
      <w:pPr>
        <w:spacing w:after="0"/>
        <w:ind w:left="0"/>
        <w:jc w:val="both"/>
      </w:pPr>
      <w:r>
        <w:rPr>
          <w:rFonts w:ascii="Times New Roman"/>
          <w:b w:val="false"/>
          <w:i w:val="false"/>
          <w:color w:val="000000"/>
          <w:sz w:val="28"/>
        </w:rPr>
        <w:t>
      _______________ облысында (республикалық маңызы бар қалада, астанада) тарихи отанымда тұрақты тұру мақсатында Қазақстан Республикасына келуіме/келуді жоспарлауыма байланысты маған және менің отбасы мүшелеріме (бар болса) қандас мәртебесін беруді сұраймын.</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1) жұбайы (зайыбы)_____________________________________________;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 _______;</w:t>
      </w:r>
    </w:p>
    <w:p>
      <w:pPr>
        <w:spacing w:after="0"/>
        <w:ind w:left="0"/>
        <w:jc w:val="both"/>
      </w:pPr>
      <w:r>
        <w:rPr>
          <w:rFonts w:ascii="Times New Roman"/>
          <w:b w:val="false"/>
          <w:i w:val="false"/>
          <w:color w:val="000000"/>
          <w:sz w:val="28"/>
        </w:rPr>
        <w:t>
      3) балалары (оның ішінде асырап алған балалары) және олардың отбасы мүшелері 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 апа-сіңлілері (қарындастары) _________________________________________.</w:t>
      </w:r>
    </w:p>
    <w:p>
      <w:pPr>
        <w:spacing w:after="0"/>
        <w:ind w:left="0"/>
        <w:jc w:val="both"/>
      </w:pPr>
      <w:r>
        <w:rPr>
          <w:rFonts w:ascii="Times New Roman"/>
          <w:b w:val="false"/>
          <w:i w:val="false"/>
          <w:color w:val="000000"/>
          <w:sz w:val="28"/>
        </w:rPr>
        <w:t>
      Өтінішке мынадай құжаттарды: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 қоса беремін.</w:t>
      </w:r>
    </w:p>
    <w:p>
      <w:pPr>
        <w:spacing w:after="0"/>
        <w:ind w:left="0"/>
        <w:jc w:val="both"/>
      </w:pPr>
      <w:r>
        <w:rPr>
          <w:rFonts w:ascii="Times New Roman"/>
          <w:b w:val="false"/>
          <w:i w:val="false"/>
          <w:color w:val="000000"/>
          <w:sz w:val="28"/>
        </w:rPr>
        <w:t>
      Жергілікті атқарушы орган менің және/немесе менің отбасы мүшелерімнің (бар болса) "Қандас" автоматтандырылған ақпараттық жүйесінде басқа облыстың, Алматы, Нұр-Сұлтан, Шымкент қалаларының жергілікті атқарушы органдарында тіркелуін анықтаған жағдайда, менің қолда бар құжаттарымды __________________________ (аталған өтініш енгізілетін жергілікті атқарушы органның атауы) жіберуді, сондай-ақ "Қандас" ақпараттық жүйесіндегі тиісті жазбаны осы өтінішті беретін орын бойынша жаңартуды қамтамасыз етуді сұраймын.</w:t>
      </w:r>
    </w:p>
    <w:p>
      <w:pPr>
        <w:spacing w:after="0"/>
        <w:ind w:left="0"/>
        <w:jc w:val="both"/>
      </w:pPr>
      <w:r>
        <w:rPr>
          <w:rFonts w:ascii="Times New Roman"/>
          <w:b w:val="false"/>
          <w:i w:val="false"/>
          <w:color w:val="000000"/>
          <w:sz w:val="28"/>
        </w:rPr>
        <w:t>
      Осы арқылы қандас мәртебесін беру бойынша қызмет көрсетуге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 ___ жылғы "__"__________</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Құжаттарды қабылдаған:_______________________________________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xml:space="preserve">
      20 ___ жылғы "__" _________ __________________________________ </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"Қандас мәртебесін беру немесе ұзарту"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Нұр-Сұлтан, Алматы және Шымкент қалаларының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Облыстардың, Нұр-Сұлтан, Алматы және Шымкент қалаларының ЖАО, Мемлекеттік корпорация және Қазақстан Республикасының шетелдердегі мекемелері арқылы жүзеге асырылады (Қазақстан Республикасынан тыс жерлерде тұратын этникалық қазақтар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- 4 жұмыс күні ішінде.</w:t>
            </w:r>
          </w:p>
          <w:p>
            <w:pPr>
              <w:spacing w:after="20"/>
              <w:ind w:left="20"/>
              <w:jc w:val="both"/>
            </w:pPr>
            <w:r>
              <w:rPr>
                <w:rFonts w:ascii="Times New Roman"/>
                <w:b w:val="false"/>
                <w:i w:val="false"/>
                <w:color w:val="000000"/>
                <w:sz w:val="20"/>
              </w:rPr>
              <w:t>
Этникалық қазақтың жеке сәйкестендіру нөмірі болған жағдайда құжаттарды қараудың жалпы мерзімі және қандас мәртебесін беру 3 жұмыс күні ішінде жүзеге асырылады.</w:t>
            </w:r>
          </w:p>
          <w:p>
            <w:pPr>
              <w:spacing w:after="20"/>
              <w:ind w:left="20"/>
              <w:jc w:val="both"/>
            </w:pPr>
            <w:r>
              <w:rPr>
                <w:rFonts w:ascii="Times New Roman"/>
                <w:b w:val="false"/>
                <w:i w:val="false"/>
                <w:color w:val="000000"/>
                <w:sz w:val="20"/>
              </w:rPr>
              <w:t>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көрсетілетін қызметті алушыға қызмет көрсетудің рұқсат етілген ең ұзақ уақыты - 30 минут, Мемлекеттік корпорацияда - 20 минут, мемлекеттік қызмет "бір өтініш" қағидаты бойынша көрсетілген жағдайда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қандас мәртебесін беру кезінде - қандас куәлігін беру, қандас мәртебесін ұзартқан жағдайда - осы Қағидаларға 5-қосымшаға сәйкес жергілікті атқарушы органның шешімі.</w:t>
            </w:r>
          </w:p>
          <w:p>
            <w:pPr>
              <w:spacing w:after="20"/>
              <w:ind w:left="20"/>
              <w:jc w:val="both"/>
            </w:pPr>
            <w:r>
              <w:rPr>
                <w:rFonts w:ascii="Times New Roman"/>
                <w:b w:val="false"/>
                <w:i w:val="false"/>
                <w:color w:val="000000"/>
                <w:sz w:val="20"/>
              </w:rPr>
              <w:t>
Мемлекеттік корпорация 1 (бір) жыл ішінде құжаттардың Мемлекеттік корпорацияның ақпараттық жүйесінде сақталуын қамтамасыз етеді.</w:t>
            </w:r>
          </w:p>
          <w:p>
            <w:pPr>
              <w:spacing w:after="20"/>
              <w:ind w:left="20"/>
              <w:jc w:val="both"/>
            </w:pPr>
            <w:r>
              <w:rPr>
                <w:rFonts w:ascii="Times New Roman"/>
                <w:b w:val="false"/>
                <w:i w:val="false"/>
                <w:color w:val="000000"/>
                <w:sz w:val="20"/>
              </w:rPr>
              <w:t>
Өтініш берушінің сұрауы бойынша Мемлекеттік корпорацияның қызметкері жергілікті атқарушы органнан бұрын алынған қандас куәлігін Мемлекеттік корпорацияның ақпараттық жүйесінен жүктеп береді не өтініш беруші қандас куәлігін электрондық үкімет порталы арқылы өз бетінше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берушіде - www.enbek.gov.kz интернет - ресурсында, "Мемлекеттік қызметтер" бөлімінде орналастырылған.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p>
            <w:pPr>
              <w:spacing w:after="20"/>
              <w:ind w:left="20"/>
              <w:jc w:val="both"/>
            </w:pPr>
            <w:r>
              <w:rPr>
                <w:rFonts w:ascii="Times New Roman"/>
                <w:b w:val="false"/>
                <w:i w:val="false"/>
                <w:color w:val="000000"/>
                <w:sz w:val="20"/>
              </w:rPr>
              <w:t>
Қазақстан Республикасының шет елдердегі мекемелерінде өтінішті қабылдау және мемлекеттік қызмет көрсету нәтижесін беру: сағат 13.00-ден 14.00-ға дейін түскі үзіліспен сағат 9.00-ден 17.00-ға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www. gov4c.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өтінішке мынадай құжаттар қоса беріледі:</w:t>
            </w:r>
          </w:p>
          <w:p>
            <w:pPr>
              <w:spacing w:after="20"/>
              <w:ind w:left="20"/>
              <w:jc w:val="both"/>
            </w:pPr>
            <w:r>
              <w:rPr>
                <w:rFonts w:ascii="Times New Roman"/>
                <w:b w:val="false"/>
                <w:i w:val="false"/>
                <w:color w:val="000000"/>
                <w:sz w:val="20"/>
              </w:rPr>
              <w:t>
1) өмірбаян (еркін нысанда);</w:t>
            </w:r>
          </w:p>
          <w:p>
            <w:pPr>
              <w:spacing w:after="20"/>
              <w:ind w:left="20"/>
              <w:jc w:val="both"/>
            </w:pPr>
            <w:r>
              <w:rPr>
                <w:rFonts w:ascii="Times New Roman"/>
                <w:b w:val="false"/>
                <w:i w:val="false"/>
                <w:color w:val="000000"/>
                <w:sz w:val="20"/>
              </w:rPr>
              <w:t>
2) өтініш берушінің және оның отбасы мүшелерінің (бар болса) жеке басын куәландыратын құжаттардың көшірмелері, нотариат куәландырған қазақ немесе орыс тіліндегі аудармасымен (туу туралы куәлік, шетелдік паспорт, азаматтығы жоқ адамның куәлігі немесе этникалық қазақтардың шыққан елдерінің арнайы органдарының басқа да ресми құжаттары және үміткерлердің ұлтын растайтын басқа да құжаттар);</w:t>
            </w:r>
          </w:p>
          <w:p>
            <w:pPr>
              <w:spacing w:after="20"/>
              <w:ind w:left="20"/>
              <w:jc w:val="both"/>
            </w:pPr>
            <w:r>
              <w:rPr>
                <w:rFonts w:ascii="Times New Roman"/>
                <w:b w:val="false"/>
                <w:i w:val="false"/>
                <w:color w:val="000000"/>
                <w:sz w:val="20"/>
              </w:rPr>
              <w:t>
3) осы қағиданың 2-тармағының 3) тармақшасында көзделген шарттарға сәйкестігін белгілейтін құжаттардың көшірмелері.</w:t>
            </w:r>
          </w:p>
          <w:p>
            <w:pPr>
              <w:spacing w:after="20"/>
              <w:ind w:left="20"/>
              <w:jc w:val="both"/>
            </w:pPr>
            <w:r>
              <w:rPr>
                <w:rFonts w:ascii="Times New Roman"/>
                <w:b w:val="false"/>
                <w:i w:val="false"/>
                <w:color w:val="000000"/>
                <w:sz w:val="20"/>
              </w:rPr>
              <w:t>
Қазақстан Республикасының шет елдердегі мекемелері арқылы қандас мәртебесін беруге жергілікті атқарушы органның келісімін алған өтініш берушілер өтінішке бұрын берілген қандас мәртебесін беруге келісім туралы шешімнің көшірмесін қоса береді.</w:t>
            </w:r>
          </w:p>
          <w:p>
            <w:pPr>
              <w:spacing w:after="20"/>
              <w:ind w:left="20"/>
              <w:jc w:val="both"/>
            </w:pPr>
            <w:r>
              <w:rPr>
                <w:rFonts w:ascii="Times New Roman"/>
                <w:b w:val="false"/>
                <w:i w:val="false"/>
                <w:color w:val="000000"/>
                <w:sz w:val="20"/>
              </w:rPr>
              <w:t>
Өтініш берушілер қандас мәртебесін ұзартқан кезде Қазақстан Республикасының азаматтығын оңайлатылған (тіркеу) тәртіппен алу мақсатында өтінішті және бұрын берілген қандас мәртебесінің көшірмесін береді.</w:t>
            </w:r>
          </w:p>
          <w:p>
            <w:pPr>
              <w:spacing w:after="20"/>
              <w:ind w:left="20"/>
              <w:jc w:val="both"/>
            </w:pPr>
            <w:r>
              <w:rPr>
                <w:rFonts w:ascii="Times New Roman"/>
                <w:b w:val="false"/>
                <w:i w:val="false"/>
                <w:color w:val="000000"/>
                <w:sz w:val="20"/>
              </w:rPr>
              <w:t>
Құжаттар салыстырып тексеру үшін түпнұсқаларда және көшірмелерде ұсынылады, кейіннен құжаттардың түпнұсқалары (өмірбаянды қоспағанда) өтініш берушіге қайтарылады.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 одан бас тарту туралы шешімді жергілікті атқарушы орган қабылдайды және өтінішті жергілікті атқарушы орган тіркеген күннен бастап бес жұмыс күні ішінде Қағидаларға 5-қосымшаға сәйкес ресімделеді.</w:t>
            </w:r>
          </w:p>
          <w:p>
            <w:pPr>
              <w:spacing w:after="20"/>
              <w:ind w:left="20"/>
              <w:jc w:val="both"/>
            </w:pPr>
            <w:r>
              <w:rPr>
                <w:rFonts w:ascii="Times New Roman"/>
                <w:b w:val="false"/>
                <w:i w:val="false"/>
                <w:color w:val="000000"/>
                <w:sz w:val="20"/>
              </w:rPr>
              <w:t>
Жергілікті атқарушы орган:</w:t>
            </w:r>
          </w:p>
          <w:p>
            <w:pPr>
              <w:spacing w:after="20"/>
              <w:ind w:left="20"/>
              <w:jc w:val="both"/>
            </w:pPr>
            <w:r>
              <w:rPr>
                <w:rFonts w:ascii="Times New Roman"/>
                <w:b w:val="false"/>
                <w:i w:val="false"/>
                <w:color w:val="000000"/>
                <w:sz w:val="20"/>
              </w:rPr>
              <w:t>
1) өтініш беруші мен оның отбасы мүшелері (бар болса) осы Қағидалардың 2-тармағы</w:t>
            </w:r>
          </w:p>
          <w:p>
            <w:pPr>
              <w:spacing w:after="20"/>
              <w:ind w:left="20"/>
              <w:jc w:val="both"/>
            </w:pPr>
            <w:r>
              <w:rPr>
                <w:rFonts w:ascii="Times New Roman"/>
                <w:b w:val="false"/>
                <w:i w:val="false"/>
                <w:color w:val="000000"/>
                <w:sz w:val="20"/>
              </w:rPr>
              <w:t>
2) тармақшасына сәйкес келмеген;</w:t>
            </w:r>
          </w:p>
          <w:p>
            <w:pPr>
              <w:spacing w:after="20"/>
              <w:ind w:left="20"/>
              <w:jc w:val="both"/>
            </w:pPr>
            <w:r>
              <w:rPr>
                <w:rFonts w:ascii="Times New Roman"/>
                <w:b w:val="false"/>
                <w:i w:val="false"/>
                <w:color w:val="000000"/>
                <w:sz w:val="20"/>
              </w:rPr>
              <w:t>
2) өтініш беруші мен оның отбасы мүшелері (бар болса) осы Қағидалардың 2-тармағы</w:t>
            </w:r>
          </w:p>
          <w:p>
            <w:pPr>
              <w:spacing w:after="20"/>
              <w:ind w:left="20"/>
              <w:jc w:val="both"/>
            </w:pPr>
            <w:r>
              <w:rPr>
                <w:rFonts w:ascii="Times New Roman"/>
                <w:b w:val="false"/>
                <w:i w:val="false"/>
                <w:color w:val="000000"/>
                <w:sz w:val="20"/>
              </w:rPr>
              <w:t>
3) тармақшасына сәйкес келмеген;</w:t>
            </w:r>
          </w:p>
          <w:p>
            <w:pPr>
              <w:spacing w:after="20"/>
              <w:ind w:left="20"/>
              <w:jc w:val="both"/>
            </w:pPr>
            <w:r>
              <w:rPr>
                <w:rFonts w:ascii="Times New Roman"/>
                <w:b w:val="false"/>
                <w:i w:val="false"/>
                <w:color w:val="000000"/>
                <w:sz w:val="20"/>
              </w:rPr>
              <w:t>
3) ұсынылған құжаттардың дәйексіздігі фактісі анықталған кезде қандас мәртебесін беруден бас тартады.</w:t>
            </w:r>
          </w:p>
          <w:p>
            <w:pPr>
              <w:spacing w:after="20"/>
              <w:ind w:left="20"/>
              <w:jc w:val="both"/>
            </w:pPr>
            <w:r>
              <w:rPr>
                <w:rFonts w:ascii="Times New Roman"/>
                <w:b w:val="false"/>
                <w:i w:val="false"/>
                <w:color w:val="000000"/>
                <w:sz w:val="20"/>
              </w:rPr>
              <w:t>
Сонымен қатар, "Қандас" ААЖ арқылы өтініш берушінің Қазақстан Республикасының азаматтығын алғанын растау, Қағидалардың 24-тармағында көзделген өтініш беру мерзімінің өтуі қандас мәртебесін ұзартудан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Қандас мәртебесін беруге немесе ұзартуға өтінішті қабылдау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Осы арқылы этникалық қазақ __________________________ (тегі, аты, әкесінің аты (бар болса)) оған және оның отбасы мүшелеріне (бар болса) қандас мәртебесін беру немесе ұзарту туралы өтініші ______________________(жергілікті атқарушы органның атауы) қабылданғанын және заңда белгіленген тәртіппен және мерзімде қаралатынын хабарлаймыз.</w:t>
      </w:r>
    </w:p>
    <w:p>
      <w:pPr>
        <w:spacing w:after="0"/>
        <w:ind w:left="0"/>
        <w:jc w:val="both"/>
      </w:pPr>
      <w:r>
        <w:rPr>
          <w:rFonts w:ascii="Times New Roman"/>
          <w:b w:val="false"/>
          <w:i w:val="false"/>
          <w:color w:val="000000"/>
          <w:sz w:val="28"/>
        </w:rPr>
        <w:t>
      Құжаттарды қабылдаған___________________________________________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_______________________________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Алдым: __________________________________________________ ______ көрсетілетін қызметті алушының тегі, аты, әкесінің аты (бар болса) / қолы</w:t>
      </w:r>
    </w:p>
    <w:p>
      <w:pPr>
        <w:spacing w:after="0"/>
        <w:ind w:left="0"/>
        <w:jc w:val="both"/>
      </w:pPr>
      <w:r>
        <w:rPr>
          <w:rFonts w:ascii="Times New Roman"/>
          <w:b w:val="false"/>
          <w:i w:val="false"/>
          <w:color w:val="000000"/>
          <w:sz w:val="28"/>
        </w:rPr>
        <w:t xml:space="preserve">
      20 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қандас мәртебесін беру немесе ұзарту (бас тарту) туралы 20 __ жылғы "___" ________№_____ ШЕШІМІ</w:t>
      </w:r>
    </w:p>
    <w:p>
      <w:pPr>
        <w:spacing w:after="0"/>
        <w:ind w:left="0"/>
        <w:jc w:val="both"/>
      </w:pPr>
      <w:r>
        <w:rPr>
          <w:rFonts w:ascii="Times New Roman"/>
          <w:b w:val="false"/>
          <w:i w:val="false"/>
          <w:color w:val="000000"/>
          <w:sz w:val="28"/>
        </w:rPr>
        <w:t xml:space="preserve">
      _________________________________ (жергілікті атқарушы органның атауы)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 мәртебесін беру немесе ұзарту (бас тарту) туралы _________________________(өтініш берушінің тегі, аты, әкесінің аты (бар болса)) ______________________________________________________ өтінішін қарап,_________________________________________________________________________ туралы шешім қабылдады. </w:t>
      </w:r>
    </w:p>
    <w:p>
      <w:pPr>
        <w:spacing w:after="0"/>
        <w:ind w:left="0"/>
        <w:jc w:val="both"/>
      </w:pPr>
      <w:r>
        <w:rPr>
          <w:rFonts w:ascii="Times New Roman"/>
          <w:b w:val="false"/>
          <w:i w:val="false"/>
          <w:color w:val="000000"/>
          <w:sz w:val="28"/>
        </w:rPr>
        <w:t xml:space="preserve">
      Басшы 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ҚАНДАС КУӘЛІГІ УДОСТОВЕРЕНИЕ КАНДАСА</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атауы/наименование местного исполнительного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(Тегі/Фамилия, Аты/Имя, Әкесінің аты (бар болса)/ Отчество (при его наличии)) Туған күні, айы, жылы/Дата рождения месяц год "__"______20_ж./г.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 ________ Туған жері (елі)/Место рождения____________ Азаматтығы/ Гражданство_________________</w:t>
            </w:r>
          </w:p>
        </w:tc>
      </w:tr>
    </w:tbl>
    <w:p>
      <w:pPr>
        <w:spacing w:after="0"/>
        <w:ind w:left="0"/>
        <w:jc w:val="both"/>
      </w:pPr>
      <w:r>
        <w:rPr>
          <w:rFonts w:ascii="Times New Roman"/>
          <w:b w:val="false"/>
          <w:i w:val="false"/>
          <w:color w:val="000000"/>
          <w:sz w:val="28"/>
        </w:rPr>
        <w:t>
      Қандас куәлігінің қолданылу мерзімі</w:t>
      </w:r>
    </w:p>
    <w:p>
      <w:pPr>
        <w:spacing w:after="0"/>
        <w:ind w:left="0"/>
        <w:jc w:val="both"/>
      </w:pPr>
      <w:r>
        <w:rPr>
          <w:rFonts w:ascii="Times New Roman"/>
          <w:b w:val="false"/>
          <w:i w:val="false"/>
          <w:color w:val="000000"/>
          <w:sz w:val="28"/>
        </w:rPr>
        <w:t>
      Срок действия статуса кандаса с "_"___20__ж./г. бастап по "__"____20__ж./г.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Қандастың кәмелет жасқа толмаған отбасы мүшелері</w:t>
      </w:r>
    </w:p>
    <w:p>
      <w:pPr>
        <w:spacing w:after="0"/>
        <w:ind w:left="0"/>
        <w:jc w:val="both"/>
      </w:pPr>
      <w:r>
        <w:rPr>
          <w:rFonts w:ascii="Times New Roman"/>
          <w:b w:val="false"/>
          <w:i w:val="false"/>
          <w:color w:val="000000"/>
          <w:sz w:val="28"/>
        </w:rPr>
        <w:t>
      Несовершеннолетние члены семьи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 Әкесінің аты (бар болса)/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қандас куәлігінің мерзімі қандас Қазақстан Республикасының азаматтығын алғаннан кейiн немесе қандас мәртебесін алған күннен бастап бір жыл өткеннен кейін тоқтатылады.</w:t>
      </w:r>
    </w:p>
    <w:p>
      <w:pPr>
        <w:spacing w:after="0"/>
        <w:ind w:left="0"/>
        <w:jc w:val="both"/>
      </w:pPr>
      <w:r>
        <w:rPr>
          <w:rFonts w:ascii="Times New Roman"/>
          <w:b w:val="false"/>
          <w:i w:val="false"/>
          <w:color w:val="000000"/>
          <w:sz w:val="28"/>
        </w:rPr>
        <w:t>
      В соответствии со статьей 25 Закона Республики Казахстан "О миграции населения" срок действия удостоверение кандаса прекращается после получения кандасом гражданства Республики Казахстан или по истечении одного года со дня получения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басшысының (міндетін атқарушы адамның) электродық-цифрлық қол таңбасы </w:t>
            </w:r>
          </w:p>
          <w:p>
            <w:pPr>
              <w:spacing w:after="20"/>
              <w:ind w:left="20"/>
              <w:jc w:val="both"/>
            </w:pPr>
            <w:r>
              <w:rPr>
                <w:rFonts w:ascii="Times New Roman"/>
                <w:b w:val="false"/>
                <w:i w:val="false"/>
                <w:color w:val="000000"/>
                <w:sz w:val="20"/>
              </w:rPr>
              <w:t>
Электронно-цифровая подпись руководителя местного исполнительного органа (лица исполняющего обязанность)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 берілген күн </w:t>
            </w:r>
          </w:p>
          <w:p>
            <w:pPr>
              <w:spacing w:after="20"/>
              <w:ind w:left="20"/>
              <w:jc w:val="both"/>
            </w:pPr>
            <w:r>
              <w:rPr>
                <w:rFonts w:ascii="Times New Roman"/>
                <w:b w:val="false"/>
                <w:i w:val="false"/>
                <w:color w:val="000000"/>
                <w:sz w:val="20"/>
              </w:rPr>
              <w:t>
Дата присвоения статуса кандаса</w:t>
            </w:r>
          </w:p>
          <w:p>
            <w:pPr>
              <w:spacing w:after="20"/>
              <w:ind w:left="20"/>
              <w:jc w:val="both"/>
            </w:pPr>
            <w:r>
              <w:rPr>
                <w:rFonts w:ascii="Times New Roman"/>
                <w:b w:val="false"/>
                <w:i w:val="false"/>
                <w:color w:val="000000"/>
                <w:sz w:val="20"/>
              </w:rPr>
              <w:t>
20____ жылғы "___" _________</w:t>
            </w:r>
          </w:p>
          <w:p>
            <w:pPr>
              <w:spacing w:after="20"/>
              <w:ind w:left="20"/>
              <w:jc w:val="both"/>
            </w:pPr>
            <w:r>
              <w:rPr>
                <w:rFonts w:ascii="Times New Roman"/>
                <w:b w:val="false"/>
                <w:i w:val="false"/>
                <w:color w:val="000000"/>
                <w:sz w:val="20"/>
              </w:rPr>
              <w:t>
"____" ___________20____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Қандас мәртебесін беруге өтінішті кіріс хат-хабар ретінде тіркеу туралы ХАБАРЛАМА</w:t>
      </w:r>
    </w:p>
    <w:p>
      <w:pPr>
        <w:spacing w:after="0"/>
        <w:ind w:left="0"/>
        <w:jc w:val="both"/>
      </w:pPr>
      <w:r>
        <w:rPr>
          <w:rFonts w:ascii="Times New Roman"/>
          <w:b w:val="false"/>
          <w:i w:val="false"/>
          <w:color w:val="000000"/>
          <w:sz w:val="28"/>
        </w:rPr>
        <w:t>
      Осы арқылы этникалық қазақтың _____________________________(тегі, аты, әкесінің аты (бар болса)) тұрақты тұру үшін Қазақстан Республикасының аумағына _________________________________ (облысына, республикалық маңызы бар қалаға және астанаға) келуді жоспарлаған оған және оның отбасы мүшелеріне (бар болса) қандас мәртебесін беру туралы өтініші _______ (тіркелген күні) № ______________ кіріс хат-хабар ретінде_____________________ (Қазақстан Республикасының шетелдегі мекемесінің атауы) тіркелгенін және заңда белгіленген тәртіппен және мерзімде қаралатынын хабарлаймыз.</w:t>
      </w:r>
    </w:p>
    <w:p>
      <w:pPr>
        <w:spacing w:after="0"/>
        <w:ind w:left="0"/>
        <w:jc w:val="both"/>
      </w:pPr>
      <w:r>
        <w:rPr>
          <w:rFonts w:ascii="Times New Roman"/>
          <w:b w:val="false"/>
          <w:i w:val="false"/>
          <w:color w:val="000000"/>
          <w:sz w:val="28"/>
        </w:rPr>
        <w:t>
      Құжаттарды қабылдаған 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 немесе</w:t>
            </w:r>
            <w:r>
              <w:br/>
            </w:r>
            <w:r>
              <w:rPr>
                <w:rFonts w:ascii="Times New Roman"/>
                <w:b w:val="false"/>
                <w:i w:val="false"/>
                <w:color w:val="000000"/>
                <w:sz w:val="20"/>
              </w:rPr>
              <w:t>ұзарту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кімнен 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Қандас мәртебесін ұзарту туралы ӨТІНІШ</w:t>
      </w:r>
    </w:p>
    <w:p>
      <w:pPr>
        <w:spacing w:after="0"/>
        <w:ind w:left="0"/>
        <w:jc w:val="both"/>
      </w:pPr>
      <w:r>
        <w:rPr>
          <w:rFonts w:ascii="Times New Roman"/>
          <w:b w:val="false"/>
          <w:i w:val="false"/>
          <w:color w:val="000000"/>
          <w:sz w:val="28"/>
        </w:rPr>
        <w:t>
      Қандас мәртебесінің тоқтатылуына байланысты және Қазақстан Республикасының азаматтығын жеңілдетілген (тіркеу) тәртіппен алу мақсатында маған және менің отбасы мүшелеріме қандас мәртебесінің мерзімін заңнамада белгіленген мерзімге ұзартуды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______________________________________________;</w:t>
      </w:r>
    </w:p>
    <w:p>
      <w:pPr>
        <w:spacing w:after="0"/>
        <w:ind w:left="0"/>
        <w:jc w:val="both"/>
      </w:pPr>
      <w:r>
        <w:rPr>
          <w:rFonts w:ascii="Times New Roman"/>
          <w:b w:val="false"/>
          <w:i w:val="false"/>
          <w:color w:val="000000"/>
          <w:sz w:val="28"/>
        </w:rPr>
        <w:t xml:space="preserve">
      2) өтініш берушінің және жұбайының (зайыбының) ата-аналары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3) балалары (оның ішінде асырап алған балалары) және олардың отбасы мүшелері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 апа-сіңлілері (қарындастары ___________________________________________.</w:t>
      </w:r>
    </w:p>
    <w:p>
      <w:pPr>
        <w:spacing w:after="0"/>
        <w:ind w:left="0"/>
        <w:jc w:val="both"/>
      </w:pPr>
      <w:r>
        <w:rPr>
          <w:rFonts w:ascii="Times New Roman"/>
          <w:b w:val="false"/>
          <w:i w:val="false"/>
          <w:color w:val="000000"/>
          <w:sz w:val="28"/>
        </w:rPr>
        <w:t xml:space="preserve">
      20__ жылғы "__" 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қабылдаған: 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xml:space="preserve">
      20__ жылғы "__" _________ _______________________________________ </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7" w:id="55"/>
    <w:p>
      <w:pPr>
        <w:spacing w:after="0"/>
        <w:ind w:left="0"/>
        <w:jc w:val="left"/>
      </w:pPr>
      <w:r>
        <w:rPr>
          <w:rFonts w:ascii="Times New Roman"/>
          <w:b/>
          <w:i w:val="false"/>
          <w:color w:val="000000"/>
        </w:rPr>
        <w:t xml:space="preserve"> Қандастарды қабылдаудың өңірлік квотасына енгізу қағидалары</w:t>
      </w:r>
    </w:p>
    <w:bookmarkEnd w:id="55"/>
    <w:bookmarkStart w:name="z108" w:id="56"/>
    <w:p>
      <w:pPr>
        <w:spacing w:after="0"/>
        <w:ind w:left="0"/>
        <w:jc w:val="left"/>
      </w:pPr>
      <w:r>
        <w:rPr>
          <w:rFonts w:ascii="Times New Roman"/>
          <w:b/>
          <w:i w:val="false"/>
          <w:color w:val="000000"/>
        </w:rPr>
        <w:t xml:space="preserve"> 1-тарау. Жалпы ережелер</w:t>
      </w:r>
    </w:p>
    <w:bookmarkEnd w:id="56"/>
    <w:bookmarkStart w:name="z109" w:id="57"/>
    <w:p>
      <w:pPr>
        <w:spacing w:after="0"/>
        <w:ind w:left="0"/>
        <w:jc w:val="both"/>
      </w:pPr>
      <w:r>
        <w:rPr>
          <w:rFonts w:ascii="Times New Roman"/>
          <w:b w:val="false"/>
          <w:i w:val="false"/>
          <w:color w:val="000000"/>
          <w:sz w:val="28"/>
        </w:rPr>
        <w:t xml:space="preserve">
      1. Осы Қандастарды қабылдаудың өңірлік квотасына енгізу қағидалары (бұдан әрі – Қағидалар) "Халықтың көші-қоны туралы" 2011 жылғы 22 шілдедегі Қазақстан Республикасы Заңының (бұдан әрі – Заң) 11-бабы </w:t>
      </w:r>
      <w:r>
        <w:rPr>
          <w:rFonts w:ascii="Times New Roman"/>
          <w:b w:val="false"/>
          <w:i w:val="false"/>
          <w:color w:val="000000"/>
          <w:sz w:val="28"/>
        </w:rPr>
        <w:t>4-5)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қандас мәртебесін алған этникалық қазақты және оның отбасы мүшелерін қандастарды қабылдаудың өңірлік квотасына енгізу тәртібін айқындайды.</w:t>
      </w:r>
    </w:p>
    <w:bookmarkEnd w:id="57"/>
    <w:bookmarkStart w:name="z110" w:id="5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Қазақстан Республикасының шет елдердегі мекемелері - Қазақстан Республикасының шетелде орналасқан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3) қандас - бұрын Қазақстан Республикасының азаматтығында болмаған, тарихи отанына келген және Заңда белгіленген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4) қандастарды қабылдаудың өңірлік квотасына енгізу жөніндегі комиссия (бұдан әрі - Комиссия) - Қазақстан Республикасының Үкіметі айықындаған өңірлердің жергілікті атқарушы органдары құрған қандастарды қабылдаудың өңірлік квотасына енгізу жөніндегі тиісті комиссиялар;</w:t>
      </w:r>
    </w:p>
    <w:p>
      <w:pPr>
        <w:spacing w:after="0"/>
        <w:ind w:left="0"/>
        <w:jc w:val="both"/>
      </w:pPr>
      <w:r>
        <w:rPr>
          <w:rFonts w:ascii="Times New Roman"/>
          <w:b w:val="false"/>
          <w:i w:val="false"/>
          <w:color w:val="000000"/>
          <w:sz w:val="28"/>
        </w:rPr>
        <w:t xml:space="preserve">
      5) қандастарды қабылдаудың өңірлік квотасы - Заңның 8-бабы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both"/>
      </w:pPr>
      <w:r>
        <w:rPr>
          <w:rFonts w:ascii="Times New Roman"/>
          <w:b w:val="false"/>
          <w:i w:val="false"/>
          <w:color w:val="000000"/>
          <w:sz w:val="28"/>
        </w:rPr>
        <w:t>
      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7) жергiлiктi атқарушы орган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p>
      <w:pPr>
        <w:spacing w:after="0"/>
        <w:ind w:left="0"/>
        <w:jc w:val="both"/>
      </w:pPr>
      <w:r>
        <w:rPr>
          <w:rFonts w:ascii="Times New Roman"/>
          <w:b w:val="false"/>
          <w:i w:val="false"/>
          <w:color w:val="000000"/>
          <w:sz w:val="28"/>
        </w:rPr>
        <w:t>
      8) этникалық қазақ-ұлты қазақ шетелдік немесе азаматтығы жоқ адам.</w:t>
      </w:r>
    </w:p>
    <w:p>
      <w:pPr>
        <w:spacing w:after="0"/>
        <w:ind w:left="0"/>
        <w:jc w:val="both"/>
      </w:pPr>
      <w:r>
        <w:rPr>
          <w:rFonts w:ascii="Times New Roman"/>
          <w:b w:val="false"/>
          <w:i w:val="false"/>
          <w:color w:val="000000"/>
          <w:sz w:val="28"/>
        </w:rPr>
        <w:t>
      9)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Start w:name="z111" w:id="59"/>
    <w:p>
      <w:pPr>
        <w:spacing w:after="0"/>
        <w:ind w:left="0"/>
        <w:jc w:val="left"/>
      </w:pPr>
      <w:r>
        <w:rPr>
          <w:rFonts w:ascii="Times New Roman"/>
          <w:b/>
          <w:i w:val="false"/>
          <w:color w:val="000000"/>
        </w:rPr>
        <w:t xml:space="preserve"> 2-тарау. Қазақстан Республикасының аумағына өз бетінше келген этникалық қазақтарды қандастарды қабылдаудың өңірлік квотасына енгізу тәртібі</w:t>
      </w:r>
    </w:p>
    <w:bookmarkEnd w:id="59"/>
    <w:bookmarkStart w:name="z112" w:id="60"/>
    <w:p>
      <w:pPr>
        <w:spacing w:after="0"/>
        <w:ind w:left="0"/>
        <w:jc w:val="both"/>
      </w:pPr>
      <w:r>
        <w:rPr>
          <w:rFonts w:ascii="Times New Roman"/>
          <w:b w:val="false"/>
          <w:i w:val="false"/>
          <w:color w:val="000000"/>
          <w:sz w:val="28"/>
        </w:rPr>
        <w:t xml:space="preserve">
      3. "Қандастар мен қоныс аударушыларды қабылдаудың өңірлік квотасына енгізу" мемлекеттік көрсетілетін қызметті алу үшін Қазақстан Республикасының аумағына өз бетінше келген, қандас мәртебесін алған этникалық қазақтар осы Қағидаларға 2-қосымшаға сәйкес "Қандастар мен қоныс аударушыларды қабылдаудың өңірлік квотасына енгізу" мемлекеттік көрсетілетін қызмет стандартының мемлекеттік көрсетілетін қызмет көрсету үшін (бұдан әрі – мемлекеттік көрсетілетін қызмет стандарты) қажет құжаттардың тізбесінде аталған құжаттарды қоса бере отырып облыстардың, Нұр-Сұлтан, Алматы және Шымкент қалаларының жергілікті атқарушы органдарына (бұдан әрі – қызметті беруші) не Мемлекеттік корпорацияға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қандастарды қабылдаудың өңірлік квотасына енгізу туралы өтініш (бұдан әрі – өтініш) береді.</w:t>
      </w:r>
    </w:p>
    <w:bookmarkEnd w:id="60"/>
    <w:bookmarkStart w:name="z113" w:id="61"/>
    <w:p>
      <w:pPr>
        <w:spacing w:after="0"/>
        <w:ind w:left="0"/>
        <w:jc w:val="both"/>
      </w:pPr>
      <w:r>
        <w:rPr>
          <w:rFonts w:ascii="Times New Roman"/>
          <w:b w:val="false"/>
          <w:i w:val="false"/>
          <w:color w:val="000000"/>
          <w:sz w:val="28"/>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нысанында келтірілген.</w:t>
      </w:r>
    </w:p>
    <w:bookmarkEnd w:id="61"/>
    <w:bookmarkStart w:name="z114" w:id="62"/>
    <w:p>
      <w:pPr>
        <w:spacing w:after="0"/>
        <w:ind w:left="0"/>
        <w:jc w:val="both"/>
      </w:pPr>
      <w:r>
        <w:rPr>
          <w:rFonts w:ascii="Times New Roman"/>
          <w:b w:val="false"/>
          <w:i w:val="false"/>
          <w:color w:val="000000"/>
          <w:sz w:val="28"/>
        </w:rPr>
        <w:t>
      4. Мемлекеттік корпорация қандастың тұрғылықты жері бойынша тіркелгенін, қандаста және онымен бірге тұратын отбасы мүшелерінің келетін елді мекенде меншік құқығында тиесілі тұрғын үйінің болуын растайтын мәліметтерді "электрондық үкімет" шлюзі арқылы тиісті мемлекеттік ақпараттық жүйелерден алады.</w:t>
      </w:r>
    </w:p>
    <w:bookmarkEnd w:id="62"/>
    <w:bookmarkStart w:name="z115" w:id="63"/>
    <w:p>
      <w:pPr>
        <w:spacing w:after="0"/>
        <w:ind w:left="0"/>
        <w:jc w:val="both"/>
      </w:pPr>
      <w:r>
        <w:rPr>
          <w:rFonts w:ascii="Times New Roman"/>
          <w:b w:val="false"/>
          <w:i w:val="false"/>
          <w:color w:val="000000"/>
          <w:sz w:val="28"/>
        </w:rPr>
        <w:t>
      5. Мемлекеттік корпорация өтініш берушіден мемлекеттік көрсетілетін қызмет стандартының мемлекеттік көрсетілетін қызмет көрсету үшін қажет құжаттардың тізбесінде аталған өтініштер және құжаттарды келіп түскен күннен бастап бір жұмыс күші ішінде оларды қызметті берушіге жолдайды.</w:t>
      </w:r>
    </w:p>
    <w:bookmarkEnd w:id="63"/>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 және осы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жүгінген кезде, қызметті алушы тарапынан құжаттар топтамасы толық ұсынылмаған және қолданылу мерзімі өтіп кеткен құжаттарды берілген жағдайда Мемлекеттік корпорациянің қызметкері өтінішті қабылдаудан бас тартады және осы Қағидалардың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жағдайда көрсетілетін қызметті алушыға тиісті құжаттарды қабылдау туралы қолхат беріледі.</w:t>
      </w:r>
    </w:p>
    <w:bookmarkStart w:name="z116" w:id="64"/>
    <w:p>
      <w:pPr>
        <w:spacing w:after="0"/>
        <w:ind w:left="0"/>
        <w:jc w:val="both"/>
      </w:pPr>
      <w:r>
        <w:rPr>
          <w:rFonts w:ascii="Times New Roman"/>
          <w:b w:val="false"/>
          <w:i w:val="false"/>
          <w:color w:val="000000"/>
          <w:sz w:val="28"/>
        </w:rPr>
        <w:t>
      6. Қызметті беруші қандастарды қабылдаудың өңірлік квотасына енгізу туралы өтініш білдіруші қандастарды этникалық қазақтардың тізімін қалыптастырады және өтініштерді алған күннен бастап үш жұмыс күнінен кешіктірмей Комиссияға қандастарды қабылдаудың өңірлік квотасына енгізу не одан бас тарту туралы шешім қабылдау үшін жолдайды.</w:t>
      </w:r>
    </w:p>
    <w:bookmarkEnd w:id="6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5-бабының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117" w:id="65"/>
    <w:p>
      <w:pPr>
        <w:spacing w:after="0"/>
        <w:ind w:left="0"/>
        <w:jc w:val="both"/>
      </w:pPr>
      <w:r>
        <w:rPr>
          <w:rFonts w:ascii="Times New Roman"/>
          <w:b w:val="false"/>
          <w:i w:val="false"/>
          <w:color w:val="000000"/>
          <w:sz w:val="28"/>
        </w:rPr>
        <w:t xml:space="preserve">
      7. Комиссия өтініш білдіруші қандастардың тізімдерін алғаннан кейін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қандастарды қабылдаудың өңірлік квотасына енгізу туралы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қандастарды қабылдаудың өңірлік квотасына енгізуден бас тарту туралы шешім қабылдайды.</w:t>
      </w:r>
    </w:p>
    <w:bookmarkEnd w:id="65"/>
    <w:p>
      <w:pPr>
        <w:spacing w:after="0"/>
        <w:ind w:left="0"/>
        <w:jc w:val="both"/>
      </w:pPr>
      <w:r>
        <w:rPr>
          <w:rFonts w:ascii="Times New Roman"/>
          <w:b w:val="false"/>
          <w:i w:val="false"/>
          <w:color w:val="000000"/>
          <w:sz w:val="28"/>
        </w:rPr>
        <w:t>
      Комиссия этникалық қазақтардың өтініштері мен құжаттарын қараған кезде олардың Заңда белгіленген талаптарға сәйкес келетінін тексереді.</w:t>
      </w:r>
    </w:p>
    <w:bookmarkStart w:name="z118" w:id="66"/>
    <w:p>
      <w:pPr>
        <w:spacing w:after="0"/>
        <w:ind w:left="0"/>
        <w:jc w:val="both"/>
      </w:pPr>
      <w:r>
        <w:rPr>
          <w:rFonts w:ascii="Times New Roman"/>
          <w:b w:val="false"/>
          <w:i w:val="false"/>
          <w:color w:val="000000"/>
          <w:sz w:val="28"/>
        </w:rPr>
        <w:t>
      8. Қазақстан Республикасының аумағына өз еркімен келген және қандас мәртебесін алған этникалық қазақтар мен олардың отбасы мүшелерін қандастарды қабылдаудың өңірлік квотасына енгізуден бас тарту үшін негіздеме:</w:t>
      </w:r>
    </w:p>
    <w:bookmarkEnd w:id="66"/>
    <w:p>
      <w:pPr>
        <w:spacing w:after="0"/>
        <w:ind w:left="0"/>
        <w:jc w:val="both"/>
      </w:pPr>
      <w:r>
        <w:rPr>
          <w:rFonts w:ascii="Times New Roman"/>
          <w:b w:val="false"/>
          <w:i w:val="false"/>
          <w:color w:val="000000"/>
          <w:sz w:val="28"/>
        </w:rPr>
        <w:t>
      1) ұсынған құжаттарда деректердің (мәліметтердің) дәйексіздігін анықтау;</w:t>
      </w:r>
    </w:p>
    <w:p>
      <w:pPr>
        <w:spacing w:after="0"/>
        <w:ind w:left="0"/>
        <w:jc w:val="both"/>
      </w:pPr>
      <w:r>
        <w:rPr>
          <w:rFonts w:ascii="Times New Roman"/>
          <w:b w:val="false"/>
          <w:i w:val="false"/>
          <w:color w:val="000000"/>
          <w:sz w:val="28"/>
        </w:rPr>
        <w:t>
      2) этникалық қазақтың өтінішінде көрсетілген әкімшілік-аумақтық бірлікте қандастарды қабылдаудың өңірлік квотасының болмауы болып табылады.</w:t>
      </w:r>
    </w:p>
    <w:p>
      <w:pPr>
        <w:spacing w:after="0"/>
        <w:ind w:left="0"/>
        <w:jc w:val="both"/>
      </w:pPr>
      <w:r>
        <w:rPr>
          <w:rFonts w:ascii="Times New Roman"/>
          <w:b w:val="false"/>
          <w:i w:val="false"/>
          <w:color w:val="000000"/>
          <w:sz w:val="28"/>
        </w:rPr>
        <w:t xml:space="preserve">
      Көрсетілетін қызметті берушінің ұсынылған құжаттар бойынша дәлелді ескертулері болған кезде көрсетілген қызметті берушінің орындаушысы Қазақстан Республикасының әкімшілік рәсімдік-процестік кодексінің </w:t>
      </w:r>
      <w:r>
        <w:rPr>
          <w:rFonts w:ascii="Times New Roman"/>
          <w:b w:val="false"/>
          <w:i w:val="false"/>
          <w:color w:val="000000"/>
          <w:sz w:val="28"/>
        </w:rPr>
        <w:t>73- бабына</w:t>
      </w:r>
      <w:r>
        <w:rPr>
          <w:rFonts w:ascii="Times New Roman"/>
          <w:b w:val="false"/>
          <w:i w:val="false"/>
          <w:color w:val="000000"/>
          <w:sz w:val="28"/>
        </w:rPr>
        <w:t xml:space="preserve"> сәйкес (бұдан әрі – Кодекс) көрсетілетін қызметті алушыға мемлекеттік қызметті көрсетуден бас тарту туралы, сондай-ақ алдын ала шешім бойынша көрсетілетін қызметті алушының ұстаным танытуына мүмкіндік беру үшін тыңдау өткiзілетін уақыт пен орын туралы хабарлама жібереді.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көрсетілелетін қызметті беруші оны алған күннен бастап 1 (бір)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қандастарды қабылдаудың өңірлік квотасына енгізу туралы шешім қабылдайды немесе мемлекеттік қызмет көрсетуден дәлелді бас тарту қалыптастырады.</w:t>
      </w:r>
    </w:p>
    <w:bookmarkStart w:name="z119" w:id="67"/>
    <w:p>
      <w:pPr>
        <w:spacing w:after="0"/>
        <w:ind w:left="0"/>
        <w:jc w:val="both"/>
      </w:pPr>
      <w:r>
        <w:rPr>
          <w:rFonts w:ascii="Times New Roman"/>
          <w:b w:val="false"/>
          <w:i w:val="false"/>
          <w:color w:val="000000"/>
          <w:sz w:val="28"/>
        </w:rPr>
        <w:t>
      9. Қызметті беруші Комиссия тарапынан шешім қабылданғаннан соң бес жұмыс күні ішінде өтініш берушіге қандастарды қабылдаудың өңірлік квотасына енгізу туралы шешім жолдайды.</w:t>
      </w:r>
    </w:p>
    <w:bookmarkEnd w:id="67"/>
    <w:p>
      <w:pPr>
        <w:spacing w:after="0"/>
        <w:ind w:left="0"/>
        <w:jc w:val="both"/>
      </w:pPr>
      <w:r>
        <w:rPr>
          <w:rFonts w:ascii="Times New Roman"/>
          <w:b w:val="false"/>
          <w:i w:val="false"/>
          <w:color w:val="000000"/>
          <w:sz w:val="28"/>
        </w:rPr>
        <w:t>
      Құжаттарды Мемлекеттік корпорация арқылы тапсырған жағдайда қандастарды қабылдаудың өңірлік квотасына енгізу туралы шешім қызметті беруші тарапынан одан әрі өтініш берушіге беру үшін Мемлекеттік корпорацияға мемлекеттік қызмет көрсету мерзімі аяқталғанға дейін бір тәуліктен кешіктірмей жолданады.</w:t>
      </w:r>
    </w:p>
    <w:p>
      <w:pPr>
        <w:spacing w:after="0"/>
        <w:ind w:left="0"/>
        <w:jc w:val="both"/>
      </w:pPr>
      <w:r>
        <w:rPr>
          <w:rFonts w:ascii="Times New Roman"/>
          <w:b w:val="false"/>
          <w:i w:val="false"/>
          <w:color w:val="000000"/>
          <w:sz w:val="28"/>
        </w:rPr>
        <w:t>
      Көрсетілетін қызметті алушының таңдауы бойынша "Қандастар мен қоныс аударушыларды қабылдаудың өңірлік квотасына енгізу" мемлекеттік көрсетілетін қызмет "бір өтініш" қағидаты бойынша "Қандас мәртебесін беру немесе ұзарту" мемлекеттік көрсетілетін қызметті алғаннан кейін, "Шетелдіктер мен азаматтығы жоқ адамдарға Қазақстан Республикасында тұрақты тұруға рұқсат беру" және "Қазақстан Республикасының азаматтығын алуды, қалпына келтіруді және одан шығуды тіркеу" мемлекеттік көрсетілетін қызметтермен бірге осы бұйрыққа 2-қосымшаға (бұдан әрі – "бір өтініш" қағидаты бойынша қызмет) сәйкес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 94 (тоқсан төрт) жұмыс күні, оның ішінде:</w:t>
      </w:r>
    </w:p>
    <w:p>
      <w:pPr>
        <w:spacing w:after="0"/>
        <w:ind w:left="0"/>
        <w:jc w:val="both"/>
      </w:pPr>
      <w:r>
        <w:rPr>
          <w:rFonts w:ascii="Times New Roman"/>
          <w:b w:val="false"/>
          <w:i w:val="false"/>
          <w:color w:val="000000"/>
          <w:sz w:val="28"/>
        </w:rPr>
        <w:t>
      Қандас мәртебесін беру немесе ұзарту – 4 (төрт) жұмыс күні;</w:t>
      </w:r>
    </w:p>
    <w:p>
      <w:pPr>
        <w:spacing w:after="0"/>
        <w:ind w:left="0"/>
        <w:jc w:val="both"/>
      </w:pPr>
      <w:r>
        <w:rPr>
          <w:rFonts w:ascii="Times New Roman"/>
          <w:b w:val="false"/>
          <w:i w:val="false"/>
          <w:color w:val="000000"/>
          <w:sz w:val="28"/>
        </w:rPr>
        <w:t>
      Қандастар мен қоныс аударушыларды қабылдаудың өңірлік квотасына енгізу – 14 (он төрт) жұмыс күні;</w:t>
      </w:r>
    </w:p>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 – 60 (алпыс) жұмыс күні;</w:t>
      </w:r>
    </w:p>
    <w:p>
      <w:pPr>
        <w:spacing w:after="0"/>
        <w:ind w:left="0"/>
        <w:jc w:val="both"/>
      </w:pPr>
      <w:r>
        <w:rPr>
          <w:rFonts w:ascii="Times New Roman"/>
          <w:b w:val="false"/>
          <w:i w:val="false"/>
          <w:color w:val="000000"/>
          <w:sz w:val="28"/>
        </w:rPr>
        <w:t>
      Қазақстан Республикасының азаматтығын алуды, қалпына келтіруді және одан шығуды тіркеу – 30 (отыз) жұмыс күні.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bookmarkStart w:name="z120" w:id="68"/>
    <w:p>
      <w:pPr>
        <w:spacing w:after="0"/>
        <w:ind w:left="0"/>
        <w:jc w:val="left"/>
      </w:pPr>
      <w:r>
        <w:rPr>
          <w:rFonts w:ascii="Times New Roman"/>
          <w:b/>
          <w:i w:val="false"/>
          <w:color w:val="000000"/>
        </w:rPr>
        <w:t xml:space="preserve"> 3-тарау. Қазақстан Республикасының аумағына келгенге дейін этникалық қазақтарды қандастарды қабылдаудың өңірлік квотасына енгізу тәртібі</w:t>
      </w:r>
    </w:p>
    <w:bookmarkEnd w:id="68"/>
    <w:bookmarkStart w:name="z121" w:id="69"/>
    <w:p>
      <w:pPr>
        <w:spacing w:after="0"/>
        <w:ind w:left="0"/>
        <w:jc w:val="both"/>
      </w:pPr>
      <w:r>
        <w:rPr>
          <w:rFonts w:ascii="Times New Roman"/>
          <w:b w:val="false"/>
          <w:i w:val="false"/>
          <w:color w:val="000000"/>
          <w:sz w:val="28"/>
        </w:rPr>
        <w:t xml:space="preserve">
      10. Қазақстан Республикасынан тыс жерде тұратын этникалық қазақтар Қазақстан Республикасының шет елдердегі мекемелеріне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сайкес мемлекеттік көрсетілетін қызмет стандартының мемлекеттік көрсетілетін қызмет көрсету үшін қажет құжаттардың тізбесінде көзделген құжаттарды қоса бере отырып, осы Қағидаларға 1-қосымшаға сәйкес нысан бойынша Қазақстан Республикасы аумағындағы болжамды тұратын өңірін көрсете отырып, қандастарды қабылдаудың өңірлік квотасына енгізу туралы өтініш береді.</w:t>
      </w:r>
    </w:p>
    <w:bookmarkEnd w:id="69"/>
    <w:bookmarkStart w:name="z122" w:id="70"/>
    <w:p>
      <w:pPr>
        <w:spacing w:after="0"/>
        <w:ind w:left="0"/>
        <w:jc w:val="both"/>
      </w:pPr>
      <w:r>
        <w:rPr>
          <w:rFonts w:ascii="Times New Roman"/>
          <w:b w:val="false"/>
          <w:i w:val="false"/>
          <w:color w:val="000000"/>
          <w:sz w:val="28"/>
        </w:rPr>
        <w:t>
      11. Қазақстан Республикасының шет елдердегі мекемелері Қазақстан Республикасынан тыс жерде тұратын этникалық қазақтардың өтініштерін қоса берген құжаттарымен бірге халықтың көші-қон мәселелері жөніндегі уәкілетті органға жолдайды.</w:t>
      </w:r>
    </w:p>
    <w:bookmarkEnd w:id="70"/>
    <w:bookmarkStart w:name="z123" w:id="71"/>
    <w:p>
      <w:pPr>
        <w:spacing w:after="0"/>
        <w:ind w:left="0"/>
        <w:jc w:val="both"/>
      </w:pPr>
      <w:r>
        <w:rPr>
          <w:rFonts w:ascii="Times New Roman"/>
          <w:b w:val="false"/>
          <w:i w:val="false"/>
          <w:color w:val="000000"/>
          <w:sz w:val="28"/>
        </w:rPr>
        <w:t>
      12. Халықтың көші-қон мәселелері жөніндегі уәкілетті органы Қазақстан Республикасынан тыс жерде тұратын этникалық қазақтардың өтініштерін қоса берілген құжаттарымен бірге өтініш келіп түскен күннен бастап бес жұмыс күні ішінде жергілікті атқарушы органға жолдайды.</w:t>
      </w:r>
    </w:p>
    <w:bookmarkEnd w:id="71"/>
    <w:bookmarkStart w:name="z124" w:id="72"/>
    <w:p>
      <w:pPr>
        <w:spacing w:after="0"/>
        <w:ind w:left="0"/>
        <w:jc w:val="both"/>
      </w:pPr>
      <w:r>
        <w:rPr>
          <w:rFonts w:ascii="Times New Roman"/>
          <w:b w:val="false"/>
          <w:i w:val="false"/>
          <w:color w:val="000000"/>
          <w:sz w:val="28"/>
        </w:rPr>
        <w:t>
      13. Қызметті беруші өтініштер келіп түскен күннен бастап үш жұмыс күннен кешіктірмей қандастарды қабылдаудың өңірлік квотасына енгізу не бас тарту туралы шешім қабылдау үшін Комиссияның қарауына жолдайды.</w:t>
      </w:r>
    </w:p>
    <w:bookmarkEnd w:id="72"/>
    <w:bookmarkStart w:name="z125" w:id="73"/>
    <w:p>
      <w:pPr>
        <w:spacing w:after="0"/>
        <w:ind w:left="0"/>
        <w:jc w:val="both"/>
      </w:pPr>
      <w:r>
        <w:rPr>
          <w:rFonts w:ascii="Times New Roman"/>
          <w:b w:val="false"/>
          <w:i w:val="false"/>
          <w:color w:val="000000"/>
          <w:sz w:val="28"/>
        </w:rPr>
        <w:t>
      14. Комиссия этникалық қазақтардың өтініштері мен құжаттарын алған күннен бастап он жұмыс күні ішінде қандастарды қабылдаудың өңірлік квотасына енгізуге одан келісім беру немесе бас тартудың себептерін уәжді түрде негіздей отырып, бас тарту туралы шешім қабылдайды.</w:t>
      </w:r>
    </w:p>
    <w:bookmarkEnd w:id="73"/>
    <w:p>
      <w:pPr>
        <w:spacing w:after="0"/>
        <w:ind w:left="0"/>
        <w:jc w:val="both"/>
      </w:pPr>
      <w:r>
        <w:rPr>
          <w:rFonts w:ascii="Times New Roman"/>
          <w:b w:val="false"/>
          <w:i w:val="false"/>
          <w:color w:val="000000"/>
          <w:sz w:val="28"/>
        </w:rPr>
        <w:t>
      Комиссия этникалық қазақтардың өтініштері мен құжаттарын қараған кезде олардың Заңда белгіленген талаптарға сәйкес келетінін тексереді.</w:t>
      </w:r>
    </w:p>
    <w:bookmarkStart w:name="z126" w:id="74"/>
    <w:p>
      <w:pPr>
        <w:spacing w:after="0"/>
        <w:ind w:left="0"/>
        <w:jc w:val="both"/>
      </w:pPr>
      <w:r>
        <w:rPr>
          <w:rFonts w:ascii="Times New Roman"/>
          <w:b w:val="false"/>
          <w:i w:val="false"/>
          <w:color w:val="000000"/>
          <w:sz w:val="28"/>
        </w:rPr>
        <w:t>
      15. Этникалық қазақтарды Қазақстан Республикасының аумағына келгенге дейін қандастарды қабылдаудың өңірлік квотасына енгізуге келісуден бас тарту үшін негіздеме болып:</w:t>
      </w:r>
    </w:p>
    <w:bookmarkEnd w:id="74"/>
    <w:p>
      <w:pPr>
        <w:spacing w:after="0"/>
        <w:ind w:left="0"/>
        <w:jc w:val="both"/>
      </w:pPr>
      <w:r>
        <w:rPr>
          <w:rFonts w:ascii="Times New Roman"/>
          <w:b w:val="false"/>
          <w:i w:val="false"/>
          <w:color w:val="000000"/>
          <w:sz w:val="28"/>
        </w:rPr>
        <w:t>
      1) ұсынған құжаттарда деректердің (мәліметтердің) дәйексіздігін анықтау;</w:t>
      </w:r>
    </w:p>
    <w:p>
      <w:pPr>
        <w:spacing w:after="0"/>
        <w:ind w:left="0"/>
        <w:jc w:val="both"/>
      </w:pPr>
      <w:r>
        <w:rPr>
          <w:rFonts w:ascii="Times New Roman"/>
          <w:b w:val="false"/>
          <w:i w:val="false"/>
          <w:color w:val="000000"/>
          <w:sz w:val="28"/>
        </w:rPr>
        <w:t>
      2) этникалық қазақтың өтінішінде көрсетілген әкімшілік-аумақтық бірлікте қандастарды қабылдаудың өңірлік квотасының болмауы табылады.</w:t>
      </w:r>
    </w:p>
    <w:bookmarkStart w:name="z127" w:id="75"/>
    <w:p>
      <w:pPr>
        <w:spacing w:after="0"/>
        <w:ind w:left="0"/>
        <w:jc w:val="both"/>
      </w:pPr>
      <w:r>
        <w:rPr>
          <w:rFonts w:ascii="Times New Roman"/>
          <w:b w:val="false"/>
          <w:i w:val="false"/>
          <w:color w:val="000000"/>
          <w:sz w:val="28"/>
        </w:rPr>
        <w:t>
      16. Қызметті беруші үш жұмыс күнінен кешіктірмей қандастарды қабылдаудың өңірлік квотасына енгізуге келісу не одан бас тарту туралы шешімді (бұдан әрі – шешім) ақпаратты халықтың көші-қоны мәселелері жөніндегі уәкілетті органға жібереді.</w:t>
      </w:r>
    </w:p>
    <w:bookmarkEnd w:id="75"/>
    <w:bookmarkStart w:name="z128" w:id="76"/>
    <w:p>
      <w:pPr>
        <w:spacing w:after="0"/>
        <w:ind w:left="0"/>
        <w:jc w:val="both"/>
      </w:pPr>
      <w:r>
        <w:rPr>
          <w:rFonts w:ascii="Times New Roman"/>
          <w:b w:val="false"/>
          <w:i w:val="false"/>
          <w:color w:val="000000"/>
          <w:sz w:val="28"/>
        </w:rPr>
        <w:t>
      17. Халықтың көші-қоны мәселелері жөніндегі уәкілетті орган шешімді алған күннен бастап бес жұмыс күні Қазақстан Республикасының шет елдегі мекемелеріне өтініш берушіге жеткізу үшін жолдайды.</w:t>
      </w:r>
    </w:p>
    <w:bookmarkEnd w:id="76"/>
    <w:bookmarkStart w:name="z129" w:id="77"/>
    <w:p>
      <w:pPr>
        <w:spacing w:after="0"/>
        <w:ind w:left="0"/>
        <w:jc w:val="both"/>
      </w:pPr>
      <w:r>
        <w:rPr>
          <w:rFonts w:ascii="Times New Roman"/>
          <w:b w:val="false"/>
          <w:i w:val="false"/>
          <w:color w:val="000000"/>
          <w:sz w:val="28"/>
        </w:rPr>
        <w:t>
      18. Қазақстан Республикасының шет елдердегі мекемелері шешімді алған күннен бастап күнтізбелік отыз күн ішінде оны өтініш берушіге жолдайды.</w:t>
      </w:r>
    </w:p>
    <w:bookmarkEnd w:id="77"/>
    <w:bookmarkStart w:name="z130" w:id="78"/>
    <w:p>
      <w:pPr>
        <w:spacing w:after="0"/>
        <w:ind w:left="0"/>
        <w:jc w:val="both"/>
      </w:pPr>
      <w:r>
        <w:rPr>
          <w:rFonts w:ascii="Times New Roman"/>
          <w:b w:val="false"/>
          <w:i w:val="false"/>
          <w:color w:val="000000"/>
          <w:sz w:val="28"/>
        </w:rPr>
        <w:t>
      19. Қандастарды қабылдаудың өңірлік квотасына енгізуге келісім беру туралы этникалық қазақтар мен олардың отбасы мүшелері қандас мәртебесін алғанан кейін тұратын жеріне келген кезде жергілікті атқарушы органға не Мемлекеттік корпорацияға осы Қағидаларға 1-қосымшаға сәйкес нысан бойынша өтінішпен жүгінеді.</w:t>
      </w:r>
    </w:p>
    <w:bookmarkEnd w:id="78"/>
    <w:bookmarkStart w:name="z131" w:id="79"/>
    <w:p>
      <w:pPr>
        <w:spacing w:after="0"/>
        <w:ind w:left="0"/>
        <w:jc w:val="both"/>
      </w:pPr>
      <w:r>
        <w:rPr>
          <w:rFonts w:ascii="Times New Roman"/>
          <w:b w:val="false"/>
          <w:i w:val="false"/>
          <w:color w:val="000000"/>
          <w:sz w:val="28"/>
        </w:rPr>
        <w:t>
      20. Өтінішке қандастарды қабылдаудың өңірлік квотасына енгізуге келісім беру туралы бұдан бұрын қабылдаған шешімінің көшірмесі қоса беріледі.</w:t>
      </w:r>
    </w:p>
    <w:bookmarkEnd w:id="79"/>
    <w:bookmarkStart w:name="z132" w:id="80"/>
    <w:p>
      <w:pPr>
        <w:spacing w:after="0"/>
        <w:ind w:left="0"/>
        <w:jc w:val="both"/>
      </w:pPr>
      <w:r>
        <w:rPr>
          <w:rFonts w:ascii="Times New Roman"/>
          <w:b w:val="false"/>
          <w:i w:val="false"/>
          <w:color w:val="000000"/>
          <w:sz w:val="28"/>
        </w:rPr>
        <w:t>
      21. Қызметті беруші орган үш жұмыс күнінен кешіктірмей қандастарды қабылдаудың өңірлік квотасына енгізу туралы өтініштерді Комиссияға қандастарды қабылдаудың өңірлік квотасына енгізу туралы шешім қабылдау үшін жолдайды.</w:t>
      </w:r>
    </w:p>
    <w:bookmarkEnd w:id="80"/>
    <w:bookmarkStart w:name="z133" w:id="81"/>
    <w:p>
      <w:pPr>
        <w:spacing w:after="0"/>
        <w:ind w:left="0"/>
        <w:jc w:val="both"/>
      </w:pPr>
      <w:r>
        <w:rPr>
          <w:rFonts w:ascii="Times New Roman"/>
          <w:b w:val="false"/>
          <w:i w:val="false"/>
          <w:color w:val="000000"/>
          <w:sz w:val="28"/>
        </w:rPr>
        <w:t xml:space="preserve">
      22. Комиссия өтінішті алғаннан кейін он жұмыс күні ішінде қандастарды қабылдаудың өңірлік квотасына енгізуге келісім беру туралы бұдан бұрын қабылданған шешімді ескере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қандастарды қабылдаудың өңірлік квотасына енгізу туралы шешім қабылдайды.</w:t>
      </w:r>
    </w:p>
    <w:bookmarkEnd w:id="81"/>
    <w:bookmarkStart w:name="z134" w:id="82"/>
    <w:p>
      <w:pPr>
        <w:spacing w:after="0"/>
        <w:ind w:left="0"/>
        <w:jc w:val="both"/>
      </w:pPr>
      <w:r>
        <w:rPr>
          <w:rFonts w:ascii="Times New Roman"/>
          <w:b w:val="false"/>
          <w:i w:val="false"/>
          <w:color w:val="000000"/>
          <w:sz w:val="28"/>
        </w:rPr>
        <w:t>
      23. Қызметті беруші Комиссия шешім қабылдаған күннен бастап күнтізбелік бес күн ішінде өтініш берушіге қандастарды қабылдаудың өңірлік квотасына енгізілгені туралы шешімді жолдайды.</w:t>
      </w:r>
    </w:p>
    <w:bookmarkEnd w:id="82"/>
    <w:bookmarkStart w:name="z135" w:id="83"/>
    <w:p>
      <w:pPr>
        <w:spacing w:after="0"/>
        <w:ind w:left="0"/>
        <w:jc w:val="both"/>
      </w:pPr>
      <w:r>
        <w:rPr>
          <w:rFonts w:ascii="Times New Roman"/>
          <w:b w:val="false"/>
          <w:i w:val="false"/>
          <w:color w:val="000000"/>
          <w:sz w:val="28"/>
        </w:rPr>
        <w:t>
      24. Мемлекеттік қызмет көрсету мәселелері бойынша уәкілетті орган және (немесе) оның лауазымды адамдарының шешімдеріне, әрекетіне (әрекетсіздігіне) шағымдану шағым көрсетілетін қызметті берушінің басшысының атына беріледі.</w:t>
      </w:r>
    </w:p>
    <w:bookmarkEnd w:id="83"/>
    <w:p>
      <w:pPr>
        <w:spacing w:after="0"/>
        <w:ind w:left="0"/>
        <w:jc w:val="both"/>
      </w:pPr>
      <w:r>
        <w:rPr>
          <w:rFonts w:ascii="Times New Roman"/>
          <w:b w:val="false"/>
          <w:i w:val="false"/>
          <w:color w:val="000000"/>
          <w:sz w:val="28"/>
        </w:rPr>
        <w:t>
      Уәкілетті органның атына келіп түскен арыз берушiнiң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шағым оның тіркелген күнінен бастап 15 (он бес) жұмыс күні ішінде қаралуға жатады.</w:t>
      </w:r>
    </w:p>
    <w:bookmarkStart w:name="z136" w:id="84"/>
    <w:p>
      <w:pPr>
        <w:spacing w:after="0"/>
        <w:ind w:left="0"/>
        <w:jc w:val="both"/>
      </w:pPr>
      <w:r>
        <w:rPr>
          <w:rFonts w:ascii="Times New Roman"/>
          <w:b w:val="false"/>
          <w:i w:val="false"/>
          <w:color w:val="000000"/>
          <w:sz w:val="28"/>
        </w:rPr>
        <w:t>
      25.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bookmarkEnd w:id="84"/>
    <w:bookmarkStart w:name="z137" w:id="85"/>
    <w:p>
      <w:pPr>
        <w:spacing w:after="0"/>
        <w:ind w:left="0"/>
        <w:jc w:val="both"/>
      </w:pPr>
      <w:r>
        <w:rPr>
          <w:rFonts w:ascii="Times New Roman"/>
          <w:b w:val="false"/>
          <w:i w:val="false"/>
          <w:color w:val="000000"/>
          <w:sz w:val="28"/>
        </w:rPr>
        <w:t>
      26. Егер Қазақстан Республикасының заңдарында өзгеше көзделмесе, шағымдануға Кодекстің 91-бабының 5-тармағына сәйкес әкімшілік (сотқа дейінгі) тәртіппен шағым жасалғаннан кейін сотқа жүгінуге жол беріледі.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Қандастарды қабылдаудың өңірлік квотасына енгізу туралы  Өтініш _______________________________________________________________  (жергілікті атқарушы органның атауы)</w:t>
      </w:r>
    </w:p>
    <w:p>
      <w:pPr>
        <w:spacing w:after="0"/>
        <w:ind w:left="0"/>
        <w:jc w:val="both"/>
      </w:pPr>
      <w:r>
        <w:rPr>
          <w:rFonts w:ascii="Times New Roman"/>
          <w:b w:val="false"/>
          <w:i w:val="false"/>
          <w:color w:val="000000"/>
          <w:sz w:val="28"/>
        </w:rPr>
        <w:t xml:space="preserve">
      Мені/мені және менің отбасы мүшелерін өңірлік қандастар квотасына қосуыңызды өтінемін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Менің Қазақстан Республикасының азаматы болып табылмайтын келесі отбасылық құрам бар (қажет болған жағдайда толтырылады): зайыбы (жұбайы), өтініш берушінің ата-аналары, балалары (оның ішінде асырап алған), аға-інілері мен апа-сіңлілері (аға-қарындастары).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Мен "Қандастар мен қоныс аударушыларды қабылдаудың өңірлік квотасына енгізу" мемлекеттік қызметтер көрсету үшін қажетті жеке деректерімді жинауға және өңдеуге келісімімді беремін.</w:t>
      </w:r>
    </w:p>
    <w:p>
      <w:pPr>
        <w:spacing w:after="0"/>
        <w:ind w:left="0"/>
        <w:jc w:val="both"/>
      </w:pPr>
      <w:r>
        <w:rPr>
          <w:rFonts w:ascii="Times New Roman"/>
          <w:b w:val="false"/>
          <w:i w:val="false"/>
          <w:color w:val="000000"/>
          <w:sz w:val="28"/>
        </w:rPr>
        <w:t>
      20___жылғы "___" ___________________________________________________________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(Т.А.Ә.,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Облыстардың, Нұр-Сұлтан, Алматы және Шымкент қалаларының ЖАО, Мемлекеттік корпорация және Қазақстан Республикасының шетелдердегі мекемелері арқылы жүзеге асырылады (Қазақстан Республикасынан тыс жерлерде тұратын этникалық қазақтар үшін), Халықты жұмыспен қамту орталықтары,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- 14 жұмыс күні ішінде.</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көрсетілетін қызметті берушіде - 30 минут,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 мемлекеттік қызмет "бір өтініш" қағидаты бойынша көрсетілген жағдайда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немесе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брондауға болады.</w:t>
            </w:r>
          </w:p>
          <w:p>
            <w:pPr>
              <w:spacing w:after="20"/>
              <w:ind w:left="20"/>
              <w:jc w:val="both"/>
            </w:pPr>
            <w:r>
              <w:rPr>
                <w:rFonts w:ascii="Times New Roman"/>
                <w:b w:val="false"/>
                <w:i w:val="false"/>
                <w:color w:val="000000"/>
                <w:sz w:val="20"/>
              </w:rPr>
              <w:t>
Қазақстан Республикасының шет елдердегі мекемелерінде өтінішті қабылдау және мемлекеттік қызмет көрсету нәтижесін беру: сағат 13.00-ден 14.00-ға дейін түскі үзіліспен сағат 9.00-ден 17.00-ға дейін.</w:t>
            </w:r>
          </w:p>
          <w:p>
            <w:pPr>
              <w:spacing w:after="20"/>
              <w:ind w:left="20"/>
              <w:jc w:val="both"/>
            </w:pPr>
            <w:r>
              <w:rPr>
                <w:rFonts w:ascii="Times New Roman"/>
                <w:b w:val="false"/>
                <w:i w:val="false"/>
                <w:color w:val="000000"/>
                <w:sz w:val="20"/>
              </w:rPr>
              <w:t>
Халықты жұмыспен қамту орталықтарында өтінішті қабылдау және мемлекеттік қызмет көрсету нәтижесін беру: сағат 13.00-ден 14.00-ға дейін түскі үзіліспен сағат 9.00-ден 17.00-ға дейін.</w:t>
            </w:r>
          </w:p>
          <w:p>
            <w:pPr>
              <w:spacing w:after="20"/>
              <w:ind w:left="20"/>
              <w:jc w:val="both"/>
            </w:pP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үшін:</w:t>
            </w:r>
          </w:p>
          <w:p>
            <w:pPr>
              <w:spacing w:after="20"/>
              <w:ind w:left="20"/>
              <w:jc w:val="both"/>
            </w:pPr>
            <w:r>
              <w:rPr>
                <w:rFonts w:ascii="Times New Roman"/>
                <w:b w:val="false"/>
                <w:i w:val="false"/>
                <w:color w:val="000000"/>
                <w:sz w:val="20"/>
              </w:rPr>
              <w:t>
1) Жеке басты куәландыратын құжат (сәйкестендіру үшін) және оның отбасы мүшелері (бар болған жағдайда)</w:t>
            </w:r>
          </w:p>
          <w:p>
            <w:pPr>
              <w:spacing w:after="20"/>
              <w:ind w:left="20"/>
              <w:jc w:val="both"/>
            </w:pPr>
            <w:r>
              <w:rPr>
                <w:rFonts w:ascii="Times New Roman"/>
                <w:b w:val="false"/>
                <w:i w:val="false"/>
                <w:color w:val="000000"/>
                <w:sz w:val="20"/>
              </w:rPr>
              <w:t>
2) Неке немесе некені бұзу туралы куәліктің көшірмесі (болған жағдайда)</w:t>
            </w:r>
          </w:p>
          <w:p>
            <w:pPr>
              <w:spacing w:after="20"/>
              <w:ind w:left="20"/>
              <w:jc w:val="both"/>
            </w:pPr>
            <w:r>
              <w:rPr>
                <w:rFonts w:ascii="Times New Roman"/>
                <w:b w:val="false"/>
                <w:i w:val="false"/>
                <w:color w:val="000000"/>
                <w:sz w:val="20"/>
              </w:rPr>
              <w:t>
3) Білімін, біліктілігін және белгілі бір мамандық бойынша жұмыс тәжірибесін растайтын құжаттардың (бар болса) не еңбек кітапшасының (бар болса) көшірмелері немесе жұмыс орнынан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енгізуден бас тарту негіздері:</w:t>
            </w:r>
          </w:p>
          <w:p>
            <w:pPr>
              <w:spacing w:after="20"/>
              <w:ind w:left="20"/>
              <w:jc w:val="both"/>
            </w:pPr>
            <w:r>
              <w:rPr>
                <w:rFonts w:ascii="Times New Roman"/>
                <w:b w:val="false"/>
                <w:i w:val="false"/>
                <w:color w:val="000000"/>
                <w:sz w:val="20"/>
              </w:rPr>
              <w:t>
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Этникалық қазақтың өтінішінде көрсетілген аумақтық-әкімшілік бірлікте қандастарды қабылдаудың өңірлік квотасының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 қызметкері 1414, 8 800 080 7777 Бірыңғай байланыс орталығы арқылы жүгіну жолымен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86"/>
    <w:p>
      <w:pPr>
        <w:spacing w:after="0"/>
        <w:ind w:left="0"/>
        <w:jc w:val="left"/>
      </w:pPr>
      <w:r>
        <w:rPr>
          <w:rFonts w:ascii="Times New Roman"/>
          <w:b/>
          <w:i w:val="false"/>
          <w:color w:val="000000"/>
        </w:rPr>
        <w:t xml:space="preserve"> Құжаттарды қабылдаудан бас тарту туралы ҚОЛХАТ</w:t>
      </w:r>
    </w:p>
    <w:bookmarkEnd w:id="8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құжаттардың атауы: </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_______________________________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 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
      Алдым: ___________________________________________________ 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 __ жылғы "___"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64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87"/>
    <w:p>
      <w:pPr>
        <w:spacing w:after="0"/>
        <w:ind w:left="0"/>
        <w:jc w:val="left"/>
      </w:pPr>
      <w:r>
        <w:rPr>
          <w:rFonts w:ascii="Times New Roman"/>
          <w:b/>
          <w:i w:val="false"/>
          <w:color w:val="000000"/>
        </w:rPr>
        <w:t xml:space="preserve"> Қандастарды қабылдаудың өңірлік квотаға енгізу туралы  ШЕШІМ  20___ жылдың "___" _________ № ________ ____________________________________________________________  (Жергілікті атқарушы органның атауы)</w:t>
      </w:r>
    </w:p>
    <w:bookmarkEnd w:id="87"/>
    <w:p>
      <w:pPr>
        <w:spacing w:after="0"/>
        <w:ind w:left="0"/>
        <w:jc w:val="both"/>
      </w:pPr>
      <w:r>
        <w:rPr>
          <w:rFonts w:ascii="Times New Roman"/>
          <w:b w:val="false"/>
          <w:i w:val="false"/>
          <w:color w:val="000000"/>
          <w:sz w:val="28"/>
        </w:rPr>
        <w:t xml:space="preserve">
      Қандастарды қабылдаудың өңірлік квотаға енгізу бойынша комиссия Қазақстан Республикасының 2011 жылғы 22 шілдедегі "Халықтың көші-қоны туралы" </w:t>
      </w:r>
      <w:r>
        <w:rPr>
          <w:rFonts w:ascii="Times New Roman"/>
          <w:b w:val="false"/>
          <w:i w:val="false"/>
          <w:color w:val="000000"/>
          <w:sz w:val="28"/>
        </w:rPr>
        <w:t>Заңына</w:t>
      </w:r>
      <w:r>
        <w:rPr>
          <w:rFonts w:ascii="Times New Roman"/>
          <w:b w:val="false"/>
          <w:i w:val="false"/>
          <w:color w:val="000000"/>
          <w:sz w:val="28"/>
        </w:rPr>
        <w:t xml:space="preserve"> сәйкес қарап, оң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мүшелері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4864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64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Қандастарды қабылдаудың өңірлік квотаға енгізуден бас тарту туралы  ШЕШІМ  20__ жылғы "__" ________ № _____________ _______________________________________________________________  (Жергілікті атқарушы органның атауы)</w:t>
      </w:r>
    </w:p>
    <w:p>
      <w:pPr>
        <w:spacing w:after="0"/>
        <w:ind w:left="0"/>
        <w:jc w:val="both"/>
      </w:pPr>
      <w:r>
        <w:rPr>
          <w:rFonts w:ascii="Times New Roman"/>
          <w:b w:val="false"/>
          <w:i w:val="false"/>
          <w:color w:val="000000"/>
          <w:sz w:val="28"/>
        </w:rPr>
        <w:t xml:space="preserve">
      Қазақстан Республикасының 2011 жылғы 22 шілдедегі "Халықтың көші-қоны туралы"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алушы жөнінде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Қандастарды қабылдаудың өңірлік квотаға енгізуге бас тартудың негіздемесі: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64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15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bl>
    <w:bookmarkStart w:name="z147" w:id="88"/>
    <w:p>
      <w:pPr>
        <w:spacing w:after="0"/>
        <w:ind w:left="0"/>
        <w:jc w:val="left"/>
      </w:pPr>
      <w:r>
        <w:rPr>
          <w:rFonts w:ascii="Times New Roman"/>
          <w:b/>
          <w:i w:val="false"/>
          <w:color w:val="000000"/>
        </w:rPr>
        <w:t xml:space="preserve"> Қоныс аударушыларды қабылдаудың өңірлік квотасына енгізу қағидалары</w:t>
      </w:r>
    </w:p>
    <w:bookmarkEnd w:id="88"/>
    <w:bookmarkStart w:name="z148" w:id="89"/>
    <w:p>
      <w:pPr>
        <w:spacing w:after="0"/>
        <w:ind w:left="0"/>
        <w:jc w:val="left"/>
      </w:pPr>
      <w:r>
        <w:rPr>
          <w:rFonts w:ascii="Times New Roman"/>
          <w:b/>
          <w:i w:val="false"/>
          <w:color w:val="000000"/>
        </w:rPr>
        <w:t xml:space="preserve"> 1-тарау. Жалпы ережелер</w:t>
      </w:r>
    </w:p>
    <w:bookmarkEnd w:id="89"/>
    <w:bookmarkStart w:name="z149" w:id="90"/>
    <w:p>
      <w:pPr>
        <w:spacing w:after="0"/>
        <w:ind w:left="0"/>
        <w:jc w:val="both"/>
      </w:pPr>
      <w:r>
        <w:rPr>
          <w:rFonts w:ascii="Times New Roman"/>
          <w:b w:val="false"/>
          <w:i w:val="false"/>
          <w:color w:val="000000"/>
          <w:sz w:val="28"/>
        </w:rPr>
        <w:t xml:space="preserve">
      1. Осы Қоныс аударушыларды қабылдаудың өңірлік квотасына енгізу қағидалары (бұдан әрі – Қағидалар) "Халықтың көші-қоны туралы" 2011 жылғы 22 шілдедегі Қазақстан Республикасы Заңының (бұдан әрі – Заң) 11-бабы </w:t>
      </w:r>
      <w:r>
        <w:rPr>
          <w:rFonts w:ascii="Times New Roman"/>
          <w:b w:val="false"/>
          <w:i w:val="false"/>
          <w:color w:val="000000"/>
          <w:sz w:val="28"/>
        </w:rPr>
        <w:t>4-5)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азаматтарын қоныс аударушыларды қабылдаудың өңірлік квотасына енгізу тәртібін көздейді.</w:t>
      </w:r>
    </w:p>
    <w:bookmarkEnd w:id="90"/>
    <w:bookmarkStart w:name="z150" w:id="9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3) өңірлік комиссия (бұдан әрі – Комиссия) – облыстың (республикалық маңызы бар қаланың, астананың) жергілікті атқарушы органының жанындағы, жергілікті өкілді органдардың, жұмыс берушілер өкілдерінің, кәсіптік одақтардың және облыстар, республикалық маңызы бар қала және Астана кәсіпкерлер палатасының қатысуымен жұмыспен қамту бағдарламаларын іске асыру мәселелері жөніндегі ведомствоаралық комиссия;</w:t>
      </w:r>
    </w:p>
    <w:p>
      <w:pPr>
        <w:spacing w:after="0"/>
        <w:ind w:left="0"/>
        <w:jc w:val="both"/>
      </w:pPr>
      <w:r>
        <w:rPr>
          <w:rFonts w:ascii="Times New Roman"/>
          <w:b w:val="false"/>
          <w:i w:val="false"/>
          <w:color w:val="000000"/>
          <w:sz w:val="28"/>
        </w:rPr>
        <w:t xml:space="preserve">
      4) қоныс аударушыларды қабылдаудың өңірлік квотасы – Заңның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5) жергiлiктi атқарушы орган – облыстың, республикалық маңызы бар қаланың, астананың, ауданның (облыстық маңызы бар қаланың) басшылығымен өз құзыретi шегiнде тиiстi аумақта жергiлiктi мемлекеттiк басқару мен өзiн-өзi басқаруды басшылыққа алатын алқалы атқарушы орган;</w:t>
      </w:r>
    </w:p>
    <w:p>
      <w:pPr>
        <w:spacing w:after="0"/>
        <w:ind w:left="0"/>
        <w:jc w:val="both"/>
      </w:pPr>
      <w:r>
        <w:rPr>
          <w:rFonts w:ascii="Times New Roman"/>
          <w:b w:val="false"/>
          <w:i w:val="false"/>
          <w:color w:val="000000"/>
          <w:sz w:val="28"/>
        </w:rPr>
        <w:t>
      6)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7)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Start w:name="z151" w:id="92"/>
    <w:p>
      <w:pPr>
        <w:spacing w:after="0"/>
        <w:ind w:left="0"/>
        <w:jc w:val="left"/>
      </w:pPr>
      <w:r>
        <w:rPr>
          <w:rFonts w:ascii="Times New Roman"/>
          <w:b/>
          <w:i w:val="false"/>
          <w:color w:val="000000"/>
        </w:rPr>
        <w:t xml:space="preserve"> 2-тарау. Қоныс аударушыларды қабылдаудың өңірлік квотасына енгізу тәртібі</w:t>
      </w:r>
    </w:p>
    <w:bookmarkEnd w:id="92"/>
    <w:bookmarkStart w:name="z152" w:id="93"/>
    <w:p>
      <w:pPr>
        <w:spacing w:after="0"/>
        <w:ind w:left="0"/>
        <w:jc w:val="both"/>
      </w:pPr>
      <w:r>
        <w:rPr>
          <w:rFonts w:ascii="Times New Roman"/>
          <w:b w:val="false"/>
          <w:i w:val="false"/>
          <w:color w:val="000000"/>
          <w:sz w:val="28"/>
        </w:rPr>
        <w:t>
      3. Қоныс аударушыларды қабылдаудың өңірлік квотасына енгізу тұрақты тіркеуден өткен және шыққан өңірінде өтініш беру сәтінде кемінде бір жыл тұрған қоныс аударушы шыққан өңірінің облыстардың, Нұр-Сұлтан, Алматы және Шымкент қалаларының жергілікті атқарушы органдарына (бұдан әрі – қызметті беруші) халықты жұмыспен қамту орталығы арқылы берген өтініші негізінде жүзеге асырылады.</w:t>
      </w:r>
    </w:p>
    <w:bookmarkEnd w:id="93"/>
    <w:bookmarkStart w:name="z153" w:id="94"/>
    <w:p>
      <w:pPr>
        <w:spacing w:after="0"/>
        <w:ind w:left="0"/>
        <w:jc w:val="both"/>
      </w:pPr>
      <w:r>
        <w:rPr>
          <w:rFonts w:ascii="Times New Roman"/>
          <w:b w:val="false"/>
          <w:i w:val="false"/>
          <w:color w:val="000000"/>
          <w:sz w:val="28"/>
        </w:rPr>
        <w:t xml:space="preserve">
      4. "Қандастар мен қоныс аударушыларды қабылдаудың өңірлік квотасына енгізу" мемлекеттік көрсетілетін қызметті алу үшін қоныс аударушылар не отбасының кәмелетке толған мүшелерінің бірі (бұдан әрі – қоныс аударушылар)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"Қандастар мен қоныс аударушыларды қабылдаудың өңірлік квотасына енгізу" мемлекеттік көрсетілетін қызмет стандартының мемлекеттік көрсетілетін қызмет көрсету үшін (бұдан әрі – мемлекеттік көрсетілетін қызмет стандарты) қажет құжаттардың тізбесінде аталған құжаттарды қоса бере отырып, қызметті берушіге, Халықты жұмыспен қамту орталықтарына не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өтініш (бұдан әрі – өтініш) береді.</w:t>
      </w:r>
    </w:p>
    <w:bookmarkEnd w:id="94"/>
    <w:p>
      <w:pPr>
        <w:spacing w:after="0"/>
        <w:ind w:left="0"/>
        <w:jc w:val="both"/>
      </w:pPr>
      <w:r>
        <w:rPr>
          <w:rFonts w:ascii="Times New Roman"/>
          <w:b w:val="false"/>
          <w:i w:val="false"/>
          <w:color w:val="000000"/>
          <w:sz w:val="28"/>
        </w:rPr>
        <w:t>
      "Мәңгілік ел жастары - индустрияға!" ("Серпін") жобасының түлектері оқу орнынан аталған жобаға қатысуын растайтын анықтама ұсынады.</w:t>
      </w:r>
    </w:p>
    <w:p>
      <w:pPr>
        <w:spacing w:after="0"/>
        <w:ind w:left="0"/>
        <w:jc w:val="both"/>
      </w:pPr>
      <w:r>
        <w:rPr>
          <w:rFonts w:ascii="Times New Roman"/>
          <w:b w:val="false"/>
          <w:i w:val="false"/>
          <w:color w:val="000000"/>
          <w:sz w:val="28"/>
        </w:rPr>
        <w:t>
      Халықты жұмыспен қамту орталықтары қоныс аударушылардың тұрғылықты жері бойынша тіркелгенін онда және онымен бірге тұратын отбасы мүшелерінің келетін елді мекенде меншік құқығында тиесілі тұрғын үйінің болуын растайтын мәліметтерді "электрондық үкімет" шлюзі арқылы тиісті мемлекеттік ақпараттық жүйелерден алады.</w:t>
      </w:r>
    </w:p>
    <w:bookmarkStart w:name="z154" w:id="95"/>
    <w:p>
      <w:pPr>
        <w:spacing w:after="0"/>
        <w:ind w:left="0"/>
        <w:jc w:val="both"/>
      </w:pPr>
      <w:r>
        <w:rPr>
          <w:rFonts w:ascii="Times New Roman"/>
          <w:b w:val="false"/>
          <w:i w:val="false"/>
          <w:color w:val="000000"/>
          <w:sz w:val="28"/>
        </w:rPr>
        <w:t>
      5. Халықты жұмыспен қамту орталықтары қоныс аударушылардың өтініштерін осы Қағидаларға 2-қосымшаға сәйкес мемлекеттік көрсетілетін қызмет стандартының мемлекеттік қызметін көрсету үшін қажет құжаттардың тізбесінде аталған қоса берілген құжаттармен бірге қабылдаған күннен бастап бес жұмыс күні ішінде шығу өңірлерінің жергілікті атқарушы органына жолдайды және ол туралы қоныс аударушыларды (еркін нысанда) хабардар етеді.</w:t>
      </w:r>
    </w:p>
    <w:bookmarkEnd w:id="95"/>
    <w:bookmarkStart w:name="z155" w:id="96"/>
    <w:p>
      <w:pPr>
        <w:spacing w:after="0"/>
        <w:ind w:left="0"/>
        <w:jc w:val="both"/>
      </w:pPr>
      <w:r>
        <w:rPr>
          <w:rFonts w:ascii="Times New Roman"/>
          <w:b w:val="false"/>
          <w:i w:val="false"/>
          <w:color w:val="000000"/>
          <w:sz w:val="28"/>
        </w:rPr>
        <w:t>
      6. Шығу өңірінің қызметті берушісі қоныс аударушыларды қабылдаудың өңірлік квотасына енгізуге өтініш білдірген қоныс аударушылардың еңбек етуге қабілетті отбасы мүшелерін қоса алғанда, отбасылар санын, құрамын, біліктілігін көрсете отырып, олардың тізімдерін қалыптастырады және оларды ай сайын, есепті айдан кейінгі айдың соңғы күнінен кешіктірмей коныс аударушыларды қабылдау өңірлерінің жергілікті атқарушы органдарына жолдайды.</w:t>
      </w:r>
    </w:p>
    <w:bookmarkEnd w:id="96"/>
    <w:bookmarkStart w:name="z156" w:id="97"/>
    <w:p>
      <w:pPr>
        <w:spacing w:after="0"/>
        <w:ind w:left="0"/>
        <w:jc w:val="both"/>
      </w:pPr>
      <w:r>
        <w:rPr>
          <w:rFonts w:ascii="Times New Roman"/>
          <w:b w:val="false"/>
          <w:i w:val="false"/>
          <w:color w:val="000000"/>
          <w:sz w:val="28"/>
        </w:rPr>
        <w:t>
      7. Қоныс аударушыларды қабылдау өңірінің қызметті берушісі қоныс аударушылардың тізімі түскен күннен бастап үш жұмыс күні ішінде оларды қоныс аударушыларды қабылдаудың өңірлік квотасына енгізу не одан бас тарту туралы ұсынымдар шығару үшін өңірлік комиссияның қарауына жолдайды.</w:t>
      </w:r>
    </w:p>
    <w:bookmarkEnd w:id="97"/>
    <w:bookmarkStart w:name="z157" w:id="98"/>
    <w:p>
      <w:pPr>
        <w:spacing w:after="0"/>
        <w:ind w:left="0"/>
        <w:jc w:val="both"/>
      </w:pPr>
      <w:r>
        <w:rPr>
          <w:rFonts w:ascii="Times New Roman"/>
          <w:b w:val="false"/>
          <w:i w:val="false"/>
          <w:color w:val="000000"/>
          <w:sz w:val="28"/>
        </w:rPr>
        <w:t>
      8. Комиссия өтініш білдіруші қоныс аударушылардың тізімін алғаннан кейін он жұмыс күні ішінде оларды қоныс аударушыларды қабылдаудың өңірлік квотасына енгізу не одан бас тарту себептерін уәжді түрде негіздей отырып, шешім қабылдайды.</w:t>
      </w:r>
    </w:p>
    <w:bookmarkEnd w:id="98"/>
    <w:p>
      <w:pPr>
        <w:spacing w:after="0"/>
        <w:ind w:left="0"/>
        <w:jc w:val="both"/>
      </w:pPr>
      <w:r>
        <w:rPr>
          <w:rFonts w:ascii="Times New Roman"/>
          <w:b w:val="false"/>
          <w:i w:val="false"/>
          <w:color w:val="000000"/>
          <w:sz w:val="28"/>
        </w:rPr>
        <w:t xml:space="preserve">
      Комиссия қоныс аударушылардың өтініштері мен құжаттарын қараған кезде олардың "Халықты жұмыспен қамту туралы" 2016 жылғы 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келетінін тексереді.</w:t>
      </w:r>
    </w:p>
    <w:bookmarkStart w:name="z158" w:id="99"/>
    <w:p>
      <w:pPr>
        <w:spacing w:after="0"/>
        <w:ind w:left="0"/>
        <w:jc w:val="both"/>
      </w:pPr>
      <w:r>
        <w:rPr>
          <w:rFonts w:ascii="Times New Roman"/>
          <w:b w:val="false"/>
          <w:i w:val="false"/>
          <w:color w:val="000000"/>
          <w:sz w:val="28"/>
        </w:rPr>
        <w:t>
      9. Қоныс аударушыларды қабылдаудың өңірлік квотасына енгізуден бас тарту үшін негіздеме:</w:t>
      </w:r>
    </w:p>
    <w:bookmarkEnd w:id="99"/>
    <w:p>
      <w:pPr>
        <w:spacing w:after="0"/>
        <w:ind w:left="0"/>
        <w:jc w:val="both"/>
      </w:pPr>
      <w:r>
        <w:rPr>
          <w:rFonts w:ascii="Times New Roman"/>
          <w:b w:val="false"/>
          <w:i w:val="false"/>
          <w:color w:val="000000"/>
          <w:sz w:val="28"/>
        </w:rPr>
        <w:t>
      1) ұсынған құжаттарда деректердің (мәліметтердің) дәйексіздігін анықтау;</w:t>
      </w:r>
    </w:p>
    <w:p>
      <w:pPr>
        <w:spacing w:after="0"/>
        <w:ind w:left="0"/>
        <w:jc w:val="both"/>
      </w:pPr>
      <w:r>
        <w:rPr>
          <w:rFonts w:ascii="Times New Roman"/>
          <w:b w:val="false"/>
          <w:i w:val="false"/>
          <w:color w:val="000000"/>
          <w:sz w:val="28"/>
        </w:rPr>
        <w:t>
      2) бөлінген қоныс аударушыларды қабылдаудың өңірлік квотасының мөлшерінен асып кетуі болып табылады.</w:t>
      </w:r>
    </w:p>
    <w:p>
      <w:pPr>
        <w:spacing w:after="0"/>
        <w:ind w:left="0"/>
        <w:jc w:val="both"/>
      </w:pPr>
      <w:r>
        <w:rPr>
          <w:rFonts w:ascii="Times New Roman"/>
          <w:b w:val="false"/>
          <w:i w:val="false"/>
          <w:color w:val="000000"/>
          <w:sz w:val="28"/>
        </w:rPr>
        <w:t xml:space="preserve">
      Көрсетілетін қызметті берушінің ұсынылған құжаттар бойынша дәлелді ескертулері болған кезде көрсетілген қызметті берушінің орындаушысы Қазақстан Республикасының әкімшілік рәсімдік-процестік кодексінің </w:t>
      </w:r>
      <w:r>
        <w:rPr>
          <w:rFonts w:ascii="Times New Roman"/>
          <w:b w:val="false"/>
          <w:i w:val="false"/>
          <w:color w:val="000000"/>
          <w:sz w:val="28"/>
        </w:rPr>
        <w:t>73- бабына</w:t>
      </w:r>
      <w:r>
        <w:rPr>
          <w:rFonts w:ascii="Times New Roman"/>
          <w:b w:val="false"/>
          <w:i w:val="false"/>
          <w:color w:val="000000"/>
          <w:sz w:val="28"/>
        </w:rPr>
        <w:t xml:space="preserve"> сәйкес (бұдан әрі – Кодекс) көрсетілетін қызметті алушыға мемлекеттік қызметті көрсетуден бас тарту туралы, сондай-ақ алдын ала шешім бойынша көрсетілетін қызметті алушының ұстаным танытуына мүмкіндік беру үшін тыңдау өткiзілетін уақыт пен орын туралы хабарлама жібереді.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көрсетілелетін қызметті беруші оны алған күннен бастап 1 (бір)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қоныс аударушыларды қабылдаудың өңірлік квотасына енгізу туралы шешім қабылдайды немесе мемлекеттік қызмет көрсетуден дәлелді бас тарту қалыптастырады.</w:t>
      </w:r>
    </w:p>
    <w:bookmarkStart w:name="z159" w:id="100"/>
    <w:p>
      <w:pPr>
        <w:spacing w:after="0"/>
        <w:ind w:left="0"/>
        <w:jc w:val="both"/>
      </w:pPr>
      <w:r>
        <w:rPr>
          <w:rFonts w:ascii="Times New Roman"/>
          <w:b w:val="false"/>
          <w:i w:val="false"/>
          <w:color w:val="000000"/>
          <w:sz w:val="28"/>
        </w:rPr>
        <w:t xml:space="preserve">
      10. Қоныс аударушыларды қабылдау өңірінің қызметті берушісі өңірлік комиссияның ұсынымы негізінде өңірлік комиссияның ұсынысы келіп түскен күннен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енгізуден бас тарту туралы шешім қабылдайды.</w:t>
      </w:r>
    </w:p>
    <w:bookmarkEnd w:id="100"/>
    <w:bookmarkStart w:name="z160" w:id="101"/>
    <w:p>
      <w:pPr>
        <w:spacing w:after="0"/>
        <w:ind w:left="0"/>
        <w:jc w:val="both"/>
      </w:pPr>
      <w:r>
        <w:rPr>
          <w:rFonts w:ascii="Times New Roman"/>
          <w:b w:val="false"/>
          <w:i w:val="false"/>
          <w:color w:val="000000"/>
          <w:sz w:val="28"/>
        </w:rPr>
        <w:t>
      11. Қоныс аударушыларды қабылдау өңірінің қызметті берушісі шешім қабылдағаннан кейін үш жұмыс күні ішінде шығу өңірінің жергілікті атқарушы органына қоныс аударушыларды қабылдаудың өңірлік квотасына енгізу туралы шешімін көшірмесін жолдайды.</w:t>
      </w:r>
    </w:p>
    <w:bookmarkEnd w:id="101"/>
    <w:bookmarkStart w:name="z161" w:id="102"/>
    <w:p>
      <w:pPr>
        <w:spacing w:after="0"/>
        <w:ind w:left="0"/>
        <w:jc w:val="both"/>
      </w:pPr>
      <w:r>
        <w:rPr>
          <w:rFonts w:ascii="Times New Roman"/>
          <w:b w:val="false"/>
          <w:i w:val="false"/>
          <w:color w:val="000000"/>
          <w:sz w:val="28"/>
        </w:rPr>
        <w:t>
      12. Қоныс аударушылардың шыққан өңірінің қызмет берушісі шешімнің көшірмесін алған күннен бастап екі жұмыс күні ішінде қабылданған шешімдердің көшірмелерін халықты жұмыспен қамту орталықтарына жолдайды.</w:t>
      </w:r>
    </w:p>
    <w:bookmarkEnd w:id="102"/>
    <w:bookmarkStart w:name="z162" w:id="103"/>
    <w:p>
      <w:pPr>
        <w:spacing w:after="0"/>
        <w:ind w:left="0"/>
        <w:jc w:val="both"/>
      </w:pPr>
      <w:r>
        <w:rPr>
          <w:rFonts w:ascii="Times New Roman"/>
          <w:b w:val="false"/>
          <w:i w:val="false"/>
          <w:color w:val="000000"/>
          <w:sz w:val="28"/>
        </w:rPr>
        <w:t>
      13. Халықты жұмыспен қамту орталықтары өтініш берушілерді хабардар етеді және қоныс аударушыларды қабылдау өңірінің жергілікті атқарушы органдарымен қабылдаған шешімдерінің көшірмелерімен байланыс қызметтері арқылы қамтамасыз етеді.</w:t>
      </w:r>
    </w:p>
    <w:bookmarkEnd w:id="103"/>
    <w:bookmarkStart w:name="z163" w:id="104"/>
    <w:p>
      <w:pPr>
        <w:spacing w:after="0"/>
        <w:ind w:left="0"/>
        <w:jc w:val="both"/>
      </w:pPr>
      <w:r>
        <w:rPr>
          <w:rFonts w:ascii="Times New Roman"/>
          <w:b w:val="false"/>
          <w:i w:val="false"/>
          <w:color w:val="000000"/>
          <w:sz w:val="28"/>
        </w:rPr>
        <w:t xml:space="preserve">
      14. Шыққан өңірлерінен қоныс аударушыларды қабылдау өңірлеріне өз бетінше келген және сонда алты айдан артық тұрмаған қоныс аударушылар, сондай-ақ "Мәңгілік ел жастары - индустрияға!" ("Серпін") жобасының түлектері оқу орнын аяқтаған соң алты ай мерзімінде және қоныс аударушыларды қабылдау өңірлерінде тіркелуіне тәуелсіз халықты жұмыспен қамту орталығына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 құжаттардың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04"/>
    <w:bookmarkStart w:name="z164" w:id="105"/>
    <w:p>
      <w:pPr>
        <w:spacing w:after="0"/>
        <w:ind w:left="0"/>
        <w:jc w:val="both"/>
      </w:pPr>
      <w:r>
        <w:rPr>
          <w:rFonts w:ascii="Times New Roman"/>
          <w:b w:val="false"/>
          <w:i w:val="false"/>
          <w:color w:val="000000"/>
          <w:sz w:val="28"/>
        </w:rPr>
        <w:t>
      15. Қоныс аударушыларды қабылдау өңірінің қызметті берушісіне осы Қағидалардың 14-тармағында көзделген қоныс аударушылар жүгінген кезде оларды қоныс аударушыларды қабылдаудың (келісудің) өңірлік квотасына енгізу не одан бас тарту туралы шешім осы Қағидалардың 7, 8, 9 және 10-тармақтарында көзделген тәртіппен жүзеге асырылады.</w:t>
      </w:r>
    </w:p>
    <w:bookmarkEnd w:id="105"/>
    <w:bookmarkStart w:name="z165" w:id="106"/>
    <w:p>
      <w:pPr>
        <w:spacing w:after="0"/>
        <w:ind w:left="0"/>
        <w:jc w:val="both"/>
      </w:pPr>
      <w:r>
        <w:rPr>
          <w:rFonts w:ascii="Times New Roman"/>
          <w:b w:val="false"/>
          <w:i w:val="false"/>
          <w:color w:val="000000"/>
          <w:sz w:val="28"/>
        </w:rPr>
        <w:t>
      16. Мемлекеттік қызмет көрсету мәселелері бойынша уәкілетті орган және (немесе) оның лауазымды адамдарының шешімдеріне, әрекетіне (әрекетсіздігіне) шағымдану шағым көрсетілетін қызметті берушінің басшысының атына беріледі.</w:t>
      </w:r>
    </w:p>
    <w:bookmarkEnd w:id="106"/>
    <w:p>
      <w:pPr>
        <w:spacing w:after="0"/>
        <w:ind w:left="0"/>
        <w:jc w:val="both"/>
      </w:pPr>
      <w:r>
        <w:rPr>
          <w:rFonts w:ascii="Times New Roman"/>
          <w:b w:val="false"/>
          <w:i w:val="false"/>
          <w:color w:val="000000"/>
          <w:sz w:val="28"/>
        </w:rPr>
        <w:t>
      Уәкілетті органның атына келіп түскен арыз берушiнiң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шағым оның тіркелген күнінен бастап 15 (он бес) жұмыс күні ішінде қаралуға жатады.</w:t>
      </w:r>
    </w:p>
    <w:bookmarkStart w:name="z166" w:id="107"/>
    <w:p>
      <w:pPr>
        <w:spacing w:after="0"/>
        <w:ind w:left="0"/>
        <w:jc w:val="both"/>
      </w:pPr>
      <w:r>
        <w:rPr>
          <w:rFonts w:ascii="Times New Roman"/>
          <w:b w:val="false"/>
          <w:i w:val="false"/>
          <w:color w:val="000000"/>
          <w:sz w:val="28"/>
        </w:rPr>
        <w:t>
      17.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bookmarkEnd w:id="107"/>
    <w:bookmarkStart w:name="z167" w:id="108"/>
    <w:p>
      <w:pPr>
        <w:spacing w:after="0"/>
        <w:ind w:left="0"/>
        <w:jc w:val="both"/>
      </w:pPr>
      <w:r>
        <w:rPr>
          <w:rFonts w:ascii="Times New Roman"/>
          <w:b w:val="false"/>
          <w:i w:val="false"/>
          <w:color w:val="000000"/>
          <w:sz w:val="28"/>
        </w:rPr>
        <w:t xml:space="preserve">
      18. Егер Қазақстан Республикасының заңдарында өзгеше көзделмесе, шағымдануға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 өңірлік квотасына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09"/>
    <w:p>
      <w:pPr>
        <w:spacing w:after="0"/>
        <w:ind w:left="0"/>
        <w:jc w:val="left"/>
      </w:pPr>
      <w:r>
        <w:rPr>
          <w:rFonts w:ascii="Times New Roman"/>
          <w:b/>
          <w:i w:val="false"/>
          <w:color w:val="000000"/>
        </w:rPr>
        <w:t xml:space="preserve"> Қоныс аударушыларды қабылдаудың өңірлік квотасына енгізу туралы Өтініш ____________________________________________________________  (Жергілікті атқарушы органның атауы)</w:t>
      </w:r>
    </w:p>
    <w:bookmarkEnd w:id="109"/>
    <w:p>
      <w:pPr>
        <w:spacing w:after="0"/>
        <w:ind w:left="0"/>
        <w:jc w:val="both"/>
      </w:pPr>
      <w:r>
        <w:rPr>
          <w:rFonts w:ascii="Times New Roman"/>
          <w:b w:val="false"/>
          <w:i w:val="false"/>
          <w:color w:val="000000"/>
          <w:sz w:val="28"/>
        </w:rPr>
        <w:t>
      Мені/мені және менің отбасымының мүшелерін өңірлік қоныс аударушыларды қабылдаудың квотасына қосуыңызды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Төмендегідей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Мен "Қандастар мен қоныс аударушыларды қабылдаудың өңірлік квотасына енгізу" мемлекеттік қызметтер көрсету үшін қажетті жеке деректерімді жинауға және өңдеуге келісімімді беремін.</w:t>
      </w:r>
    </w:p>
    <w:p>
      <w:pPr>
        <w:spacing w:after="0"/>
        <w:ind w:left="0"/>
        <w:jc w:val="both"/>
      </w:pPr>
      <w:r>
        <w:rPr>
          <w:rFonts w:ascii="Times New Roman"/>
          <w:b w:val="false"/>
          <w:i w:val="false"/>
          <w:color w:val="000000"/>
          <w:sz w:val="28"/>
        </w:rPr>
        <w:t xml:space="preserve">
      "___" ___________ 20 ___ ______________________________________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(Т.А.Ә.,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 өңірлік квотасына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Халықты жұмыспен қамту орталықтары;</w:t>
            </w:r>
          </w:p>
          <w:p>
            <w:pPr>
              <w:spacing w:after="20"/>
              <w:ind w:left="20"/>
              <w:jc w:val="both"/>
            </w:pPr>
            <w:r>
              <w:rPr>
                <w:rFonts w:ascii="Times New Roman"/>
                <w:b w:val="false"/>
                <w:i w:val="false"/>
                <w:color w:val="000000"/>
                <w:sz w:val="20"/>
              </w:rPr>
              <w:t>
4)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- 14 жұмыс күні ішінде.</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көрсетілетін қызметті берушіде - 30 минут,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 немесе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www.enbek.gov.kz интернет-ресурсында, "Мемлекеттік қызметтер" бөлімінде орналастырылған.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p>
            <w:pPr>
              <w:spacing w:after="20"/>
              <w:ind w:left="20"/>
              <w:jc w:val="both"/>
            </w:pPr>
            <w:r>
              <w:rPr>
                <w:rFonts w:ascii="Times New Roman"/>
                <w:b w:val="false"/>
                <w:i w:val="false"/>
                <w:color w:val="000000"/>
                <w:sz w:val="20"/>
              </w:rPr>
              <w:t>
Халықты жұмыспен қамту орталығы – дүйсенбіден бастап жұмағадейін, сағат 13.00-ден 14.00-ға дейін түскі үзіліспен сағат 9.00-ден 17.00-ға дейін.</w:t>
            </w:r>
          </w:p>
          <w:p>
            <w:pPr>
              <w:spacing w:after="20"/>
              <w:ind w:left="20"/>
              <w:jc w:val="both"/>
            </w:pP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Телефон және/немесе көрсетілетін қызметті алушының тікелей жүгінуі арқылы алдын ала жазылу қарастырылған.</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 үшін:</w:t>
            </w:r>
          </w:p>
          <w:p>
            <w:pPr>
              <w:spacing w:after="20"/>
              <w:ind w:left="20"/>
              <w:jc w:val="both"/>
            </w:pPr>
            <w:r>
              <w:rPr>
                <w:rFonts w:ascii="Times New Roman"/>
                <w:b w:val="false"/>
                <w:i w:val="false"/>
                <w:color w:val="000000"/>
                <w:sz w:val="20"/>
              </w:rPr>
              <w:t>
1) Қоныс аударушының және оның отбасы мүшелерінің жеке басын куәландыратын құжаттардың көшірмелері (бар болса)</w:t>
            </w:r>
          </w:p>
          <w:p>
            <w:pPr>
              <w:spacing w:after="20"/>
              <w:ind w:left="20"/>
              <w:jc w:val="both"/>
            </w:pPr>
            <w:r>
              <w:rPr>
                <w:rFonts w:ascii="Times New Roman"/>
                <w:b w:val="false"/>
                <w:i w:val="false"/>
                <w:color w:val="000000"/>
                <w:sz w:val="20"/>
              </w:rPr>
              <w:t>
2) Неке немесе некені бұзу туралы куәліктің көшірмесі (болған жағдайда)</w:t>
            </w:r>
          </w:p>
          <w:p>
            <w:pPr>
              <w:spacing w:after="20"/>
              <w:ind w:left="20"/>
              <w:jc w:val="both"/>
            </w:pPr>
            <w:r>
              <w:rPr>
                <w:rFonts w:ascii="Times New Roman"/>
                <w:b w:val="false"/>
                <w:i w:val="false"/>
                <w:color w:val="000000"/>
                <w:sz w:val="20"/>
              </w:rPr>
              <w:t>
3) Білімін, біліктілігін және белгілі бір мамандық бойынша жұмыс тәжірибесін растайтын құжаттардың (бар болса) не еңбек кітапшасының (бар болса) көшірмелері немесе жұмыс орнынан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енгізуден бас тарту негіздері:</w:t>
            </w:r>
          </w:p>
          <w:p>
            <w:pPr>
              <w:spacing w:after="20"/>
              <w:ind w:left="20"/>
              <w:jc w:val="both"/>
            </w:pPr>
            <w:r>
              <w:rPr>
                <w:rFonts w:ascii="Times New Roman"/>
                <w:b w:val="false"/>
                <w:i w:val="false"/>
                <w:color w:val="000000"/>
                <w:sz w:val="20"/>
              </w:rPr>
              <w:t>
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Осы стандарттың 8-тармағында көзделген ұсынылған құжаттардың толық болмау фактісін анықтау.</w:t>
            </w:r>
          </w:p>
          <w:p>
            <w:pPr>
              <w:spacing w:after="20"/>
              <w:ind w:left="20"/>
              <w:jc w:val="both"/>
            </w:pPr>
            <w:r>
              <w:rPr>
                <w:rFonts w:ascii="Times New Roman"/>
                <w:b w:val="false"/>
                <w:i w:val="false"/>
                <w:color w:val="000000"/>
                <w:sz w:val="20"/>
              </w:rPr>
              <w:t>
Қоныс аударушының өтінішінде көрсетілген аумақтық-әкімшілік бірлікте қоныс аударушыларды қабылдаудың өңірлік квотасының болмауы.</w:t>
            </w:r>
          </w:p>
          <w:p>
            <w:pPr>
              <w:spacing w:after="20"/>
              <w:ind w:left="20"/>
              <w:jc w:val="both"/>
            </w:pPr>
            <w:r>
              <w:rPr>
                <w:rFonts w:ascii="Times New Roman"/>
                <w:b w:val="false"/>
                <w:i w:val="false"/>
                <w:color w:val="000000"/>
                <w:sz w:val="20"/>
              </w:rPr>
              <w:t>
"Мәңгілік ел жастары - индустрияға" ("Серпін") жобасының түлектері оқу орнынан осы жобаға қатысуын растайтын анықтама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 қызметкері 1414, 8 800 080 7777 Бірыңғай байланыс орталығы арқылы жүгіну жолымен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 өңірлік квотасына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10"/>
    <w:p>
      <w:pPr>
        <w:spacing w:after="0"/>
        <w:ind w:left="0"/>
        <w:jc w:val="left"/>
      </w:pPr>
      <w:r>
        <w:rPr>
          <w:rFonts w:ascii="Times New Roman"/>
          <w:b/>
          <w:i w:val="false"/>
          <w:color w:val="000000"/>
        </w:rPr>
        <w:t xml:space="preserve"> Қоныс аударушыларды қабылдаудың өңірлік квотаға енгізу туралы  ШЕШІМ  20___ жылғы "___" _________ № ________ _______________________________________________________________  (Жергілікті атқарушы органның атауы)</w:t>
      </w:r>
    </w:p>
    <w:bookmarkEnd w:id="110"/>
    <w:p>
      <w:pPr>
        <w:spacing w:after="0"/>
        <w:ind w:left="0"/>
        <w:jc w:val="both"/>
      </w:pPr>
      <w:r>
        <w:rPr>
          <w:rFonts w:ascii="Times New Roman"/>
          <w:b w:val="false"/>
          <w:i w:val="false"/>
          <w:color w:val="000000"/>
          <w:sz w:val="28"/>
        </w:rPr>
        <w:t xml:space="preserve">
      Қоныс аударушыларды қабылдаудың өңірлік квотаға енгізу бойынша комиссия Қазақстан Республикасының 2011 жылғы 22 шілдедегі "Халықтың көші-қоны туралы" </w:t>
      </w:r>
      <w:r>
        <w:rPr>
          <w:rFonts w:ascii="Times New Roman"/>
          <w:b w:val="false"/>
          <w:i w:val="false"/>
          <w:color w:val="000000"/>
          <w:sz w:val="28"/>
        </w:rPr>
        <w:t>Заңына</w:t>
      </w:r>
      <w:r>
        <w:rPr>
          <w:rFonts w:ascii="Times New Roman"/>
          <w:b w:val="false"/>
          <w:i w:val="false"/>
          <w:color w:val="000000"/>
          <w:sz w:val="28"/>
        </w:rPr>
        <w:t xml:space="preserve"> сәйкес қарап, оң шешім қабылдады: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мүшелері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4864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64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 өңірлік квотасына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11"/>
    <w:p>
      <w:pPr>
        <w:spacing w:after="0"/>
        <w:ind w:left="0"/>
        <w:jc w:val="left"/>
      </w:pPr>
      <w:r>
        <w:rPr>
          <w:rFonts w:ascii="Times New Roman"/>
          <w:b/>
          <w:i w:val="false"/>
          <w:color w:val="000000"/>
        </w:rPr>
        <w:t xml:space="preserve"> Қоныс аударушыларды қабылдаудың өңірлік квотаға енгізуден бас тарту туралы  ШЕШІМ  20__ жылғы "__" ________ № _____________ _________________________________________________________________  (Жергілікті атқарушы органның атауы)</w:t>
      </w:r>
    </w:p>
    <w:bookmarkEnd w:id="111"/>
    <w:p>
      <w:pPr>
        <w:spacing w:after="0"/>
        <w:ind w:left="0"/>
        <w:jc w:val="both"/>
      </w:pPr>
      <w:r>
        <w:rPr>
          <w:rFonts w:ascii="Times New Roman"/>
          <w:b w:val="false"/>
          <w:i w:val="false"/>
          <w:color w:val="000000"/>
          <w:sz w:val="28"/>
        </w:rPr>
        <w:t xml:space="preserve">
      Қазақстан Республикасының 2011 жылғы 22 шілдедегі "Халықтың көші-қоны туралы"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алушы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Қоныс аударушыларды қабылдаудың өңірлік квотаға енгізуге бас тартудың негіздемесі: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64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Қоныс аударушыларды</w:t>
            </w:r>
            <w:r>
              <w:br/>
            </w:r>
            <w:r>
              <w:rPr>
                <w:rFonts w:ascii="Times New Roman"/>
                <w:b w:val="false"/>
                <w:i w:val="false"/>
                <w:color w:val="000000"/>
                <w:sz w:val="20"/>
              </w:rPr>
              <w:t>қабылдаудың өңірлік квотасына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12"/>
    <w:p>
      <w:pPr>
        <w:spacing w:after="0"/>
        <w:ind w:left="0"/>
        <w:jc w:val="left"/>
      </w:pPr>
      <w:r>
        <w:rPr>
          <w:rFonts w:ascii="Times New Roman"/>
          <w:b/>
          <w:i w:val="false"/>
          <w:color w:val="000000"/>
        </w:rPr>
        <w:t xml:space="preserve"> Құжаттарды қабылдаудан бас тарту туралы ҚОЛХАТ</w:t>
      </w:r>
    </w:p>
    <w:bookmarkEnd w:id="11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құжаттардың атауы: </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 байланысты ______________________________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 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
      Алдым: ___________________________________________________ 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 __ жылғы "___" 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64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