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96f3" w14:textId="1d79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28 шілдедегі № ҚР ДСМ-67 бұйрығы. Қазақстан Республикасының Әділет министрлігінде 2021 жылғы 29 шiлдеде № 23765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 бабы </w:t>
      </w:r>
      <w:r>
        <w:rPr>
          <w:rFonts w:ascii="Times New Roman"/>
          <w:b w:val="false"/>
          <w:i w:val="false"/>
          <w:color w:val="000000"/>
          <w:sz w:val="28"/>
        </w:rPr>
        <w:t>85) тармақшасына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БҰЙЫРАМЫН:</w:t>
      </w:r>
    </w:p>
    <w:bookmarkEnd w:id="1"/>
    <w:bookmarkStart w:name="z3" w:id="2"/>
    <w:p>
      <w:pPr>
        <w:spacing w:after="0"/>
        <w:ind w:left="0"/>
        <w:jc w:val="both"/>
      </w:pPr>
      <w:r>
        <w:rPr>
          <w:rFonts w:ascii="Times New Roman"/>
          <w:b w:val="false"/>
          <w:i w:val="false"/>
          <w:color w:val="000000"/>
          <w:sz w:val="28"/>
        </w:rPr>
        <w:t xml:space="preserve">
      1.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21683 болып тіркелген)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Ағзаларды (ағзаның бөлігін) және (немесе) тіндерді (тіннің бөлігін) алу, дайындау, сақтау, консервациялау, тасымалдау, донордан реципиентке трансплантаттау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алып қою, консервациялау, сақтау, тасымалдау және ауыстырып салу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"Назарбаев Университеті" медициналық ұйымдарында (донорлық ұйымдар және трансплантаттау орталықтары)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екінші бөлімі мынадай редакцияда жазылсын:</w:t>
      </w:r>
    </w:p>
    <w:bookmarkStart w:name="z8" w:id="5"/>
    <w:p>
      <w:pPr>
        <w:spacing w:after="0"/>
        <w:ind w:left="0"/>
        <w:jc w:val="both"/>
      </w:pPr>
      <w:r>
        <w:rPr>
          <w:rFonts w:ascii="Times New Roman"/>
          <w:b w:val="false"/>
          <w:i w:val="false"/>
          <w:color w:val="000000"/>
          <w:sz w:val="28"/>
        </w:rPr>
        <w:t xml:space="preserve">
      "Тірі кезіндегі донор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21677 болып тіркелген) бекітілген тәртіппен жан-жақты медициналық зерттеп-қараудан өтеді.";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"9. Ықтимал реципиент пен тірі кезіндегі донор арасында генетикалық байланысты орнату үшін Этикалық комиссия құрылады. Этикалық комиссияның құрамы мен ережесі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ережені бекіту туралы" Қазақстан Республикасы Денсаулық сақтау министрінің 2020 жылғы 23 желтоқсандағы № ҚР ДСМ-318/2020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21892 болып тіркелген) негізінде бекітіледі.";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"12. Тірі донордан трансплантаттау үшін ағзасын (ағзаның бөлігін) және (немесе) тінін (тіннің бөлігін) алып қойғаннан және дайындағаннан кейін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ҚР-ДСМ-175/2020 бұйрығы) бекітілген нысан бойынша оған ресімделген стационарлық науқастың медициналық картасына тиісті жазба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"13. Донорлық ағзаларды (ағзаның бөлігін) және (немесе) тіндерді (тіннің бөлігін) алып қойғаннан және ауыстырып салғаннан кейін пациенттерді шығарған кезде донор және реципиент тұратын облыстардың, республикалық маңызы бар қалалардың және астананың денсаулық сақтауды мемлекеттік басқарудың жергілікті органдарына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ағзаның (ағзаның бөлігінің) және (немесе) тіндердің (тіннің бөлігінің) реципиенті және доноры туралы хабарлама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тармақтың</w:t>
      </w:r>
      <w:r>
        <w:rPr>
          <w:rFonts w:ascii="Times New Roman"/>
          <w:b w:val="false"/>
          <w:i w:val="false"/>
          <w:color w:val="000000"/>
          <w:sz w:val="28"/>
        </w:rPr>
        <w:t xml:space="preserve"> төртінші абзацы мынадай редакцияда жазылсын:</w:t>
      </w:r>
    </w:p>
    <w:bookmarkStart w:name="z16" w:id="9"/>
    <w:p>
      <w:pPr>
        <w:spacing w:after="0"/>
        <w:ind w:left="0"/>
        <w:jc w:val="both"/>
      </w:pPr>
      <w:r>
        <w:rPr>
          <w:rFonts w:ascii="Times New Roman"/>
          <w:b w:val="false"/>
          <w:i w:val="false"/>
          <w:color w:val="000000"/>
          <w:sz w:val="28"/>
        </w:rPr>
        <w:t>
      "№ ҚР ДСМ-175/2020 бұйрығымен бекітілген нысан бойынша стационарлық науқастың медициналық картасынан үзінді көшірмелер.";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сай тізбеге сәйкес трансплантаттау бригадасын және қажетті медициналық мақсаттағы бұйымдар мен медициналық техниканы тасымалдау, сондай-ақ донорлық ағзаларды (ағзаның бөлігін) және (немесе) тіндерді (тіннің бөлігін), биоматериалдарды тасымалдау және оларды Қазақстан Республикасының аумағындағы тиісті медициналық ұйымдарға жеткізуді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 ұйымының жерүсті және әуе көлігімен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"40. Ағзаларды (ағзаның бөлігін) және (немесе) тіндерді (тіннің бөлігін) дайындау, алу және консервациялау аяқталғаннан кейін трансплантаттау бригадасының дәрігерлері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трансплантаттау мақсатында донордан ағзаларды (ағзаның бөлігін) және (немесе) тіндерді (тіннің бөлігін) алу туралы актіні (бұдан әрі - Алу туралы акті) толтырады.";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"42. Трансплантаттауға жарамсыз деп танылған ағзалар (ағзаның бөлігі) және (немесе) тіндер (тіннің бөлігі) алудан, консервациялаудан, сақтаудан және тасымалдаудан кейін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ДСМ-259/2020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21790 болып тіркелген) сәйкес кәдеге жаратылады.".</w:t>
      </w:r>
    </w:p>
    <w:bookmarkEnd w:id="12"/>
    <w:bookmarkStart w:name="z23" w:id="1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15"/>
    <w:bookmarkStart w:name="z26" w:id="1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7"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7"/>
    <w:bookmarkStart w:name="z28"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