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cca4" w14:textId="d17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13 шiлдедегі № 672 бұйрығы. Қазақстан Республикасының Әділет министрлігінде 2021 жылғы 14 шiлдеде № 23512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3 216 016 000 (үш миллиард екі жүз он алты миллион он алты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