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0c081" w14:textId="570c0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"Тегін медициналық көмектің кепілдік берілген көлемі шеңберінде Қазақстан Республикасының азаматтарын шетелге емделуге жіберу және (немесе) емдеуді отандық медициналық ұйымдарда жүргізу үшін шетелдік мамандарды тарту қағидаларын әзірлеуді бекіту туралы" Қазақстан Республикасы Денсаулық сақтау министрінің 2021 жылғы 26 мамырдағы № ҚР ДСМ-45 бұйрығына толықтырулар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2021 жылғы 2 шiлдедегi № ҚР ДСМ-57 бұйрығы. Қазақстан Республикасының Әділет министрлігінде 2021 жылғы 3 шiлдеде № 23291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Тегін медициналық көмектің кепілдік берілген көлемі шеңберінде Қазақстан Республикасының азаматтарын шетелге емделуге жіберу және (немесе) отандық медициналық ұйымдарда емдеу жүргізу үшін шетелдік мамандарды тарту қағидалары" Қазақстан Республикасы Денсаулық сақтау министрінің 2021 жылғы 26 мамырдағы № ҚР ДСМ-45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22866 болып тіркелген) мынадай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1-қосымшамен</w:t>
      </w:r>
      <w:r>
        <w:rPr>
          <w:rFonts w:ascii="Times New Roman"/>
          <w:b w:val="false"/>
          <w:i w:val="false"/>
          <w:color w:val="000000"/>
          <w:sz w:val="28"/>
        </w:rPr>
        <w:t xml:space="preserve"> бекітілген тегін медициналық көмектің кепілдік берілген көлемі шеңберінде Қазақстан Республикасының азаматтарын шетелге емделуге жіберу және (немесе) отандық медициналық ұйымдарда емдеу жүргізу үшін шетелдік мамандарды тарту қағидаларында:</w:t>
      </w:r>
    </w:p>
    <w:bookmarkEnd w:id="2"/>
    <w:bookmarkStart w:name="z4" w:id="3"/>
    <w:p>
      <w:pPr>
        <w:spacing w:after="0"/>
        <w:ind w:left="0"/>
        <w:jc w:val="both"/>
      </w:pPr>
      <w:r>
        <w:rPr>
          <w:rFonts w:ascii="Times New Roman"/>
          <w:b w:val="false"/>
          <w:i w:val="false"/>
          <w:color w:val="000000"/>
          <w:sz w:val="28"/>
        </w:rPr>
        <w:t xml:space="preserve">
      көрсетілген Қағидаларға 3-қосымшамен бекітілген Қазақстан Республикасының азаматтары шетелге емделуге жіберілетін аурулардың </w:t>
      </w:r>
      <w:r>
        <w:rPr>
          <w:rFonts w:ascii="Times New Roman"/>
          <w:b w:val="false"/>
          <w:i w:val="false"/>
          <w:color w:val="000000"/>
          <w:sz w:val="28"/>
        </w:rPr>
        <w:t>тізбесі</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мынадай мазмұндағы 9-тармақпен толықтырылсын:</w:t>
      </w:r>
    </w:p>
    <w:bookmarkEnd w:id="4"/>
    <w:bookmarkStart w:name="z6" w:id="5"/>
    <w:p>
      <w:pPr>
        <w:spacing w:after="0"/>
        <w:ind w:left="0"/>
        <w:jc w:val="both"/>
      </w:pPr>
      <w:r>
        <w:rPr>
          <w:rFonts w:ascii="Times New Roman"/>
          <w:b w:val="false"/>
          <w:i w:val="false"/>
          <w:color w:val="000000"/>
          <w:sz w:val="28"/>
        </w:rPr>
        <w:t xml:space="preserve">
      "9. Lu (лютеций) 177 изотопымен радионуклидтік терапиямен нейроэндокриндік ісіктер". </w:t>
      </w:r>
    </w:p>
    <w:bookmarkEnd w:id="5"/>
    <w:bookmarkStart w:name="z7" w:id="6"/>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көмекті ұйымдастыру департаменті заңнамада белгіленген тәртіппен:</w:t>
      </w:r>
    </w:p>
    <w:bookmarkEnd w:id="6"/>
    <w:bookmarkStart w:name="z8" w:id="7"/>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7"/>
    <w:bookmarkStart w:name="z9" w:id="8"/>
    <w:p>
      <w:pPr>
        <w:spacing w:after="0"/>
        <w:ind w:left="0"/>
        <w:jc w:val="both"/>
      </w:pPr>
      <w:r>
        <w:rPr>
          <w:rFonts w:ascii="Times New Roman"/>
          <w:b w:val="false"/>
          <w:i w:val="false"/>
          <w:color w:val="000000"/>
          <w:sz w:val="28"/>
        </w:rPr>
        <w:t>
      2) осы бұйрықты ресми жариялағаннан кейін оны Қазақстан Республикасы Денсаулық сақтау министрлігінің интернет-ресурсында орналастыруды;</w:t>
      </w:r>
    </w:p>
    <w:bookmarkEnd w:id="8"/>
    <w:bookmarkStart w:name="z10" w:id="9"/>
    <w:p>
      <w:pPr>
        <w:spacing w:after="0"/>
        <w:ind w:left="0"/>
        <w:jc w:val="both"/>
      </w:pPr>
      <w:r>
        <w:rPr>
          <w:rFonts w:ascii="Times New Roman"/>
          <w:b w:val="false"/>
          <w:i w:val="false"/>
          <w:color w:val="000000"/>
          <w:sz w:val="28"/>
        </w:rPr>
        <w:t>
      3) осы бұйрықты мемлекеттік тіркегеннен кейін он жұмыс күні ішінде Қазақстан Республикасы Денсаулық сақтау министрлігінің Заң департаментіне осы тармақтың 1), 2) тармақшаларында көзделген іс-шаралардың орындалуы туралы мәліметтерді беруді қамтамасыз етсін.</w:t>
      </w:r>
    </w:p>
    <w:bookmarkEnd w:id="9"/>
    <w:bookmarkStart w:name="z11" w:id="1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10"/>
    <w:bookmarkStart w:name="z12" w:id="11"/>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Денсаулық сақтау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