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0d9c" w14:textId="8ee0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14 маусымдағы № 567 бұйрығы. Қазақстан Республикасының Әділет министрлігінде 2021 жылғы 17 маусымда № 23077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Шығыс Қазақстан облысының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2021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көлемі – 8 467 217 000 (сегіз миллиард төрт жүз алпыс жеті миллион екі жүз он жеті мың) теңгеден артық емес;</w:t>
      </w:r>
    </w:p>
    <w:bookmarkEnd w:id="5"/>
    <w:bookmarkStart w:name="z7" w:id="6"/>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