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321b" w14:textId="1a13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маусымдағы № ҚР ДСМ - 49 бұйрығы. Қазақстан Республикасының Әділет министрлігінде 2021 жылғы 17 маусымда № 23075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10925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16 маусымдағы</w:t>
            </w:r>
            <w:r>
              <w:br/>
            </w:r>
            <w:r>
              <w:rPr>
                <w:rFonts w:ascii="Times New Roman"/>
                <w:b w:val="false"/>
                <w:i w:val="false"/>
                <w:color w:val="000000"/>
                <w:sz w:val="20"/>
              </w:rPr>
              <w:t>№ ҚР ДСМ - 49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құрылыс объектілерін салу, реконструкциялау, жөндеу және іске қосу, пайдалану кезінде еңбек және тұрмыстық қызмет көрсету жағдайларына қойылатын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Жұмыс беруші осы Санитариялық қағидалар талаптарына жауап беретін еңбек жағдайын үнемі қолдауды қамтамасыз етеді. Жұмыс орындарында (жұмыс аймақтарында) зиянды өндірістік факторлардың рұқсат етілген шекті деңгейлері мен шоғырлануын сақтау мүмкін болмаған жағдайда, жұмыс беруші жұмыскерлерді жеке қорғаныш құралдарымен қамтамасыз етеді және уақытпен қорғану қағидатын басшылыққа алады.</w:t>
      </w:r>
    </w:p>
    <w:bookmarkEnd w:id="14"/>
    <w:bookmarkStart w:name="z17" w:id="15"/>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құрылыс-монтаж жұмыстары мыналарды:</w:t>
      </w:r>
    </w:p>
    <w:p>
      <w:pPr>
        <w:spacing w:after="0"/>
        <w:ind w:left="0"/>
        <w:jc w:val="both"/>
      </w:pPr>
      <w:r>
        <w:rPr>
          <w:rFonts w:ascii="Times New Roman"/>
          <w:b w:val="false"/>
          <w:i w:val="false"/>
          <w:color w:val="000000"/>
          <w:sz w:val="28"/>
        </w:rPr>
        <w:t>
      жер жұмыстарын және топырақтағы арнаулы жұмыстарды;</w:t>
      </w:r>
    </w:p>
    <w:p>
      <w:pPr>
        <w:spacing w:after="0"/>
        <w:ind w:left="0"/>
        <w:jc w:val="both"/>
      </w:pPr>
      <w:r>
        <w:rPr>
          <w:rFonts w:ascii="Times New Roman"/>
          <w:b w:val="false"/>
          <w:i w:val="false"/>
          <w:color w:val="000000"/>
          <w:sz w:val="28"/>
        </w:rPr>
        <w:t>
      қолданыстағы ғимараттар мен құрылыстарды бұзуға, уақытша инженерлік желілер, жолдар, қойма алаңдарын орналастыруға, сондай-ақ аумақты вертикалды жоспарлауға байланысты дайындық жұмыстарын;</w:t>
      </w:r>
    </w:p>
    <w:p>
      <w:pPr>
        <w:spacing w:after="0"/>
        <w:ind w:left="0"/>
        <w:jc w:val="both"/>
      </w:pPr>
      <w:r>
        <w:rPr>
          <w:rFonts w:ascii="Times New Roman"/>
          <w:b w:val="false"/>
          <w:i w:val="false"/>
          <w:color w:val="000000"/>
          <w:sz w:val="28"/>
        </w:rPr>
        <w:t>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w:t>
      </w:r>
    </w:p>
    <w:p>
      <w:pPr>
        <w:spacing w:after="0"/>
        <w:ind w:left="0"/>
        <w:jc w:val="both"/>
      </w:pPr>
      <w:r>
        <w:rPr>
          <w:rFonts w:ascii="Times New Roman"/>
          <w:b w:val="false"/>
          <w:i w:val="false"/>
          <w:color w:val="000000"/>
          <w:sz w:val="28"/>
        </w:rPr>
        <w:t>
      желiлiк құрылыстарды төсеу жөнiндегi арнаулы құрылыс және монтаж жұмыстарын;</w:t>
      </w:r>
    </w:p>
    <w:p>
      <w:pPr>
        <w:spacing w:after="0"/>
        <w:ind w:left="0"/>
        <w:jc w:val="both"/>
      </w:pPr>
      <w:r>
        <w:rPr>
          <w:rFonts w:ascii="Times New Roman"/>
          <w:b w:val="false"/>
          <w:i w:val="false"/>
          <w:color w:val="000000"/>
          <w:sz w:val="28"/>
        </w:rPr>
        <w:t>
      сыртқы инженерлiк желiлер мен құрылыстар, сондай-ақ iшкi инженерлiк жүйелер орнатуды;</w:t>
      </w:r>
    </w:p>
    <w:p>
      <w:pPr>
        <w:spacing w:after="0"/>
        <w:ind w:left="0"/>
        <w:jc w:val="both"/>
      </w:pPr>
      <w:r>
        <w:rPr>
          <w:rFonts w:ascii="Times New Roman"/>
          <w:b w:val="false"/>
          <w:i w:val="false"/>
          <w:color w:val="000000"/>
          <w:sz w:val="28"/>
        </w:rPr>
        <w:t>
      конструкциялар мен жабдықтарды қорғау және өңдеу жөнiндегi жұмыстарды;</w:t>
      </w:r>
    </w:p>
    <w:p>
      <w:pPr>
        <w:spacing w:after="0"/>
        <w:ind w:left="0"/>
        <w:jc w:val="both"/>
      </w:pPr>
      <w:r>
        <w:rPr>
          <w:rFonts w:ascii="Times New Roman"/>
          <w:b w:val="false"/>
          <w:i w:val="false"/>
          <w:color w:val="000000"/>
          <w:sz w:val="28"/>
        </w:rPr>
        <w:t>
      автомобиль және темiр жол құрылысын;</w:t>
      </w:r>
    </w:p>
    <w:p>
      <w:pPr>
        <w:spacing w:after="0"/>
        <w:ind w:left="0"/>
        <w:jc w:val="both"/>
      </w:pPr>
      <w:r>
        <w:rPr>
          <w:rFonts w:ascii="Times New Roman"/>
          <w:b w:val="false"/>
          <w:i w:val="false"/>
          <w:color w:val="000000"/>
          <w:sz w:val="28"/>
        </w:rPr>
        <w:t>
      технологиялық жабдықты жинауды және тұрақты пайдалану орнында жобалық жағдайда орнатуды қоса алғанда, оны монтаждау, жеке сынау және жүктемемен сынау, сондай-ақ бөлшектеуді қамтитын құрылыс қызметi;</w:t>
      </w:r>
    </w:p>
    <w:p>
      <w:pPr>
        <w:spacing w:after="0"/>
        <w:ind w:left="0"/>
        <w:jc w:val="both"/>
      </w:pPr>
      <w:r>
        <w:rPr>
          <w:rFonts w:ascii="Times New Roman"/>
          <w:b w:val="false"/>
          <w:i w:val="false"/>
          <w:color w:val="000000"/>
          <w:sz w:val="28"/>
        </w:rPr>
        <w:t>
      2) құрылыс алаңы – құрылыс кезеңінде құрылыс объектілерін тұрақты орналастыруға, сондай-ақ материалдар мен құралымдарды жинау, машиналарды, уақытша ғимараттар мен құрылыстарды орналастыруға арналған белгіленген тәртіпте бөлінген жер учаскесі;</w:t>
      </w:r>
    </w:p>
    <w:p>
      <w:pPr>
        <w:spacing w:after="0"/>
        <w:ind w:left="0"/>
        <w:jc w:val="both"/>
      </w:pPr>
      <w:r>
        <w:rPr>
          <w:rFonts w:ascii="Times New Roman"/>
          <w:b w:val="false"/>
          <w:i w:val="false"/>
          <w:color w:val="000000"/>
          <w:sz w:val="28"/>
        </w:rPr>
        <w:t>
      3) уақытпен қорғану қағидаты – олардың іс-қимылының уақытын төмендету есебінен жұмыс істеушілерге қолайсыз өндірістік орта және еңбек процесі факторларының зиянды әсерін азайту: ішкі ауысым үзілістерін енгізу, жұмыс уақытын қысқарту, еңбек демалысы ұзақтығын ұлғайту, осы жағдайлардағы жұмыс өтілін шектеу.</w:t>
      </w:r>
    </w:p>
    <w:bookmarkStart w:name="z18" w:id="16"/>
    <w:p>
      <w:pPr>
        <w:spacing w:after="0"/>
        <w:ind w:left="0"/>
        <w:jc w:val="left"/>
      </w:pPr>
      <w:r>
        <w:rPr>
          <w:rFonts w:ascii="Times New Roman"/>
          <w:b/>
          <w:i w:val="false"/>
          <w:color w:val="000000"/>
        </w:rPr>
        <w:t xml:space="preserve"> 2-тарау. Құрылыс объектілерін салу, реконструкциялау, жөндеу және іске қосу, пайдалану кезіндегі еңбек және тұрмыстық қызмет көрсету жағдайларына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4. Көлік кіретін жолдарға, өту жолдарына және жаяу жүргіншілер жолдарына, санитариялық-тұрмыстық және әкімшілік үй-жайларға іргелес орналасқан учаскелерге қиыршықтас төселеді немесе оның қатты жабыны болады.</w:t>
      </w:r>
    </w:p>
    <w:bookmarkEnd w:id="17"/>
    <w:bookmarkStart w:name="z20" w:id="18"/>
    <w:p>
      <w:pPr>
        <w:spacing w:after="0"/>
        <w:ind w:left="0"/>
        <w:jc w:val="both"/>
      </w:pPr>
      <w:r>
        <w:rPr>
          <w:rFonts w:ascii="Times New Roman"/>
          <w:b w:val="false"/>
          <w:i w:val="false"/>
          <w:color w:val="000000"/>
          <w:sz w:val="28"/>
        </w:rPr>
        <w:t>
      5. Құрылыс алаңдары мен жұмыс учаскелері үшін жалпы біркелкі жарықтандыру көзделеді. Құрылыс алаңдарын, ғимараттардың ішіндегі құрылыс және монтаждау жұмыстарын жасанды жарықтандыру санитариялық-эпидемиологиялық нормалаудың мемлекеттік жүйесінің құжаттарына сәйкес көзделеді.</w:t>
      </w:r>
    </w:p>
    <w:bookmarkEnd w:id="18"/>
    <w:bookmarkStart w:name="z21" w:id="19"/>
    <w:p>
      <w:pPr>
        <w:spacing w:after="0"/>
        <w:ind w:left="0"/>
        <w:jc w:val="both"/>
      </w:pPr>
      <w:r>
        <w:rPr>
          <w:rFonts w:ascii="Times New Roman"/>
          <w:b w:val="false"/>
          <w:i w:val="false"/>
          <w:color w:val="000000"/>
          <w:sz w:val="28"/>
        </w:rPr>
        <w:t>
      6. Жұмысты жарықтандыру жұмыс тәуліктің қараңғы және түнгі уақытында орындалатын барлық құрылыс алаңдары мен учаскелерінде орындалады және жалпы (біркелкі немесе оқшауланған) және аралас (жалпыға жергілікті қосылады) жарықтандыру қондырғыларымен жүзеге асырылады.</w:t>
      </w:r>
    </w:p>
    <w:bookmarkEnd w:id="19"/>
    <w:bookmarkStart w:name="z22" w:id="20"/>
    <w:p>
      <w:pPr>
        <w:spacing w:after="0"/>
        <w:ind w:left="0"/>
        <w:jc w:val="both"/>
      </w:pPr>
      <w:r>
        <w:rPr>
          <w:rFonts w:ascii="Times New Roman"/>
          <w:b w:val="false"/>
          <w:i w:val="false"/>
          <w:color w:val="000000"/>
          <w:sz w:val="28"/>
        </w:rPr>
        <w:t>
      7. Жарықтанудың нормаланатын деңгейлері екі люкстен (бұдан әрі – лк) артық болатын жұмыс учаскелері үшін жалпы біркелкі жарықтандыруға қосымша жалпы шоғырландырылған жарықтандыруды көздеу қажет. Адамдардың уақытша болуы мүмкін учаскелер үшін жарықтану деңгейлері 0,5 лк-ға дейін төмендеуіне жол беріледі.</w:t>
      </w:r>
    </w:p>
    <w:bookmarkEnd w:id="20"/>
    <w:bookmarkStart w:name="z23" w:id="21"/>
    <w:p>
      <w:pPr>
        <w:spacing w:after="0"/>
        <w:ind w:left="0"/>
        <w:jc w:val="both"/>
      </w:pPr>
      <w:r>
        <w:rPr>
          <w:rFonts w:ascii="Times New Roman"/>
          <w:b w:val="false"/>
          <w:i w:val="false"/>
          <w:color w:val="000000"/>
          <w:sz w:val="28"/>
        </w:rPr>
        <w:t>
      8. Құрылыс алаңдары мен учаскелерін жарықтандыру үшін ашық газды-разрядты шамдарды және мөлдір колбасы бар қыздыру шамдарын қолдануға жол берілмейді.</w:t>
      </w:r>
    </w:p>
    <w:bookmarkEnd w:id="21"/>
    <w:bookmarkStart w:name="z24" w:id="22"/>
    <w:p>
      <w:pPr>
        <w:spacing w:after="0"/>
        <w:ind w:left="0"/>
        <w:jc w:val="both"/>
      </w:pPr>
      <w:r>
        <w:rPr>
          <w:rFonts w:ascii="Times New Roman"/>
          <w:b w:val="false"/>
          <w:i w:val="false"/>
          <w:color w:val="000000"/>
          <w:sz w:val="28"/>
        </w:rPr>
        <w:t>
      9. Құрылыс алаңдары мен ғимараттардың ішіндегі жұмыс учаскелеріндегі жалпы жарықтандырудың жарық беруші қондырғыларынан пайда болатын жарықтандыру санитариялық-эпидемиологиялық нормалаудың мемлекеттік жүйесінің құжаттарына сәйкес келеді.</w:t>
      </w:r>
    </w:p>
    <w:bookmarkEnd w:id="22"/>
    <w:bookmarkStart w:name="z25" w:id="23"/>
    <w:p>
      <w:pPr>
        <w:spacing w:after="0"/>
        <w:ind w:left="0"/>
        <w:jc w:val="both"/>
      </w:pPr>
      <w:r>
        <w:rPr>
          <w:rFonts w:ascii="Times New Roman"/>
          <w:b w:val="false"/>
          <w:i w:val="false"/>
          <w:color w:val="000000"/>
          <w:sz w:val="28"/>
        </w:rPr>
        <w:t>
      10. Құрылыс алаңы құрылыс кезінде құрылыс қоқысынан, ал қысмезгілінде қардан уақтылы тазартылады, жылдың жылы мезгілінде су себіледі.</w:t>
      </w:r>
    </w:p>
    <w:bookmarkEnd w:id="23"/>
    <w:bookmarkStart w:name="z26" w:id="24"/>
    <w:p>
      <w:pPr>
        <w:spacing w:after="0"/>
        <w:ind w:left="0"/>
        <w:jc w:val="both"/>
      </w:pPr>
      <w:r>
        <w:rPr>
          <w:rFonts w:ascii="Times New Roman"/>
          <w:b w:val="false"/>
          <w:i w:val="false"/>
          <w:color w:val="000000"/>
          <w:sz w:val="28"/>
        </w:rPr>
        <w:t>
      11. Автокөлік құралының құрылыс алаңынан қалалық аумаққа шығатын жерде тұндырғы мен су жинауға арналған ыдыс бар суды бұру жүйесі ұйымдастырылған қатты жабыны бар доңғалақтарды жуу пунктімен жабдықталады.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Салынып жатқан объектіде орталықтандырылған сумен жабдықтау және су бұру көзделеді. Орталықтандырылған су құбыры немесе сумен жабдықтаудың басқа көзі болмаған жағдайда, тасымалданатын суды пайдалануға жол беріледі.</w:t>
      </w:r>
    </w:p>
    <w:bookmarkEnd w:id="25"/>
    <w:bookmarkStart w:name="z28" w:id="26"/>
    <w:p>
      <w:pPr>
        <w:spacing w:after="0"/>
        <w:ind w:left="0"/>
        <w:jc w:val="both"/>
      </w:pPr>
      <w:r>
        <w:rPr>
          <w:rFonts w:ascii="Times New Roman"/>
          <w:b w:val="false"/>
          <w:i w:val="false"/>
          <w:color w:val="000000"/>
          <w:sz w:val="28"/>
        </w:rPr>
        <w:t>
      13. Су санитариялық-эпидемиологиялық нормалаудың мемлекеттік жүйесінің құжаттарына сәйкес келетін автокөлікпен жеткізіледі.</w:t>
      </w:r>
    </w:p>
    <w:bookmarkEnd w:id="26"/>
    <w:bookmarkStart w:name="z29" w:id="27"/>
    <w:p>
      <w:pPr>
        <w:spacing w:after="0"/>
        <w:ind w:left="0"/>
        <w:jc w:val="both"/>
      </w:pPr>
      <w:r>
        <w:rPr>
          <w:rFonts w:ascii="Times New Roman"/>
          <w:b w:val="false"/>
          <w:i w:val="false"/>
          <w:color w:val="000000"/>
          <w:sz w:val="28"/>
        </w:rPr>
        <w:t>
      14. Тасымалданатын су жеке үй-жайда немесе қатты жабыны бар алаңға орнатылған қалқа астындағы ыдыстарда сақталады.</w:t>
      </w:r>
    </w:p>
    <w:bookmarkEnd w:id="27"/>
    <w:bookmarkStart w:name="z30" w:id="28"/>
    <w:p>
      <w:pPr>
        <w:spacing w:after="0"/>
        <w:ind w:left="0"/>
        <w:jc w:val="both"/>
      </w:pPr>
      <w:r>
        <w:rPr>
          <w:rFonts w:ascii="Times New Roman"/>
          <w:b w:val="false"/>
          <w:i w:val="false"/>
          <w:color w:val="000000"/>
          <w:sz w:val="28"/>
        </w:rPr>
        <w:t>
      15. Суды сақтауға арналған ыдыстар Қазақстан Республикасы аумағында осы мақсат үшін қолдануға рұқсат етілген материалдардан жасалады.</w:t>
      </w:r>
    </w:p>
    <w:bookmarkEnd w:id="28"/>
    <w:bookmarkStart w:name="z31" w:id="29"/>
    <w:p>
      <w:pPr>
        <w:spacing w:after="0"/>
        <w:ind w:left="0"/>
        <w:jc w:val="both"/>
      </w:pPr>
      <w:r>
        <w:rPr>
          <w:rFonts w:ascii="Times New Roman"/>
          <w:b w:val="false"/>
          <w:i w:val="false"/>
          <w:color w:val="000000"/>
          <w:sz w:val="28"/>
        </w:rPr>
        <w:t>
      16. Тасымалданатын суды сақтауға және тасымалдауға арналған ыдыстарды тазарту, жуу және дезинфекциялау күнтізбелік он күнде кемінде бір рет және эпидемиологиялық көрсетілімдер бойынша жүргізіледі.</w:t>
      </w:r>
    </w:p>
    <w:bookmarkEnd w:id="29"/>
    <w:bookmarkStart w:name="z32" w:id="30"/>
    <w:p>
      <w:pPr>
        <w:spacing w:after="0"/>
        <w:ind w:left="0"/>
        <w:jc w:val="both"/>
      </w:pPr>
      <w:r>
        <w:rPr>
          <w:rFonts w:ascii="Times New Roman"/>
          <w:b w:val="false"/>
          <w:i w:val="false"/>
          <w:color w:val="000000"/>
          <w:sz w:val="28"/>
        </w:rPr>
        <w:t>
      17. Ішкі беті механикалық жолмен тазартылады, суын толық төгу арқылы жуылады, дезинфекцияланады. Дезинфекциядан кейін ыдыс жуылады, су толтырылады және суға бактериологиялық бақылау жүргізіледі.</w:t>
      </w:r>
    </w:p>
    <w:bookmarkEnd w:id="30"/>
    <w:p>
      <w:pPr>
        <w:spacing w:after="0"/>
        <w:ind w:left="0"/>
        <w:jc w:val="both"/>
      </w:pPr>
      <w:r>
        <w:rPr>
          <w:rFonts w:ascii="Times New Roman"/>
          <w:b w:val="false"/>
          <w:i w:val="false"/>
          <w:color w:val="000000"/>
          <w:sz w:val="28"/>
        </w:rPr>
        <w:t>
      Дезинфекциялау үшін белгіленген тәртіппен Қазақстан Республикасы мен Еуразиялық экономикалық одақтың аумағында тіркелген және қолдануға рұқсат етілген және Еуразиялық экономикалық одақ елдерінің мемлекеттік тіркеу туралы куәліктердің бірыңғай тізіліміне енгізілген дезинфекциялау құралдары қолданылады.</w:t>
      </w:r>
    </w:p>
    <w:bookmarkStart w:name="z33" w:id="31"/>
    <w:p>
      <w:pPr>
        <w:spacing w:after="0"/>
        <w:ind w:left="0"/>
        <w:jc w:val="both"/>
      </w:pPr>
      <w:r>
        <w:rPr>
          <w:rFonts w:ascii="Times New Roman"/>
          <w:b w:val="false"/>
          <w:i w:val="false"/>
          <w:color w:val="000000"/>
          <w:sz w:val="28"/>
        </w:rPr>
        <w:t>
      18. Ауызсу және шаруашылық-тұрмыстық қажеттілік үшін пайдаланылатын су санитариялық-эпидемиологиялық нормалаудың мемлекеттік жүйесінің құжаттарына сәйкес келеді.</w:t>
      </w:r>
    </w:p>
    <w:bookmarkEnd w:id="31"/>
    <w:bookmarkStart w:name="z34" w:id="32"/>
    <w:p>
      <w:pPr>
        <w:spacing w:after="0"/>
        <w:ind w:left="0"/>
        <w:jc w:val="both"/>
      </w:pPr>
      <w:r>
        <w:rPr>
          <w:rFonts w:ascii="Times New Roman"/>
          <w:b w:val="false"/>
          <w:i w:val="false"/>
          <w:color w:val="000000"/>
          <w:sz w:val="28"/>
        </w:rPr>
        <w:t>
      19. Құрылыс алаңдарының санитариялық-тұрмыстық үй-жайларының суды бұру жүйесі оларды уақытша схема бойынша жұмыс істеп тұрған сыртқы су бұру жүйесіне қосу арқылы немесе су өткізбейтін, қазылған шұңқыры бар ауладағы дәретхана құрылғысымен немесе биодәретхана мобильді дәретхана кабиналары арқылы жүзеге асырылады.</w:t>
      </w:r>
    </w:p>
    <w:bookmarkEnd w:id="32"/>
    <w:p>
      <w:pPr>
        <w:spacing w:after="0"/>
        <w:ind w:left="0"/>
        <w:jc w:val="both"/>
      </w:pPr>
      <w:r>
        <w:rPr>
          <w:rFonts w:ascii="Times New Roman"/>
          <w:b w:val="false"/>
          <w:i w:val="false"/>
          <w:color w:val="000000"/>
          <w:sz w:val="28"/>
        </w:rPr>
        <w:t>
      Қазылған шұңқыр көлемінің кемінде үштен екі бөлігі толған кезде тазартылады. Объекті құрылысы аяқталғаннан кейін ауладағы дәретханаларды бөлшектегеннен кейін дезинфекциялау іс-шаралары жүргізіледі.</w:t>
      </w:r>
    </w:p>
    <w:bookmarkStart w:name="z35" w:id="33"/>
    <w:p>
      <w:pPr>
        <w:spacing w:after="0"/>
        <w:ind w:left="0"/>
        <w:jc w:val="both"/>
      </w:pPr>
      <w:r>
        <w:rPr>
          <w:rFonts w:ascii="Times New Roman"/>
          <w:b w:val="false"/>
          <w:i w:val="false"/>
          <w:color w:val="000000"/>
          <w:sz w:val="28"/>
        </w:rPr>
        <w:t>
      20. Салынып жатқан биік ғимараттардағы, монтаждау белдеулеріндегі құрылыс-монтаж жұмыстарын орындау кезінде "Биодәретхана" мобильді дәретхана кабиналары мен жұмысшылардың жылынуына арналған пункттер орнатылуы қажет, олар әр кезде жүктерді крандармен тасымалдау жүргізілмейтін аймаққа (қауіпті аймақтан тыс) қойылады.</w:t>
      </w:r>
    </w:p>
    <w:bookmarkEnd w:id="33"/>
    <w:p>
      <w:pPr>
        <w:spacing w:after="0"/>
        <w:ind w:left="0"/>
        <w:jc w:val="both"/>
      </w:pPr>
      <w:r>
        <w:rPr>
          <w:rFonts w:ascii="Times New Roman"/>
          <w:b w:val="false"/>
          <w:i w:val="false"/>
          <w:color w:val="000000"/>
          <w:sz w:val="28"/>
        </w:rPr>
        <w:t>
      Биодәретхана мобильді дәретхана кабиналары толуына байланысты тазартылады және лас іркінділер арнайы автокөлікпен шығарылады.</w:t>
      </w:r>
    </w:p>
    <w:bookmarkStart w:name="z36" w:id="34"/>
    <w:p>
      <w:pPr>
        <w:spacing w:after="0"/>
        <w:ind w:left="0"/>
        <w:jc w:val="both"/>
      </w:pPr>
      <w:r>
        <w:rPr>
          <w:rFonts w:ascii="Times New Roman"/>
          <w:b w:val="false"/>
          <w:i w:val="false"/>
          <w:color w:val="000000"/>
          <w:sz w:val="28"/>
        </w:rPr>
        <w:t>
      21. Жұмыс істеп тұрған кәсіпорынның немесе салынып жатқан объектінің аумағында құрылыс-монтаждау жұмыстарын жүргізуді мынадай іс-шаралар:</w:t>
      </w:r>
    </w:p>
    <w:bookmarkEnd w:id="34"/>
    <w:p>
      <w:pPr>
        <w:spacing w:after="0"/>
        <w:ind w:left="0"/>
        <w:jc w:val="both"/>
      </w:pPr>
      <w:r>
        <w:rPr>
          <w:rFonts w:ascii="Times New Roman"/>
          <w:b w:val="false"/>
          <w:i w:val="false"/>
          <w:color w:val="000000"/>
          <w:sz w:val="28"/>
        </w:rPr>
        <w:t>
      1) өндіріс үшін бөлінетін аумақтың шекарасын белгілеу;</w:t>
      </w:r>
    </w:p>
    <w:p>
      <w:pPr>
        <w:spacing w:after="0"/>
        <w:ind w:left="0"/>
        <w:jc w:val="both"/>
      </w:pPr>
      <w:r>
        <w:rPr>
          <w:rFonts w:ascii="Times New Roman"/>
          <w:b w:val="false"/>
          <w:i w:val="false"/>
          <w:color w:val="000000"/>
          <w:sz w:val="28"/>
        </w:rPr>
        <w:t>
      2) бөлінген аумақта қажетті дайындық жұмыстарын жүргізу орындалған жағдайда жүзеге асырылады.</w:t>
      </w:r>
    </w:p>
    <w:bookmarkStart w:name="z37" w:id="35"/>
    <w:p>
      <w:pPr>
        <w:spacing w:after="0"/>
        <w:ind w:left="0"/>
        <w:jc w:val="both"/>
      </w:pPr>
      <w:r>
        <w:rPr>
          <w:rFonts w:ascii="Times New Roman"/>
          <w:b w:val="false"/>
          <w:i w:val="false"/>
          <w:color w:val="000000"/>
          <w:sz w:val="28"/>
        </w:rPr>
        <w:t>
      22. Құрылыс материалдары мен конструкциялары объектіге пайдалануға дайын күйінде келіп түседі.</w:t>
      </w:r>
    </w:p>
    <w:bookmarkEnd w:id="35"/>
    <w:bookmarkStart w:name="z38" w:id="36"/>
    <w:p>
      <w:pPr>
        <w:spacing w:after="0"/>
        <w:ind w:left="0"/>
        <w:jc w:val="both"/>
      </w:pPr>
      <w:r>
        <w:rPr>
          <w:rFonts w:ascii="Times New Roman"/>
          <w:b w:val="false"/>
          <w:i w:val="false"/>
          <w:color w:val="000000"/>
          <w:sz w:val="28"/>
        </w:rPr>
        <w:t>
      23. Жұмыс істеген кезінде зиянды газдар, булар және шаң бөлуі мүмкін жабдық зиянды заттардың бөліну көздерінің берік тұмшалануын қамтамасыз ететін барлық қажетті жабындары мен құрылғыларының толық жиынтығымен жеткізіледі. Жабындар өндіріс қалдықтарын механикалық жоюға арналған аспирациялық жүйелерге қосуға арналған құрылғымен (фланецтер, келте құбыр және басқалар) жабдықталады.</w:t>
      </w:r>
    </w:p>
    <w:bookmarkEnd w:id="36"/>
    <w:bookmarkStart w:name="z39" w:id="37"/>
    <w:p>
      <w:pPr>
        <w:spacing w:after="0"/>
        <w:ind w:left="0"/>
        <w:jc w:val="both"/>
      </w:pPr>
      <w:r>
        <w:rPr>
          <w:rFonts w:ascii="Times New Roman"/>
          <w:b w:val="false"/>
          <w:i w:val="false"/>
          <w:color w:val="000000"/>
          <w:sz w:val="28"/>
        </w:rPr>
        <w:t>
      24. Пайдалану құжаттамасында белгіленген жағдайларда машиналарды, көлік құралдарын пайдалану кезінде машинисттің (жүргізушінің) жұмыс орнындағы, сондай-ақ машиналардың (механизмдердің) жұмыс аймағындағы шудың, дірілдің, шаңның, газдың деңгейі санитариялық-эпидемиологиялық нормалаудың мемлекеттік жүйесінің құжаттарына сәйкес белгіленген гигиеналық нормативтерден аспайды.</w:t>
      </w:r>
    </w:p>
    <w:bookmarkEnd w:id="37"/>
    <w:bookmarkStart w:name="z40" w:id="38"/>
    <w:p>
      <w:pPr>
        <w:spacing w:after="0"/>
        <w:ind w:left="0"/>
        <w:jc w:val="both"/>
      </w:pPr>
      <w:r>
        <w:rPr>
          <w:rFonts w:ascii="Times New Roman"/>
          <w:b w:val="false"/>
          <w:i w:val="false"/>
          <w:color w:val="000000"/>
          <w:sz w:val="28"/>
        </w:rPr>
        <w:t>
      25. Жұмыс уақытында еркектерге салмағы 15 килограммға (бұдан әрі - кг), әйелдер үшін 7 кг дейінгі жүктерді екі метрден (бұдан әрі – м) астам биіктікке көтерген кезде тиеу-түсіру жұмыстары механикаландырылады.</w:t>
      </w:r>
    </w:p>
    <w:bookmarkEnd w:id="38"/>
    <w:bookmarkStart w:name="z41" w:id="39"/>
    <w:p>
      <w:pPr>
        <w:spacing w:after="0"/>
        <w:ind w:left="0"/>
        <w:jc w:val="both"/>
      </w:pPr>
      <w:r>
        <w:rPr>
          <w:rFonts w:ascii="Times New Roman"/>
          <w:b w:val="false"/>
          <w:i w:val="false"/>
          <w:color w:val="000000"/>
          <w:sz w:val="28"/>
        </w:rPr>
        <w:t>
      26. Сусымалы, шаң тәрізді және қауіпті материалдармен тиеу-түсіру операциялары жеке қорғаныш құралдарын пайдалана отырып жүргізіледі.</w:t>
      </w:r>
    </w:p>
    <w:bookmarkEnd w:id="39"/>
    <w:bookmarkStart w:name="z42" w:id="40"/>
    <w:p>
      <w:pPr>
        <w:spacing w:after="0"/>
        <w:ind w:left="0"/>
        <w:jc w:val="both"/>
      </w:pPr>
      <w:r>
        <w:rPr>
          <w:rFonts w:ascii="Times New Roman"/>
          <w:b w:val="false"/>
          <w:i w:val="false"/>
          <w:color w:val="000000"/>
          <w:sz w:val="28"/>
        </w:rPr>
        <w:t>
      27. Ыдыс жарамсыз болғанда, оған таңба салынбағанда және ескертпе жазба жазылмағанда қауіпті жүктерді тиеу-түсіру жұмыстарын орындауға жол берілмейді.</w:t>
      </w:r>
    </w:p>
    <w:bookmarkEnd w:id="40"/>
    <w:bookmarkStart w:name="z43" w:id="41"/>
    <w:p>
      <w:pPr>
        <w:spacing w:after="0"/>
        <w:ind w:left="0"/>
        <w:jc w:val="both"/>
      </w:pPr>
      <w:r>
        <w:rPr>
          <w:rFonts w:ascii="Times New Roman"/>
          <w:b w:val="false"/>
          <w:i w:val="false"/>
          <w:color w:val="000000"/>
          <w:sz w:val="28"/>
        </w:rPr>
        <w:t>
      28. Бетонды, темір-бетонды, тас қалау жұмыстарын жүргізгенде және кірпіш қалағанда арматураны дайындау және өңдеу арнайы жабдықталған орындарда жүргізіледі.</w:t>
      </w:r>
    </w:p>
    <w:bookmarkEnd w:id="41"/>
    <w:bookmarkStart w:name="z44" w:id="42"/>
    <w:p>
      <w:pPr>
        <w:spacing w:after="0"/>
        <w:ind w:left="0"/>
        <w:jc w:val="both"/>
      </w:pPr>
      <w:r>
        <w:rPr>
          <w:rFonts w:ascii="Times New Roman"/>
          <w:b w:val="false"/>
          <w:i w:val="false"/>
          <w:color w:val="000000"/>
          <w:sz w:val="28"/>
        </w:rPr>
        <w:t>
      29. Бетон массасын нығыздау қашықтықтан басқарылатын электр дірілдеткіш пакеттермен жүргізіледі.</w:t>
      </w:r>
    </w:p>
    <w:bookmarkEnd w:id="42"/>
    <w:bookmarkStart w:name="z45" w:id="43"/>
    <w:p>
      <w:pPr>
        <w:spacing w:after="0"/>
        <w:ind w:left="0"/>
        <w:jc w:val="both"/>
      </w:pPr>
      <w:r>
        <w:rPr>
          <w:rFonts w:ascii="Times New Roman"/>
          <w:b w:val="false"/>
          <w:i w:val="false"/>
          <w:color w:val="000000"/>
          <w:sz w:val="28"/>
        </w:rPr>
        <w:t>
      30. Бетон қоспасын төсеу алдында құрылыс қоқысы өнеркәсіптік шаңсорғышпен жойылады. Арматуралы тор мен бетондалған үстіңгі қабатты сығымды ауамен үрлеуге жол берілмейді.</w:t>
      </w:r>
    </w:p>
    <w:bookmarkEnd w:id="43"/>
    <w:bookmarkStart w:name="z46" w:id="44"/>
    <w:p>
      <w:pPr>
        <w:spacing w:after="0"/>
        <w:ind w:left="0"/>
        <w:jc w:val="both"/>
      </w:pPr>
      <w:r>
        <w:rPr>
          <w:rFonts w:ascii="Times New Roman"/>
          <w:b w:val="false"/>
          <w:i w:val="false"/>
          <w:color w:val="000000"/>
          <w:sz w:val="28"/>
        </w:rPr>
        <w:t>
      31. Аумақ алаңы шегінде табиғи тастарды өңдеу арнайы бөлінген орындарда жүргізіледі. Бір-бірінен кемінде үш метр қашықтықта орналасқан жұмыс орындары қорғаныш экрандарымен бөлінеді.</w:t>
      </w:r>
    </w:p>
    <w:bookmarkEnd w:id="44"/>
    <w:bookmarkStart w:name="z47" w:id="45"/>
    <w:p>
      <w:pPr>
        <w:spacing w:after="0"/>
        <w:ind w:left="0"/>
        <w:jc w:val="both"/>
      </w:pPr>
      <w:r>
        <w:rPr>
          <w:rFonts w:ascii="Times New Roman"/>
          <w:b w:val="false"/>
          <w:i w:val="false"/>
          <w:color w:val="000000"/>
          <w:sz w:val="28"/>
        </w:rPr>
        <w:t>
      32. Көп қабатты ғимараттардың сыртқы қабырғаларын көрінуді нашарлататын ауа-райы жағдайлары кезінде қалауға және әрлеуге жол берілмейді.</w:t>
      </w:r>
    </w:p>
    <w:bookmarkEnd w:id="45"/>
    <w:bookmarkStart w:name="z48" w:id="46"/>
    <w:p>
      <w:pPr>
        <w:spacing w:after="0"/>
        <w:ind w:left="0"/>
        <w:jc w:val="both"/>
      </w:pPr>
      <w:r>
        <w:rPr>
          <w:rFonts w:ascii="Times New Roman"/>
          <w:b w:val="false"/>
          <w:i w:val="false"/>
          <w:color w:val="000000"/>
          <w:sz w:val="28"/>
        </w:rPr>
        <w:t>
      33. Конструкциялардың монтаждауға жататын элементтерін батпақ және қызылсу мұзынан тазалау, конструкциялар мен жабдықты сырлау және тот басудан қарсы қорғау оларды көтеру алдында жүргізіледі. Көтерілгеннен кейін сырлау және тот басуға қарсы қорғау конструкциялардың түйісетін немесе қосылатын орындарында жүргізіледі.</w:t>
      </w:r>
    </w:p>
    <w:bookmarkEnd w:id="46"/>
    <w:bookmarkStart w:name="z49" w:id="47"/>
    <w:p>
      <w:pPr>
        <w:spacing w:after="0"/>
        <w:ind w:left="0"/>
        <w:jc w:val="both"/>
      </w:pPr>
      <w:r>
        <w:rPr>
          <w:rFonts w:ascii="Times New Roman"/>
          <w:b w:val="false"/>
          <w:i w:val="false"/>
          <w:color w:val="000000"/>
          <w:sz w:val="28"/>
        </w:rPr>
        <w:t>
      34. Монтаждауға жататын жабдықты қаптамасынан және консервациядан шығару арнайы стеллажда немесе төсемдерде; ірілендірілген құрастыру және дайындап шығу (құбырдағы бұранданы қию, құбырды майыстыру, жапсарлап қиюластыру және басқа да жұмыстар) осы мақсат үшін бөлінген алаңдарда жүргізіледі.</w:t>
      </w:r>
    </w:p>
    <w:bookmarkEnd w:id="47"/>
    <w:bookmarkStart w:name="z50" w:id="48"/>
    <w:p>
      <w:pPr>
        <w:spacing w:after="0"/>
        <w:ind w:left="0"/>
        <w:jc w:val="both"/>
      </w:pPr>
      <w:r>
        <w:rPr>
          <w:rFonts w:ascii="Times New Roman"/>
          <w:b w:val="false"/>
          <w:i w:val="false"/>
          <w:color w:val="000000"/>
          <w:sz w:val="28"/>
        </w:rPr>
        <w:t>
      35. Өрттен қорғайтын құрамдарды дайындау желдету жүйесінің үздіксіз жұмыс істеуі арқылы жылжымалы станцияларда компоненттерді автоматты түрде беретін және дозалайтын ерітінді араластырғышты пайдалану арқылы жүргізіледі. Үй-жайда жұмыспен байланысы жоқ адамдардың болуына жол берілмейді.</w:t>
      </w:r>
    </w:p>
    <w:bookmarkEnd w:id="48"/>
    <w:bookmarkStart w:name="z51" w:id="49"/>
    <w:p>
      <w:pPr>
        <w:spacing w:after="0"/>
        <w:ind w:left="0"/>
        <w:jc w:val="both"/>
      </w:pPr>
      <w:r>
        <w:rPr>
          <w:rFonts w:ascii="Times New Roman"/>
          <w:b w:val="false"/>
          <w:i w:val="false"/>
          <w:color w:val="000000"/>
          <w:sz w:val="28"/>
        </w:rPr>
        <w:t>
      36. Өрттен қорғайтын жабынды жасайтын жұмысшылар жұмыстың әр сағаты сайын он минуттық үзіліс жасайды, ерітінділерді дайындау және жағу бойынша технологиялық операциялар жұмыс аптасы ішінде алмасып тұрады.</w:t>
      </w:r>
    </w:p>
    <w:bookmarkEnd w:id="49"/>
    <w:bookmarkStart w:name="z52" w:id="50"/>
    <w:p>
      <w:pPr>
        <w:spacing w:after="0"/>
        <w:ind w:left="0"/>
        <w:jc w:val="both"/>
      </w:pPr>
      <w:r>
        <w:rPr>
          <w:rFonts w:ascii="Times New Roman"/>
          <w:b w:val="false"/>
          <w:i w:val="false"/>
          <w:color w:val="000000"/>
          <w:sz w:val="28"/>
        </w:rPr>
        <w:t>
      37. Жоғары шағылысу қабілетіне ие материалдарды (алюминий, титан негізіндегі қорытпа, тоттанбайтын болат) дәнекерлеу кезінде дәнекерлеу доғасы мен дәнекерленетін бұйымның беті ішіне салынған немесе тасымалданатын экрандар арқылы экрандалады.</w:t>
      </w:r>
    </w:p>
    <w:bookmarkEnd w:id="50"/>
    <w:bookmarkStart w:name="z53" w:id="51"/>
    <w:p>
      <w:pPr>
        <w:spacing w:after="0"/>
        <w:ind w:left="0"/>
        <w:jc w:val="both"/>
      </w:pPr>
      <w:r>
        <w:rPr>
          <w:rFonts w:ascii="Times New Roman"/>
          <w:b w:val="false"/>
          <w:i w:val="false"/>
          <w:color w:val="000000"/>
          <w:sz w:val="28"/>
        </w:rPr>
        <w:t>
      38. Даналық электродпен қолмен дәнекерлеген кезде пневматикалық, магнитті және басқа да ұстағышы бар тасымалданатын шағын габаритті ауа қабылдағыштар пайдаланылады.</w:t>
      </w:r>
    </w:p>
    <w:bookmarkEnd w:id="51"/>
    <w:bookmarkStart w:name="z54" w:id="52"/>
    <w:p>
      <w:pPr>
        <w:spacing w:after="0"/>
        <w:ind w:left="0"/>
        <w:jc w:val="both"/>
      </w:pPr>
      <w:r>
        <w:rPr>
          <w:rFonts w:ascii="Times New Roman"/>
          <w:b w:val="false"/>
          <w:i w:val="false"/>
          <w:color w:val="000000"/>
          <w:sz w:val="28"/>
        </w:rPr>
        <w:t>
      39. Тігінен әртүрлі деңгейде дәнекерлеу жұмыстарын жүргізгенде төмен орналасқан деңгейлерде жұмыс істеп жатқан персоналды қорғау көзделеді.</w:t>
      </w:r>
    </w:p>
    <w:bookmarkEnd w:id="52"/>
    <w:bookmarkStart w:name="z55" w:id="53"/>
    <w:p>
      <w:pPr>
        <w:spacing w:after="0"/>
        <w:ind w:left="0"/>
        <w:jc w:val="both"/>
      </w:pPr>
      <w:r>
        <w:rPr>
          <w:rFonts w:ascii="Times New Roman"/>
          <w:b w:val="false"/>
          <w:i w:val="false"/>
          <w:color w:val="000000"/>
          <w:sz w:val="28"/>
        </w:rPr>
        <w:t>
      40. Орташа және шағын көлемді бұйымдарды стационарлы жағдайда дәнекерлеу жергілікті сору желдеткіші орнатылған жанбайтын материалдан жасалған төбесі ашық кабиналарда жүргізіледі. Кабинадағы бір дәнекерлеу орнына арналған бос алаң кемінде 3 (үш) шаршы метр (бұдан әрі – м</w:t>
      </w:r>
      <w:r>
        <w:rPr>
          <w:rFonts w:ascii="Times New Roman"/>
          <w:b w:val="false"/>
          <w:i w:val="false"/>
          <w:color w:val="000000"/>
          <w:vertAlign w:val="superscript"/>
        </w:rPr>
        <w:t>2</w:t>
      </w:r>
      <w:r>
        <w:rPr>
          <w:rFonts w:ascii="Times New Roman"/>
          <w:b w:val="false"/>
          <w:i w:val="false"/>
          <w:color w:val="000000"/>
          <w:sz w:val="28"/>
        </w:rPr>
        <w:t>) көзделеді.</w:t>
      </w:r>
    </w:p>
    <w:bookmarkEnd w:id="53"/>
    <w:bookmarkStart w:name="z56" w:id="54"/>
    <w:p>
      <w:pPr>
        <w:spacing w:after="0"/>
        <w:ind w:left="0"/>
        <w:jc w:val="both"/>
      </w:pPr>
      <w:r>
        <w:rPr>
          <w:rFonts w:ascii="Times New Roman"/>
          <w:b w:val="false"/>
          <w:i w:val="false"/>
          <w:color w:val="000000"/>
          <w:sz w:val="28"/>
        </w:rPr>
        <w:t>
      41. Тұйық және қолжетімділігі қиын кеңестіктерде дәнекерлеу сору құрылғысы бар жергілікті сору желдеткішінің үздіксіз жұмыс істеуі кезінде жүргізіледі.</w:t>
      </w:r>
    </w:p>
    <w:bookmarkEnd w:id="54"/>
    <w:bookmarkStart w:name="z57" w:id="55"/>
    <w:p>
      <w:pPr>
        <w:spacing w:after="0"/>
        <w:ind w:left="0"/>
        <w:jc w:val="both"/>
      </w:pPr>
      <w:r>
        <w:rPr>
          <w:rFonts w:ascii="Times New Roman"/>
          <w:b w:val="false"/>
          <w:i w:val="false"/>
          <w:color w:val="000000"/>
          <w:sz w:val="28"/>
        </w:rPr>
        <w:t>
      42. Металдарды газ жалынымен өңдеуге арналған әр стационарлық жұмыс орнына, жабдық және өту жолдары алып жатқан алаңнан басқа кемінде 4 (төрт) м</w:t>
      </w:r>
      <w:r>
        <w:rPr>
          <w:rFonts w:ascii="Times New Roman"/>
          <w:b w:val="false"/>
          <w:i w:val="false"/>
          <w:color w:val="000000"/>
          <w:vertAlign w:val="superscript"/>
        </w:rPr>
        <w:t>2</w:t>
      </w:r>
      <w:r>
        <w:rPr>
          <w:rFonts w:ascii="Times New Roman"/>
          <w:b w:val="false"/>
          <w:i w:val="false"/>
          <w:color w:val="000000"/>
          <w:sz w:val="28"/>
        </w:rPr>
        <w:t xml:space="preserve"> беріледі. Өту жолдарының ені кемінде бір метр болуы тиіс. Газ жалынымен тозаңдату операторы жұмыс орнының алаңы кемінде он шаршы метр көзделеді.</w:t>
      </w:r>
    </w:p>
    <w:bookmarkEnd w:id="55"/>
    <w:bookmarkStart w:name="z58" w:id="56"/>
    <w:p>
      <w:pPr>
        <w:spacing w:after="0"/>
        <w:ind w:left="0"/>
        <w:jc w:val="both"/>
      </w:pPr>
      <w:r>
        <w:rPr>
          <w:rFonts w:ascii="Times New Roman"/>
          <w:b w:val="false"/>
          <w:i w:val="false"/>
          <w:color w:val="000000"/>
          <w:sz w:val="28"/>
        </w:rPr>
        <w:t>
      43. Жабындарды газ жалынымен тозаңдату және ұнтақ материалдарын ірі бұйымға балқытып қаптастыру қолмен соруды пайдалану арқылы үй-жайларда жүргізіледі.</w:t>
      </w:r>
    </w:p>
    <w:bookmarkEnd w:id="56"/>
    <w:bookmarkStart w:name="z59" w:id="57"/>
    <w:p>
      <w:pPr>
        <w:spacing w:after="0"/>
        <w:ind w:left="0"/>
        <w:jc w:val="both"/>
      </w:pPr>
      <w:r>
        <w:rPr>
          <w:rFonts w:ascii="Times New Roman"/>
          <w:b w:val="false"/>
          <w:i w:val="false"/>
          <w:color w:val="000000"/>
          <w:sz w:val="28"/>
        </w:rPr>
        <w:t>
      44. Жабындарды газ жалынымен тозаңдату және ұнтақты балқытып қаптастыру үшін бункерге ұнтақты құю және жинау жергілікті соруды пайдалану арқылы немесе сору желдеткішімен жабдықталған арнайы камера мен кабиналарда жүргізіледі.</w:t>
      </w:r>
    </w:p>
    <w:bookmarkEnd w:id="57"/>
    <w:bookmarkStart w:name="z60" w:id="58"/>
    <w:p>
      <w:pPr>
        <w:spacing w:after="0"/>
        <w:ind w:left="0"/>
        <w:jc w:val="both"/>
      </w:pPr>
      <w:r>
        <w:rPr>
          <w:rFonts w:ascii="Times New Roman"/>
          <w:b w:val="false"/>
          <w:i w:val="false"/>
          <w:color w:val="000000"/>
          <w:sz w:val="28"/>
        </w:rPr>
        <w:t>
      45. Дәнекерлеу мен кесудің механикаландырылған процестері үшін машиналарға немесе жабдыққа салынып жасалған жергілікті соратын шаң және газ қабылдағыштар құрылғысы көзделеді.</w:t>
      </w:r>
    </w:p>
    <w:bookmarkEnd w:id="58"/>
    <w:bookmarkStart w:name="z61" w:id="59"/>
    <w:p>
      <w:pPr>
        <w:spacing w:after="0"/>
        <w:ind w:left="0"/>
        <w:jc w:val="both"/>
      </w:pPr>
      <w:r>
        <w:rPr>
          <w:rFonts w:ascii="Times New Roman"/>
          <w:b w:val="false"/>
          <w:i w:val="false"/>
          <w:color w:val="000000"/>
          <w:sz w:val="28"/>
        </w:rPr>
        <w:t>
      46. Тұйық кеңістіктерде және қолжетімділігі қиын орындарда газ жалынымен өңдеу:</w:t>
      </w:r>
    </w:p>
    <w:bookmarkEnd w:id="59"/>
    <w:p>
      <w:pPr>
        <w:spacing w:after="0"/>
        <w:ind w:left="0"/>
        <w:jc w:val="both"/>
      </w:pPr>
      <w:r>
        <w:rPr>
          <w:rFonts w:ascii="Times New Roman"/>
          <w:b w:val="false"/>
          <w:i w:val="false"/>
          <w:color w:val="000000"/>
          <w:sz w:val="28"/>
        </w:rPr>
        <w:t>
      1) үздіксіз жұмыс істейтін сыртқа тарату-ішке сору желдеткіші болғанда;</w:t>
      </w:r>
    </w:p>
    <w:p>
      <w:pPr>
        <w:spacing w:after="0"/>
        <w:ind w:left="0"/>
        <w:jc w:val="both"/>
      </w:pPr>
      <w:r>
        <w:rPr>
          <w:rFonts w:ascii="Times New Roman"/>
          <w:b w:val="false"/>
          <w:i w:val="false"/>
          <w:color w:val="000000"/>
          <w:sz w:val="28"/>
        </w:rPr>
        <w:t>
      2) стационарлық немесе жылжымалы қондырғылардан жергілікті соруды ұйымдастыру арқылы арнайы желдеткіш құрылғысын орнатқанда;</w:t>
      </w:r>
    </w:p>
    <w:p>
      <w:pPr>
        <w:spacing w:after="0"/>
        <w:ind w:left="0"/>
        <w:jc w:val="both"/>
      </w:pPr>
      <w:r>
        <w:rPr>
          <w:rFonts w:ascii="Times New Roman"/>
          <w:b w:val="false"/>
          <w:i w:val="false"/>
          <w:color w:val="000000"/>
          <w:sz w:val="28"/>
        </w:rPr>
        <w:t>
      3) жабындарды детонациялық тозаңдатуды жүргізу үшін үй-жайдың дыбыстық оқшаулауы кезінде жүргізіледі.</w:t>
      </w:r>
    </w:p>
    <w:bookmarkStart w:name="z62" w:id="60"/>
    <w:p>
      <w:pPr>
        <w:spacing w:after="0"/>
        <w:ind w:left="0"/>
        <w:jc w:val="both"/>
      </w:pPr>
      <w:r>
        <w:rPr>
          <w:rFonts w:ascii="Times New Roman"/>
          <w:b w:val="false"/>
          <w:i w:val="false"/>
          <w:color w:val="000000"/>
          <w:sz w:val="28"/>
        </w:rPr>
        <w:t>
      47. Дәнекерлеу, кесу, балқытып қаптастыру, тазалау және қыздыруға арналған жұмыс орындары шудан, инфрақызыл сәулелену мен балқытылған металдың шашыруынан ұжымдық қорғаныш құралдарымен (жанбайтын материалдан жасалған экран және шымылдық) жабдықталады.</w:t>
      </w:r>
    </w:p>
    <w:bookmarkEnd w:id="60"/>
    <w:bookmarkStart w:name="z63" w:id="61"/>
    <w:p>
      <w:pPr>
        <w:spacing w:after="0"/>
        <w:ind w:left="0"/>
        <w:jc w:val="both"/>
      </w:pPr>
      <w:r>
        <w:rPr>
          <w:rFonts w:ascii="Times New Roman"/>
          <w:b w:val="false"/>
          <w:i w:val="false"/>
          <w:color w:val="000000"/>
          <w:sz w:val="28"/>
        </w:rPr>
        <w:t>
      48. Технологиялық жабдықта және құбырларда оқшаулау жұмыстары олар орнатылғанға дейін немесе тұрақты бекітілгеннен кейін орындалады.</w:t>
      </w:r>
    </w:p>
    <w:bookmarkEnd w:id="61"/>
    <w:bookmarkStart w:name="z64" w:id="62"/>
    <w:p>
      <w:pPr>
        <w:spacing w:after="0"/>
        <w:ind w:left="0"/>
        <w:jc w:val="both"/>
      </w:pPr>
      <w:r>
        <w:rPr>
          <w:rFonts w:ascii="Times New Roman"/>
          <w:b w:val="false"/>
          <w:i w:val="false"/>
          <w:color w:val="000000"/>
          <w:sz w:val="28"/>
        </w:rPr>
        <w:t>
      49. Аппараттардың ішінде немесе жабық үй-жайларда оқшаулау жұмыстарын жүргізу кезінде жұмыс орындары механикалық желдеткішпен және жергілікті жарықтандырумен қамтамасыз етіледі.</w:t>
      </w:r>
    </w:p>
    <w:bookmarkEnd w:id="62"/>
    <w:bookmarkStart w:name="z65" w:id="63"/>
    <w:p>
      <w:pPr>
        <w:spacing w:after="0"/>
        <w:ind w:left="0"/>
        <w:jc w:val="both"/>
      </w:pPr>
      <w:r>
        <w:rPr>
          <w:rFonts w:ascii="Times New Roman"/>
          <w:b w:val="false"/>
          <w:i w:val="false"/>
          <w:color w:val="000000"/>
          <w:sz w:val="28"/>
        </w:rPr>
        <w:t xml:space="preserve">
      50. Битум мастикасы жұмыс орындарына битум сымы бойынша немесе жүк көтергіш кранның көмегімен ыдыстарда жеткізіледі. Битумды қолмен орналастыру кезінде қақпағы тығыз жабылатын металл бөшкелер қолданылады. Оқшаулау жұмыстарында температурасы плюс (бұдан әрі – "+") 180 Цельсий градустен (бұдан әрі – </w:t>
      </w:r>
      <w:r>
        <w:rPr>
          <w:rFonts w:ascii="Times New Roman"/>
          <w:b w:val="false"/>
          <w:i w:val="false"/>
          <w:color w:val="000000"/>
          <w:vertAlign w:val="superscript"/>
        </w:rPr>
        <w:t>о</w:t>
      </w:r>
      <w:r>
        <w:rPr>
          <w:rFonts w:ascii="Times New Roman"/>
          <w:b w:val="false"/>
          <w:i w:val="false"/>
          <w:color w:val="000000"/>
          <w:sz w:val="28"/>
        </w:rPr>
        <w:t>C) жоғары битум мастикаларын пайдалануға жол берілмейді.</w:t>
      </w:r>
    </w:p>
    <w:bookmarkEnd w:id="63"/>
    <w:bookmarkStart w:name="z66" w:id="64"/>
    <w:p>
      <w:pPr>
        <w:spacing w:after="0"/>
        <w:ind w:left="0"/>
        <w:jc w:val="both"/>
      </w:pPr>
      <w:r>
        <w:rPr>
          <w:rFonts w:ascii="Times New Roman"/>
          <w:b w:val="false"/>
          <w:i w:val="false"/>
          <w:color w:val="000000"/>
          <w:sz w:val="28"/>
        </w:rPr>
        <w:t>
      51. Пенополиуретанды дайындау және құю кезінде компоненттердің жұмысшының денесіне түсуіне жол берілмейді.</w:t>
      </w:r>
    </w:p>
    <w:bookmarkEnd w:id="64"/>
    <w:bookmarkStart w:name="z67" w:id="65"/>
    <w:p>
      <w:pPr>
        <w:spacing w:after="0"/>
        <w:ind w:left="0"/>
        <w:jc w:val="both"/>
      </w:pPr>
      <w:r>
        <w:rPr>
          <w:rFonts w:ascii="Times New Roman"/>
          <w:b w:val="false"/>
          <w:i w:val="false"/>
          <w:color w:val="000000"/>
          <w:sz w:val="28"/>
        </w:rPr>
        <w:t>
      52. Шыны мақта, қожмақтасы, асбест үгіндісі, цемент контейнерлермен немесе пакеттермен беріледі.</w:t>
      </w:r>
    </w:p>
    <w:bookmarkEnd w:id="65"/>
    <w:bookmarkStart w:name="z68" w:id="66"/>
    <w:p>
      <w:pPr>
        <w:spacing w:after="0"/>
        <w:ind w:left="0"/>
        <w:jc w:val="both"/>
      </w:pPr>
      <w:r>
        <w:rPr>
          <w:rFonts w:ascii="Times New Roman"/>
          <w:b w:val="false"/>
          <w:i w:val="false"/>
          <w:color w:val="000000"/>
          <w:sz w:val="28"/>
        </w:rPr>
        <w:t>
      53. Асбестпен жұмыс істеген кезде ескі оқшаулағышты бөлшектеу ылғалдауышты қолдану арқылы жүргізіледі.</w:t>
      </w:r>
    </w:p>
    <w:bookmarkEnd w:id="66"/>
    <w:bookmarkStart w:name="z69" w:id="67"/>
    <w:p>
      <w:pPr>
        <w:spacing w:after="0"/>
        <w:ind w:left="0"/>
        <w:jc w:val="both"/>
      </w:pPr>
      <w:r>
        <w:rPr>
          <w:rFonts w:ascii="Times New Roman"/>
          <w:b w:val="false"/>
          <w:i w:val="false"/>
          <w:color w:val="000000"/>
          <w:sz w:val="28"/>
        </w:rPr>
        <w:t>
      54. Тот басуға қарсы жұмыстарды орындайтын учаскеде және үй-жайда технологиялық операциялардың механикаландырылуы және сыртқа тарату-ішке сору желдеткіші көзделеді.</w:t>
      </w:r>
    </w:p>
    <w:bookmarkEnd w:id="67"/>
    <w:p>
      <w:pPr>
        <w:spacing w:after="0"/>
        <w:ind w:left="0"/>
        <w:jc w:val="both"/>
      </w:pPr>
      <w:r>
        <w:rPr>
          <w:rFonts w:ascii="Times New Roman"/>
          <w:b w:val="false"/>
          <w:i w:val="false"/>
          <w:color w:val="000000"/>
          <w:sz w:val="28"/>
        </w:rPr>
        <w:t>
      Құмағызғышжәне бытыраағынды тәсілдерін қолдана отырып, тот басуға қарсы жабынға жататын үстіңгі беттерді тұйық ыдыстарда тазалауға жол берілмейді.</w:t>
      </w:r>
    </w:p>
    <w:bookmarkStart w:name="z70" w:id="68"/>
    <w:p>
      <w:pPr>
        <w:spacing w:after="0"/>
        <w:ind w:left="0"/>
        <w:jc w:val="both"/>
      </w:pPr>
      <w:r>
        <w:rPr>
          <w:rFonts w:ascii="Times New Roman"/>
          <w:b w:val="false"/>
          <w:i w:val="false"/>
          <w:color w:val="000000"/>
          <w:sz w:val="28"/>
        </w:rPr>
        <w:t>
      55. Тот басуға қарсы лак-бояу материалдарын және желімдерді қолмен жағу сабының басында қорғаныш шайбасы бар жаққышпен жүзеге асырылады.</w:t>
      </w:r>
    </w:p>
    <w:bookmarkEnd w:id="68"/>
    <w:bookmarkStart w:name="z71" w:id="69"/>
    <w:p>
      <w:pPr>
        <w:spacing w:after="0"/>
        <w:ind w:left="0"/>
        <w:jc w:val="both"/>
      </w:pPr>
      <w:r>
        <w:rPr>
          <w:rFonts w:ascii="Times New Roman"/>
          <w:b w:val="false"/>
          <w:i w:val="false"/>
          <w:color w:val="000000"/>
          <w:sz w:val="28"/>
        </w:rPr>
        <w:t>
      56. Жұмыстарды ыдыстардың, камералардың ішінде және жабық үй-жайларда жүргізген кезде мәжбүрлі желдету және электрмен жарықтандыру жүйесімен жабдықталады.</w:t>
      </w:r>
    </w:p>
    <w:bookmarkEnd w:id="69"/>
    <w:bookmarkStart w:name="z72" w:id="70"/>
    <w:p>
      <w:pPr>
        <w:spacing w:after="0"/>
        <w:ind w:left="0"/>
        <w:jc w:val="both"/>
      </w:pPr>
      <w:r>
        <w:rPr>
          <w:rFonts w:ascii="Times New Roman"/>
          <w:b w:val="false"/>
          <w:i w:val="false"/>
          <w:color w:val="000000"/>
          <w:sz w:val="28"/>
        </w:rPr>
        <w:t>
      57. Ерітіліп жатқан руберойдтың балқытылатын негізін кептіруге арналған құрылғы қорғаныш экрандарымен жабдықталады. Жұмысшылардың аяқ жағында жылуды көп бөлетін машиналар мен механизмдердің жылу қорғаныш экрандарының биіктігі кемінде 500 миллиметр (бұдан әрі – мм) болады.</w:t>
      </w:r>
    </w:p>
    <w:bookmarkEnd w:id="70"/>
    <w:bookmarkStart w:name="z73" w:id="71"/>
    <w:p>
      <w:pPr>
        <w:spacing w:after="0"/>
        <w:ind w:left="0"/>
        <w:jc w:val="both"/>
      </w:pPr>
      <w:r>
        <w:rPr>
          <w:rFonts w:ascii="Times New Roman"/>
          <w:b w:val="false"/>
          <w:i w:val="false"/>
          <w:color w:val="000000"/>
          <w:sz w:val="28"/>
        </w:rPr>
        <w:t>
      58. Жанғыш және тез тұтанатын материалдарды сақтау және тасымалдау жабық ыдыста жүзеге асырылады. Материалдарды сынатын (шыны) ыдыста сақтауға және тасымалдауға жол берілмейді.</w:t>
      </w:r>
    </w:p>
    <w:bookmarkEnd w:id="71"/>
    <w:bookmarkStart w:name="z74" w:id="72"/>
    <w:p>
      <w:pPr>
        <w:spacing w:after="0"/>
        <w:ind w:left="0"/>
        <w:jc w:val="both"/>
      </w:pPr>
      <w:r>
        <w:rPr>
          <w:rFonts w:ascii="Times New Roman"/>
          <w:b w:val="false"/>
          <w:i w:val="false"/>
          <w:color w:val="000000"/>
          <w:sz w:val="28"/>
        </w:rPr>
        <w:t>
      59. Шатырдың элементтері мен бөлшектері жұмыс орнына контейнерлерде беріледі, оларды тікелей төбеде дайындауға жол берілмейді.</w:t>
      </w:r>
    </w:p>
    <w:bookmarkEnd w:id="72"/>
    <w:bookmarkStart w:name="z75" w:id="73"/>
    <w:p>
      <w:pPr>
        <w:spacing w:after="0"/>
        <w:ind w:left="0"/>
        <w:jc w:val="both"/>
      </w:pPr>
      <w:r>
        <w:rPr>
          <w:rFonts w:ascii="Times New Roman"/>
          <w:b w:val="false"/>
          <w:i w:val="false"/>
          <w:color w:val="000000"/>
          <w:sz w:val="28"/>
        </w:rPr>
        <w:t>
      60. Сылау және майлау жұмыстары үшін сусымалыкомпоненттерден ерітінді дайындау жүргізілетін үй-жайлар механикалық желдеткішпен жабдықталады.</w:t>
      </w:r>
    </w:p>
    <w:bookmarkEnd w:id="73"/>
    <w:bookmarkStart w:name="z76" w:id="74"/>
    <w:p>
      <w:pPr>
        <w:spacing w:after="0"/>
        <w:ind w:left="0"/>
        <w:jc w:val="both"/>
      </w:pPr>
      <w:r>
        <w:rPr>
          <w:rFonts w:ascii="Times New Roman"/>
          <w:b w:val="false"/>
          <w:i w:val="false"/>
          <w:color w:val="000000"/>
          <w:sz w:val="28"/>
        </w:rPr>
        <w:t>
      61. Майлау құрамдары желдеткішпен, жуу құралдарымен және жылы сумен жабдықталған үй-жайда орталықтандырылып дайындалады.</w:t>
      </w:r>
    </w:p>
    <w:bookmarkEnd w:id="74"/>
    <w:p>
      <w:pPr>
        <w:spacing w:after="0"/>
        <w:ind w:left="0"/>
        <w:jc w:val="both"/>
      </w:pPr>
      <w:r>
        <w:rPr>
          <w:rFonts w:ascii="Times New Roman"/>
          <w:b w:val="false"/>
          <w:i w:val="false"/>
          <w:color w:val="000000"/>
          <w:sz w:val="28"/>
        </w:rPr>
        <w:t>
      Сырлар мен материалдардың жұмыс құрамдары арнайы алаңдарда дайындалады.</w:t>
      </w:r>
    </w:p>
    <w:bookmarkStart w:name="z77" w:id="75"/>
    <w:p>
      <w:pPr>
        <w:spacing w:after="0"/>
        <w:ind w:left="0"/>
        <w:jc w:val="both"/>
      </w:pPr>
      <w:r>
        <w:rPr>
          <w:rFonts w:ascii="Times New Roman"/>
          <w:b w:val="false"/>
          <w:i w:val="false"/>
          <w:color w:val="000000"/>
          <w:sz w:val="28"/>
        </w:rPr>
        <w:t>
      62. Жұмыс құрамдарын (лак-бояу материалдары, майсыздайтын және жуатын ерітінділер), сығылған ауаны стационарлық бояу жабдығына беру жұмыскерлерді қорғаудың ұжымдық құралдарын қосу арқылы блоктайды.</w:t>
      </w:r>
    </w:p>
    <w:bookmarkEnd w:id="75"/>
    <w:bookmarkStart w:name="z78" w:id="76"/>
    <w:p>
      <w:pPr>
        <w:spacing w:after="0"/>
        <w:ind w:left="0"/>
        <w:jc w:val="both"/>
      </w:pPr>
      <w:r>
        <w:rPr>
          <w:rFonts w:ascii="Times New Roman"/>
          <w:b w:val="false"/>
          <w:i w:val="false"/>
          <w:color w:val="000000"/>
          <w:sz w:val="28"/>
        </w:rPr>
        <w:t>
      63. Жұмыс ерітінділерін дайындау үшін салмағы он килограмнан астам бөшкелерден, бидондардан және басқа ыдыстан бояу материалдарын құю кезінде аталған процесті механикаландыруды көздеу қажет.</w:t>
      </w:r>
    </w:p>
    <w:bookmarkEnd w:id="76"/>
    <w:bookmarkStart w:name="z79" w:id="77"/>
    <w:p>
      <w:pPr>
        <w:spacing w:after="0"/>
        <w:ind w:left="0"/>
        <w:jc w:val="both"/>
      </w:pPr>
      <w:r>
        <w:rPr>
          <w:rFonts w:ascii="Times New Roman"/>
          <w:b w:val="false"/>
          <w:i w:val="false"/>
          <w:color w:val="000000"/>
          <w:sz w:val="28"/>
        </w:rPr>
        <w:t>
      64. Сылау және майлау жұмыстарын жүргізу кезінде:</w:t>
      </w:r>
    </w:p>
    <w:bookmarkEnd w:id="77"/>
    <w:p>
      <w:pPr>
        <w:spacing w:after="0"/>
        <w:ind w:left="0"/>
        <w:jc w:val="both"/>
      </w:pPr>
      <w:r>
        <w:rPr>
          <w:rFonts w:ascii="Times New Roman"/>
          <w:b w:val="false"/>
          <w:i w:val="false"/>
          <w:color w:val="000000"/>
          <w:sz w:val="28"/>
        </w:rPr>
        <w:t>
      1) үй-жайлардың ішіндегі сылау жұмыстары үшін үстіңгі бетті дайындау кезінде оларды құрғақ құммен өңдеуге;</w:t>
      </w:r>
    </w:p>
    <w:p>
      <w:pPr>
        <w:spacing w:after="0"/>
        <w:ind w:left="0"/>
        <w:jc w:val="both"/>
      </w:pPr>
      <w:r>
        <w:rPr>
          <w:rFonts w:ascii="Times New Roman"/>
          <w:b w:val="false"/>
          <w:i w:val="false"/>
          <w:color w:val="000000"/>
          <w:sz w:val="28"/>
        </w:rPr>
        <w:t>
      2) декоративтік түрлі-түсті сылақ үшін қорғасын, мыс, қалайы реңктерін қолдануға;</w:t>
      </w:r>
    </w:p>
    <w:p>
      <w:pPr>
        <w:spacing w:after="0"/>
        <w:ind w:left="0"/>
        <w:jc w:val="both"/>
      </w:pPr>
      <w:r>
        <w:rPr>
          <w:rFonts w:ascii="Times New Roman"/>
          <w:b w:val="false"/>
          <w:i w:val="false"/>
          <w:color w:val="000000"/>
          <w:sz w:val="28"/>
        </w:rPr>
        <w:t>
      3) құрылыс жүргізу жағдайларында әкті езуге;</w:t>
      </w:r>
    </w:p>
    <w:p>
      <w:pPr>
        <w:spacing w:after="0"/>
        <w:ind w:left="0"/>
        <w:jc w:val="both"/>
      </w:pPr>
      <w:r>
        <w:rPr>
          <w:rFonts w:ascii="Times New Roman"/>
          <w:b w:val="false"/>
          <w:i w:val="false"/>
          <w:color w:val="000000"/>
          <w:sz w:val="28"/>
        </w:rPr>
        <w:t>
      4) үй-жайларда лак-бояу материалдарын пневматикалық бүркуге;</w:t>
      </w:r>
    </w:p>
    <w:p>
      <w:pPr>
        <w:spacing w:after="0"/>
        <w:ind w:left="0"/>
        <w:jc w:val="both"/>
      </w:pPr>
      <w:r>
        <w:rPr>
          <w:rFonts w:ascii="Times New Roman"/>
          <w:b w:val="false"/>
          <w:i w:val="false"/>
          <w:color w:val="000000"/>
          <w:sz w:val="28"/>
        </w:rPr>
        <w:t>
      5) құрамында сүрме, қорғасын, күшән, мыс, хром қоспалары бар лак-бояу материалдарын, сондай-ақ түк қаптап кетуге қарсы сырды, эпоксидті қарамай және тас көмір лагы негізіндегі құрамды бүрку әдісімен жағуға;</w:t>
      </w:r>
    </w:p>
    <w:p>
      <w:pPr>
        <w:spacing w:after="0"/>
        <w:ind w:left="0"/>
        <w:jc w:val="both"/>
      </w:pPr>
      <w:r>
        <w:rPr>
          <w:rFonts w:ascii="Times New Roman"/>
          <w:b w:val="false"/>
          <w:i w:val="false"/>
          <w:color w:val="000000"/>
          <w:sz w:val="28"/>
        </w:rPr>
        <w:t>
      6) мәжбүрлеп желдеткішпен жабдықталмаған бояйтын құрамдарды дайындау үшін мобильді бояу станцияларын пайдалануға;</w:t>
      </w:r>
    </w:p>
    <w:p>
      <w:pPr>
        <w:spacing w:after="0"/>
        <w:ind w:left="0"/>
        <w:jc w:val="both"/>
      </w:pPr>
      <w:r>
        <w:rPr>
          <w:rFonts w:ascii="Times New Roman"/>
          <w:b w:val="false"/>
          <w:i w:val="false"/>
          <w:color w:val="000000"/>
          <w:sz w:val="28"/>
        </w:rPr>
        <w:t>
      7) үй-жайға өртелген отын өнімдерін бөлетін мұржасыз темір пешпен және басқа құрылғыларымен үй-жайды жылытуға және құрғатуға жол берілмейді.</w:t>
      </w:r>
    </w:p>
    <w:bookmarkStart w:name="z80" w:id="78"/>
    <w:p>
      <w:pPr>
        <w:spacing w:after="0"/>
        <w:ind w:left="0"/>
        <w:jc w:val="both"/>
      </w:pPr>
      <w:r>
        <w:rPr>
          <w:rFonts w:ascii="Times New Roman"/>
          <w:b w:val="false"/>
          <w:i w:val="false"/>
          <w:color w:val="000000"/>
          <w:sz w:val="28"/>
        </w:rPr>
        <w:t>
      65. Қаптау, балташылық, ұстаның және шыны жұмыстарына арналған материалдар жұмыс орнына дайын күйінде механикаланған әдіспен жеткізіледі. Шыныны көтеру және тасымалдау қауіпсіз құрал-жабдықтарды қолдану арқылы немесе арнайы ыдыста жүргізіледі.</w:t>
      </w:r>
    </w:p>
    <w:bookmarkEnd w:id="78"/>
    <w:p>
      <w:pPr>
        <w:spacing w:after="0"/>
        <w:ind w:left="0"/>
        <w:jc w:val="both"/>
      </w:pPr>
      <w:r>
        <w:rPr>
          <w:rFonts w:ascii="Times New Roman"/>
          <w:b w:val="false"/>
          <w:i w:val="false"/>
          <w:color w:val="000000"/>
          <w:sz w:val="28"/>
        </w:rPr>
        <w:t>
      Төсеме тақталарда конструкцияларды дайындауға жол берілмейді.</w:t>
      </w:r>
    </w:p>
    <w:bookmarkStart w:name="z81" w:id="79"/>
    <w:p>
      <w:pPr>
        <w:spacing w:after="0"/>
        <w:ind w:left="0"/>
        <w:jc w:val="both"/>
      </w:pPr>
      <w:r>
        <w:rPr>
          <w:rFonts w:ascii="Times New Roman"/>
          <w:b w:val="false"/>
          <w:i w:val="false"/>
          <w:color w:val="000000"/>
          <w:sz w:val="28"/>
        </w:rPr>
        <w:t>
      66. Ерітінді құю және қаптау материалдарын өңдеу механикалық желдеткішпен жабдықталған үй-жайда құмағызғыш аппараттардың көмегімен орындалады.</w:t>
      </w:r>
    </w:p>
    <w:bookmarkEnd w:id="79"/>
    <w:bookmarkStart w:name="z82" w:id="80"/>
    <w:p>
      <w:pPr>
        <w:spacing w:after="0"/>
        <w:ind w:left="0"/>
        <w:jc w:val="both"/>
      </w:pPr>
      <w:r>
        <w:rPr>
          <w:rFonts w:ascii="Times New Roman"/>
          <w:b w:val="false"/>
          <w:i w:val="false"/>
          <w:color w:val="000000"/>
          <w:sz w:val="28"/>
        </w:rPr>
        <w:t>
      67. Антисептикалық және өрттен қорғайтын құрамдар желдеткішпен жабдықталған бөлек үй-жайларда дайындалады. Қатарлас үй-жайларда жұмыс жасаған уақытта немесе бір үй-жайда жұмысты қатар жүргізгенде конструкцияларды өңдеуге жол берілмейді.</w:t>
      </w:r>
    </w:p>
    <w:bookmarkEnd w:id="80"/>
    <w:bookmarkStart w:name="z83" w:id="81"/>
    <w:p>
      <w:pPr>
        <w:spacing w:after="0"/>
        <w:ind w:left="0"/>
        <w:jc w:val="both"/>
      </w:pPr>
      <w:r>
        <w:rPr>
          <w:rFonts w:ascii="Times New Roman"/>
          <w:b w:val="false"/>
          <w:i w:val="false"/>
          <w:color w:val="000000"/>
          <w:sz w:val="28"/>
        </w:rPr>
        <w:t>
      68. Құмағызғыш аппараттардың көмегімен шыныны өңдеу көзге, тыныс алу органдарына және қолға арналған жеке қорғаныш құралдарымен жүргізіледі.</w:t>
      </w:r>
    </w:p>
    <w:bookmarkEnd w:id="81"/>
    <w:bookmarkStart w:name="z84" w:id="82"/>
    <w:p>
      <w:pPr>
        <w:spacing w:after="0"/>
        <w:ind w:left="0"/>
        <w:jc w:val="both"/>
      </w:pPr>
      <w:r>
        <w:rPr>
          <w:rFonts w:ascii="Times New Roman"/>
          <w:b w:val="false"/>
          <w:i w:val="false"/>
          <w:color w:val="000000"/>
          <w:sz w:val="28"/>
        </w:rPr>
        <w:t>
      69. Шыныны тілу ауа температурасы плюс болғанда арнайы үстелдерде көлденең күйінде жүзеге асырылады.</w:t>
      </w:r>
    </w:p>
    <w:bookmarkEnd w:id="82"/>
    <w:bookmarkStart w:name="z85" w:id="83"/>
    <w:p>
      <w:pPr>
        <w:spacing w:after="0"/>
        <w:ind w:left="0"/>
        <w:jc w:val="both"/>
      </w:pPr>
      <w:r>
        <w:rPr>
          <w:rFonts w:ascii="Times New Roman"/>
          <w:b w:val="false"/>
          <w:i w:val="false"/>
          <w:color w:val="000000"/>
          <w:sz w:val="28"/>
        </w:rPr>
        <w:t>
      70. Аккумуляторлық батареяларды монтаждау әрлеу жұмыстары аяқталғаннан, желдету, жылыту және жарықтандыру жүйелері сыналғаннан кейін жүзеге асырылады.</w:t>
      </w:r>
    </w:p>
    <w:bookmarkEnd w:id="83"/>
    <w:bookmarkStart w:name="z86" w:id="84"/>
    <w:p>
      <w:pPr>
        <w:spacing w:after="0"/>
        <w:ind w:left="0"/>
        <w:jc w:val="both"/>
      </w:pPr>
      <w:r>
        <w:rPr>
          <w:rFonts w:ascii="Times New Roman"/>
          <w:b w:val="false"/>
          <w:i w:val="false"/>
          <w:color w:val="000000"/>
          <w:sz w:val="28"/>
        </w:rPr>
        <w:t>
      71. Қышқылды электролит қорғасын немесе болат жалатылған ыдыстарда дайындалады. Электролитті жағу үшін шыны немесе эмалданған ыдыстарды пайдалануға жол берілмейді.</w:t>
      </w:r>
    </w:p>
    <w:bookmarkEnd w:id="84"/>
    <w:bookmarkStart w:name="z87" w:id="85"/>
    <w:p>
      <w:pPr>
        <w:spacing w:after="0"/>
        <w:ind w:left="0"/>
        <w:jc w:val="both"/>
      </w:pPr>
      <w:r>
        <w:rPr>
          <w:rFonts w:ascii="Times New Roman"/>
          <w:b w:val="false"/>
          <w:i w:val="false"/>
          <w:color w:val="000000"/>
          <w:sz w:val="28"/>
        </w:rPr>
        <w:t>
      72. Оттықтарды, дәнекерлеу шамдарын жағу, кабель массасы мен балқытылған дәнекерді қыздыру кабельді құдықтан кемінде екі метр қашықтықта жүргізіледі. Балқытылған дәнекер және қыздырылған кабельді масса кабелді құдыққа арнайы шөмішпен немесе жабық бөшкелерде беріледі.</w:t>
      </w:r>
    </w:p>
    <w:bookmarkEnd w:id="85"/>
    <w:bookmarkStart w:name="z88" w:id="86"/>
    <w:p>
      <w:pPr>
        <w:spacing w:after="0"/>
        <w:ind w:left="0"/>
        <w:jc w:val="both"/>
      </w:pPr>
      <w:r>
        <w:rPr>
          <w:rFonts w:ascii="Times New Roman"/>
          <w:b w:val="false"/>
          <w:i w:val="false"/>
          <w:color w:val="000000"/>
          <w:sz w:val="28"/>
        </w:rPr>
        <w:t>
      73. Кабель массасын жабық үй-жайда қыздырған кезде механикалық желдету жүйесімен жабдықталады.</w:t>
      </w:r>
    </w:p>
    <w:bookmarkEnd w:id="86"/>
    <w:bookmarkStart w:name="z89" w:id="87"/>
    <w:p>
      <w:pPr>
        <w:spacing w:after="0"/>
        <w:ind w:left="0"/>
        <w:jc w:val="both"/>
      </w:pPr>
      <w:r>
        <w:rPr>
          <w:rFonts w:ascii="Times New Roman"/>
          <w:b w:val="false"/>
          <w:i w:val="false"/>
          <w:color w:val="000000"/>
          <w:sz w:val="28"/>
        </w:rPr>
        <w:t>
      74. Аккумуляторлық үй-жайларда электродтарды балқыту, дәнекерлеу аккумолятор батареяларының заряды аяқталғаннан кейін екі сағаттан кейін жүргізіледі.</w:t>
      </w:r>
    </w:p>
    <w:bookmarkEnd w:id="87"/>
    <w:bookmarkStart w:name="z90" w:id="88"/>
    <w:p>
      <w:pPr>
        <w:spacing w:after="0"/>
        <w:ind w:left="0"/>
        <w:jc w:val="both"/>
      </w:pPr>
      <w:r>
        <w:rPr>
          <w:rFonts w:ascii="Times New Roman"/>
          <w:b w:val="false"/>
          <w:i w:val="false"/>
          <w:color w:val="000000"/>
          <w:sz w:val="28"/>
        </w:rPr>
        <w:t>
      75. Бұранда қосылыстарды тығыздау үшін зығыр және түбір ұштарын қорғасын қызыл бояуымен сіңдіруге жол берілмейді.</w:t>
      </w:r>
    </w:p>
    <w:bookmarkEnd w:id="88"/>
    <w:bookmarkStart w:name="z91" w:id="89"/>
    <w:p>
      <w:pPr>
        <w:spacing w:after="0"/>
        <w:ind w:left="0"/>
        <w:jc w:val="both"/>
      </w:pPr>
      <w:r>
        <w:rPr>
          <w:rFonts w:ascii="Times New Roman"/>
          <w:b w:val="false"/>
          <w:i w:val="false"/>
          <w:color w:val="000000"/>
          <w:sz w:val="28"/>
        </w:rPr>
        <w:t>
      76. Жабық үй-жайларда зиянды химиялық заттарды пайдалану арқылы әрлеу немесе тот басуға қарсы жұмыстар табиғи және механикалық желдеткішті және жеке қорғаныш құралдарын пайдалану арқылы жүргізіледі.</w:t>
      </w:r>
    </w:p>
    <w:bookmarkEnd w:id="89"/>
    <w:bookmarkStart w:name="z92" w:id="90"/>
    <w:p>
      <w:pPr>
        <w:spacing w:after="0"/>
        <w:ind w:left="0"/>
        <w:jc w:val="both"/>
      </w:pPr>
      <w:r>
        <w:rPr>
          <w:rFonts w:ascii="Times New Roman"/>
          <w:b w:val="false"/>
          <w:i w:val="false"/>
          <w:color w:val="000000"/>
          <w:sz w:val="28"/>
        </w:rPr>
        <w:t>
      77. Зиянды газ, бу және шаң бөлуі мүмкін жабдық зиянды заттардың бөліну көздерінің берік тұмшалануын қамтамасыз ететін жабынмен және қондырғымен жабдықталады.</w:t>
      </w:r>
    </w:p>
    <w:bookmarkEnd w:id="90"/>
    <w:bookmarkStart w:name="z93" w:id="91"/>
    <w:p>
      <w:pPr>
        <w:spacing w:after="0"/>
        <w:ind w:left="0"/>
        <w:jc w:val="both"/>
      </w:pPr>
      <w:r>
        <w:rPr>
          <w:rFonts w:ascii="Times New Roman"/>
          <w:b w:val="false"/>
          <w:i w:val="false"/>
          <w:color w:val="000000"/>
          <w:sz w:val="28"/>
        </w:rPr>
        <w:t>
      78. Шаң бөлетін машиналар (уатқыш, ұнтақтағыш, араластырғыш және басқалар) шаң басу немесе шаң ұстау құралдарымен жабдықталады.</w:t>
      </w:r>
    </w:p>
    <w:bookmarkEnd w:id="91"/>
    <w:bookmarkStart w:name="z94" w:id="92"/>
    <w:p>
      <w:pPr>
        <w:spacing w:after="0"/>
        <w:ind w:left="0"/>
        <w:jc w:val="both"/>
      </w:pPr>
      <w:r>
        <w:rPr>
          <w:rFonts w:ascii="Times New Roman"/>
          <w:b w:val="false"/>
          <w:i w:val="false"/>
          <w:color w:val="000000"/>
          <w:sz w:val="28"/>
        </w:rPr>
        <w:t>
      79. Қол машиналарын пайдалану мынадай:</w:t>
      </w:r>
    </w:p>
    <w:bookmarkEnd w:id="92"/>
    <w:p>
      <w:pPr>
        <w:spacing w:after="0"/>
        <w:ind w:left="0"/>
        <w:jc w:val="both"/>
      </w:pPr>
      <w:r>
        <w:rPr>
          <w:rFonts w:ascii="Times New Roman"/>
          <w:b w:val="false"/>
          <w:i w:val="false"/>
          <w:color w:val="000000"/>
          <w:sz w:val="28"/>
        </w:rPr>
        <w:t>
      1) бөлшектердің жиынтығын және бекітілу беріктігін, машинаны жұмысқа әрбір берген кезде қорғаныш қабының жарамдылығын тексеру;</w:t>
      </w:r>
    </w:p>
    <w:p>
      <w:pPr>
        <w:spacing w:after="0"/>
        <w:ind w:left="0"/>
        <w:jc w:val="both"/>
      </w:pPr>
      <w:r>
        <w:rPr>
          <w:rFonts w:ascii="Times New Roman"/>
          <w:b w:val="false"/>
          <w:i w:val="false"/>
          <w:color w:val="000000"/>
          <w:sz w:val="28"/>
        </w:rPr>
        <w:t>
      2) он килограмм және одан да астам салмақтағы қол машиналары іліп қоюға арналған құралмен жабдықталуы тиіс;</w:t>
      </w:r>
    </w:p>
    <w:p>
      <w:pPr>
        <w:spacing w:after="0"/>
        <w:ind w:left="0"/>
        <w:jc w:val="both"/>
      </w:pPr>
      <w:r>
        <w:rPr>
          <w:rFonts w:ascii="Times New Roman"/>
          <w:b w:val="false"/>
          <w:i w:val="false"/>
          <w:color w:val="000000"/>
          <w:sz w:val="28"/>
        </w:rPr>
        <w:t>
      3) машиналарға уақтылы жөндеу жүргізу және діріл сипаттамалары параметрлерін жөндеуден кейін бақылау талаптарын орындаған жағдайда жүзеге асырылады.</w:t>
      </w:r>
    </w:p>
    <w:bookmarkStart w:name="z95" w:id="93"/>
    <w:p>
      <w:pPr>
        <w:spacing w:after="0"/>
        <w:ind w:left="0"/>
        <w:jc w:val="both"/>
      </w:pPr>
      <w:r>
        <w:rPr>
          <w:rFonts w:ascii="Times New Roman"/>
          <w:b w:val="false"/>
          <w:i w:val="false"/>
          <w:color w:val="000000"/>
          <w:sz w:val="28"/>
        </w:rPr>
        <w:t>
      80. Пышақтардың немесе соған ұқсас кесетін құрал-саймандардың саптарының тайып кетуінің алдын алатын сақтандырғыш тұтқасы болады. Дірілдеткіштердің тұтқасы амортизаторлармен жабдықталған, тұтқа түрі жылуды аз өткізетін материалдан дайындалады.</w:t>
      </w:r>
    </w:p>
    <w:bookmarkEnd w:id="93"/>
    <w:bookmarkStart w:name="z96" w:id="94"/>
    <w:p>
      <w:pPr>
        <w:spacing w:after="0"/>
        <w:ind w:left="0"/>
        <w:jc w:val="both"/>
      </w:pPr>
      <w:r>
        <w:rPr>
          <w:rFonts w:ascii="Times New Roman"/>
          <w:b w:val="false"/>
          <w:i w:val="false"/>
          <w:color w:val="000000"/>
          <w:sz w:val="28"/>
        </w:rPr>
        <w:t>
      81. Материал жұмыс орындарына механикаландырылып тасымалданады. Ұнтақ тәрізді және басқа да сусымалы материалдар тығыз жабылған ыдыста тасымалданады.</w:t>
      </w:r>
    </w:p>
    <w:bookmarkEnd w:id="94"/>
    <w:bookmarkStart w:name="z97" w:id="95"/>
    <w:p>
      <w:pPr>
        <w:spacing w:after="0"/>
        <w:ind w:left="0"/>
        <w:jc w:val="both"/>
      </w:pPr>
      <w:r>
        <w:rPr>
          <w:rFonts w:ascii="Times New Roman"/>
          <w:b w:val="false"/>
          <w:i w:val="false"/>
          <w:color w:val="000000"/>
          <w:sz w:val="28"/>
        </w:rPr>
        <w:t>
      82. Жұмыс орындарында лак-бояу, оқшаулау, әрлеу және басқа да материалдар ауысымдық қажеттіліктен аспайтын көлемде сақталады.</w:t>
      </w:r>
    </w:p>
    <w:bookmarkEnd w:id="95"/>
    <w:bookmarkStart w:name="z98" w:id="96"/>
    <w:p>
      <w:pPr>
        <w:spacing w:after="0"/>
        <w:ind w:left="0"/>
        <w:jc w:val="both"/>
      </w:pPr>
      <w:r>
        <w:rPr>
          <w:rFonts w:ascii="Times New Roman"/>
          <w:b w:val="false"/>
          <w:i w:val="false"/>
          <w:color w:val="000000"/>
          <w:sz w:val="28"/>
        </w:rPr>
        <w:t>
      83. Құрамында зиянды заттар бар материалдар герметикалық жабық ыдыста сақталады.</w:t>
      </w:r>
    </w:p>
    <w:bookmarkEnd w:id="96"/>
    <w:bookmarkStart w:name="z99" w:id="97"/>
    <w:p>
      <w:pPr>
        <w:spacing w:after="0"/>
        <w:ind w:left="0"/>
        <w:jc w:val="both"/>
      </w:pPr>
      <w:r>
        <w:rPr>
          <w:rFonts w:ascii="Times New Roman"/>
          <w:b w:val="false"/>
          <w:i w:val="false"/>
          <w:color w:val="000000"/>
          <w:sz w:val="28"/>
        </w:rPr>
        <w:t>
      84. Цемент силостарда, бункерлерде, ларларда және басқа да жабық ыдыстарда сақталады.</w:t>
      </w:r>
    </w:p>
    <w:bookmarkEnd w:id="97"/>
    <w:bookmarkStart w:name="z100" w:id="98"/>
    <w:p>
      <w:pPr>
        <w:spacing w:after="0"/>
        <w:ind w:left="0"/>
        <w:jc w:val="both"/>
      </w:pPr>
      <w:r>
        <w:rPr>
          <w:rFonts w:ascii="Times New Roman"/>
          <w:b w:val="false"/>
          <w:i w:val="false"/>
          <w:color w:val="000000"/>
          <w:sz w:val="28"/>
        </w:rPr>
        <w:t>
      85. Жанғыш және тез тұтанатын материалдар жабық ыдыста сақталады және тасымалданады. Материалдарды сынатын (шыны) ыдыста сақтауға және тасымалдауға жол берілмейді. Ыдыстың тиісті жазбасы болады.</w:t>
      </w:r>
    </w:p>
    <w:bookmarkEnd w:id="98"/>
    <w:bookmarkStart w:name="z101" w:id="99"/>
    <w:p>
      <w:pPr>
        <w:spacing w:after="0"/>
        <w:ind w:left="0"/>
        <w:jc w:val="both"/>
      </w:pPr>
      <w:r>
        <w:rPr>
          <w:rFonts w:ascii="Times New Roman"/>
          <w:b w:val="false"/>
          <w:i w:val="false"/>
          <w:color w:val="000000"/>
          <w:sz w:val="28"/>
        </w:rPr>
        <w:t>
      86. Объектілерді салу, реконструкциялау, қайта бейіндеу және жөндеу үшін қолдануға рұқсат етілген құрылыс және әрлеу материалдары қолданылады.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87. Құрылыс алаңындағы жұмыс орындарының құрылғысы мынадай талаптарға сәйкес болады:</w:t>
      </w:r>
    </w:p>
    <w:bookmarkEnd w:id="100"/>
    <w:p>
      <w:pPr>
        <w:spacing w:after="0"/>
        <w:ind w:left="0"/>
        <w:jc w:val="both"/>
      </w:pPr>
      <w:r>
        <w:rPr>
          <w:rFonts w:ascii="Times New Roman"/>
          <w:b w:val="false"/>
          <w:i w:val="false"/>
          <w:color w:val="000000"/>
          <w:sz w:val="28"/>
        </w:rPr>
        <w:t>
      1) жұмыс орнының алаңы еңбек процесін орындау үшін талап етілетін құрылыс машиналарын, тетіктерді, құрал-сайманды, мүкаммалды, құрал-жабдықтарды, құрылыс конструкцияларын, материалдар мен бөлшектерді орналастыру үшін жеткілікті жабдықталады;</w:t>
      </w:r>
    </w:p>
    <w:p>
      <w:pPr>
        <w:spacing w:after="0"/>
        <w:ind w:left="0"/>
        <w:jc w:val="both"/>
      </w:pPr>
      <w:r>
        <w:rPr>
          <w:rFonts w:ascii="Times New Roman"/>
          <w:b w:val="false"/>
          <w:i w:val="false"/>
          <w:color w:val="000000"/>
          <w:sz w:val="28"/>
        </w:rPr>
        <w:t>
      2) жұмысшы ұзақ уақыт бойы денесін еңкейтіп, керілген қалыпта, қолын жоғары көтерген қалыпта жұмыс істемейді.</w:t>
      </w:r>
    </w:p>
    <w:bookmarkStart w:name="z103" w:id="101"/>
    <w:p>
      <w:pPr>
        <w:spacing w:after="0"/>
        <w:ind w:left="0"/>
        <w:jc w:val="both"/>
      </w:pPr>
      <w:r>
        <w:rPr>
          <w:rFonts w:ascii="Times New Roman"/>
          <w:b w:val="false"/>
          <w:i w:val="false"/>
          <w:color w:val="000000"/>
          <w:sz w:val="28"/>
        </w:rPr>
        <w:t>
      88. Қолмен немесе қарапайым құрал-жабдықтарды қолдана отырып орындалатын процестер қол жететін аймақта, қол машиналарының көмегімен орындалатын процестер оңтайлы қолжететін аймақта, машиналарды басқарумен байланысты процестер (операторлар, құрылыс машиналарының машинистері) жеңіл қолжететін аймақта жүзеге асырылады.</w:t>
      </w:r>
    </w:p>
    <w:bookmarkEnd w:id="101"/>
    <w:bookmarkStart w:name="z104" w:id="102"/>
    <w:p>
      <w:pPr>
        <w:spacing w:after="0"/>
        <w:ind w:left="0"/>
        <w:jc w:val="both"/>
      </w:pPr>
      <w:r>
        <w:rPr>
          <w:rFonts w:ascii="Times New Roman"/>
          <w:b w:val="false"/>
          <w:i w:val="false"/>
          <w:color w:val="000000"/>
          <w:sz w:val="28"/>
        </w:rPr>
        <w:t>
      89. Жұмыс орны материалдар мен еңбекті техникалық жабдықтау құралдарын орналастыруға арналған аймақты, қызмет көрсету аймағын (көлік аймағы) және жұмыс аймағын қамтиды.</w:t>
      </w:r>
    </w:p>
    <w:bookmarkEnd w:id="102"/>
    <w:bookmarkStart w:name="z105" w:id="103"/>
    <w:p>
      <w:pPr>
        <w:spacing w:after="0"/>
        <w:ind w:left="0"/>
        <w:jc w:val="both"/>
      </w:pPr>
      <w:r>
        <w:rPr>
          <w:rFonts w:ascii="Times New Roman"/>
          <w:b w:val="false"/>
          <w:i w:val="false"/>
          <w:color w:val="000000"/>
          <w:sz w:val="28"/>
        </w:rPr>
        <w:t>
      90. Жұмыс орындары құрылыс машиналарымен, қол және механикаланған құрылыс құрал-сайманымен, байланыс құралдарымен, шу және дірілді шектеуге арналған құрылғылармен жабдықталады.</w:t>
      </w:r>
    </w:p>
    <w:bookmarkEnd w:id="103"/>
    <w:bookmarkStart w:name="z106" w:id="104"/>
    <w:p>
      <w:pPr>
        <w:spacing w:after="0"/>
        <w:ind w:left="0"/>
        <w:jc w:val="both"/>
      </w:pPr>
      <w:r>
        <w:rPr>
          <w:rFonts w:ascii="Times New Roman"/>
          <w:b w:val="false"/>
          <w:i w:val="false"/>
          <w:color w:val="000000"/>
          <w:sz w:val="28"/>
        </w:rPr>
        <w:t>
      91. Жұмысы шаң тәрізді материалдармен жүргізілетін учаскелер аспирациялық немесе желдету жүйелерімен қамтамасыз етіледі.</w:t>
      </w:r>
    </w:p>
    <w:bookmarkEnd w:id="104"/>
    <w:bookmarkStart w:name="z107" w:id="105"/>
    <w:p>
      <w:pPr>
        <w:spacing w:after="0"/>
        <w:ind w:left="0"/>
        <w:jc w:val="both"/>
      </w:pPr>
      <w:r>
        <w:rPr>
          <w:rFonts w:ascii="Times New Roman"/>
          <w:b w:val="false"/>
          <w:i w:val="false"/>
          <w:color w:val="000000"/>
          <w:sz w:val="28"/>
        </w:rPr>
        <w:t>
      92. Әк, цемент, гипс және басқа да шаң материалдарын өңдеуге арналған қондырғыларда қақпағын, қуаттандырғышын және тетігін басқару шығарылатын пульттермен жүзеге асырылады.</w:t>
      </w:r>
    </w:p>
    <w:bookmarkEnd w:id="105"/>
    <w:bookmarkStart w:name="z108" w:id="106"/>
    <w:p>
      <w:pPr>
        <w:spacing w:after="0"/>
        <w:ind w:left="0"/>
        <w:jc w:val="both"/>
      </w:pPr>
      <w:r>
        <w:rPr>
          <w:rFonts w:ascii="Times New Roman"/>
          <w:b w:val="false"/>
          <w:i w:val="false"/>
          <w:color w:val="000000"/>
          <w:sz w:val="28"/>
        </w:rPr>
        <w:t>
      93. Аражабынның, лифт құрылғыларының, баспалдақ торларының ойықтары тұтас жабынмен жабылады немесе қоршалады.</w:t>
      </w:r>
    </w:p>
    <w:bookmarkEnd w:id="106"/>
    <w:bookmarkStart w:name="z109" w:id="107"/>
    <w:p>
      <w:pPr>
        <w:spacing w:after="0"/>
        <w:ind w:left="0"/>
        <w:jc w:val="both"/>
      </w:pPr>
      <w:r>
        <w:rPr>
          <w:rFonts w:ascii="Times New Roman"/>
          <w:b w:val="false"/>
          <w:i w:val="false"/>
          <w:color w:val="000000"/>
          <w:sz w:val="28"/>
        </w:rPr>
        <w:t>
      94. Шу деңгейі жоғары машиналарды пайдаланған кезде:</w:t>
      </w:r>
    </w:p>
    <w:bookmarkEnd w:id="107"/>
    <w:p>
      <w:pPr>
        <w:spacing w:after="0"/>
        <w:ind w:left="0"/>
        <w:jc w:val="both"/>
      </w:pPr>
      <w:r>
        <w:rPr>
          <w:rFonts w:ascii="Times New Roman"/>
          <w:b w:val="false"/>
          <w:i w:val="false"/>
          <w:color w:val="000000"/>
          <w:sz w:val="28"/>
        </w:rPr>
        <w:t>
      1) оның пайда болу көзінде шуды азайтуға арналған техникалық құралдар;</w:t>
      </w:r>
    </w:p>
    <w:p>
      <w:pPr>
        <w:spacing w:after="0"/>
        <w:ind w:left="0"/>
        <w:jc w:val="both"/>
      </w:pPr>
      <w:r>
        <w:rPr>
          <w:rFonts w:ascii="Times New Roman"/>
          <w:b w:val="false"/>
          <w:i w:val="false"/>
          <w:color w:val="000000"/>
          <w:sz w:val="28"/>
        </w:rPr>
        <w:t>
      2) қашықтықтан басқару;</w:t>
      </w:r>
    </w:p>
    <w:p>
      <w:pPr>
        <w:spacing w:after="0"/>
        <w:ind w:left="0"/>
        <w:jc w:val="both"/>
      </w:pPr>
      <w:r>
        <w:rPr>
          <w:rFonts w:ascii="Times New Roman"/>
          <w:b w:val="false"/>
          <w:i w:val="false"/>
          <w:color w:val="000000"/>
          <w:sz w:val="28"/>
        </w:rPr>
        <w:t>
      3) жеке қорғаныш құралдары;</w:t>
      </w:r>
    </w:p>
    <w:p>
      <w:pPr>
        <w:spacing w:after="0"/>
        <w:ind w:left="0"/>
        <w:jc w:val="both"/>
      </w:pPr>
      <w:r>
        <w:rPr>
          <w:rFonts w:ascii="Times New Roman"/>
          <w:b w:val="false"/>
          <w:i w:val="false"/>
          <w:color w:val="000000"/>
          <w:sz w:val="28"/>
        </w:rPr>
        <w:t>
      4) еңбек пен демалудың тиімді режимін таңдау, жұмыс аймағында шу факторларының әсер ету уақытын қысқарту, емдеу-профилактикалық және басқа іс-шаралар қолданылады.</w:t>
      </w:r>
    </w:p>
    <w:bookmarkStart w:name="z110" w:id="108"/>
    <w:p>
      <w:pPr>
        <w:spacing w:after="0"/>
        <w:ind w:left="0"/>
        <w:jc w:val="both"/>
      </w:pPr>
      <w:r>
        <w:rPr>
          <w:rFonts w:ascii="Times New Roman"/>
          <w:b w:val="false"/>
          <w:i w:val="false"/>
          <w:color w:val="000000"/>
          <w:sz w:val="28"/>
        </w:rPr>
        <w:t>
      95. Естудің жеке қорғаныш құралдарын пайдаланбай дыбыс деңгейі сексен децибелден жоғары аймақтарда жұмыс істеуге және құрылысшылардың дыбыс деңгейі жүз жиырма децибелден жоғары аймақтарда болуына жол берілмейді.</w:t>
      </w:r>
    </w:p>
    <w:bookmarkEnd w:id="108"/>
    <w:bookmarkStart w:name="z111" w:id="109"/>
    <w:p>
      <w:pPr>
        <w:spacing w:after="0"/>
        <w:ind w:left="0"/>
        <w:jc w:val="both"/>
      </w:pPr>
      <w:r>
        <w:rPr>
          <w:rFonts w:ascii="Times New Roman"/>
          <w:b w:val="false"/>
          <w:i w:val="false"/>
          <w:color w:val="000000"/>
          <w:sz w:val="28"/>
        </w:rPr>
        <w:t>
      96. Желім, мастика, сыр және иісі қатты шығатын материалдар қолданылатын немесе дайындалатын жұмыс орындары табиғи желдетумен қамтамасыз етіледі, жабық үй-жай механикалық желдету жүйесімен жабдықталады.</w:t>
      </w:r>
    </w:p>
    <w:bookmarkEnd w:id="109"/>
    <w:bookmarkStart w:name="z112" w:id="110"/>
    <w:p>
      <w:pPr>
        <w:spacing w:after="0"/>
        <w:ind w:left="0"/>
        <w:jc w:val="both"/>
      </w:pPr>
      <w:r>
        <w:rPr>
          <w:rFonts w:ascii="Times New Roman"/>
          <w:b w:val="false"/>
          <w:i w:val="false"/>
          <w:color w:val="000000"/>
          <w:sz w:val="28"/>
        </w:rPr>
        <w:t>
      97. Машиналарға, көлік құралдарына, өндірістік жабдыққа және механикаландырудың басқа да құралдарына техникалық қызмет көрсету кезінде және ағымдағы жөндеу кезінде жұмыс орны жүк көтергіш құрал-жабдықтармен жабдықталады.</w:t>
      </w:r>
    </w:p>
    <w:bookmarkEnd w:id="110"/>
    <w:bookmarkStart w:name="z113" w:id="111"/>
    <w:p>
      <w:pPr>
        <w:spacing w:after="0"/>
        <w:ind w:left="0"/>
        <w:jc w:val="both"/>
      </w:pPr>
      <w:r>
        <w:rPr>
          <w:rFonts w:ascii="Times New Roman"/>
          <w:b w:val="false"/>
          <w:i w:val="false"/>
          <w:color w:val="000000"/>
          <w:sz w:val="28"/>
        </w:rPr>
        <w:t>
      98. Тұрып жұмыс істейтін құрылысшылардың жұмыс орындарында тереңдігі кемінде 150 мм және ені 530 мм табанды қоюға арналған кеңістік болады.</w:t>
      </w:r>
    </w:p>
    <w:bookmarkEnd w:id="111"/>
    <w:bookmarkStart w:name="z114" w:id="112"/>
    <w:p>
      <w:pPr>
        <w:spacing w:after="0"/>
        <w:ind w:left="0"/>
        <w:jc w:val="both"/>
      </w:pPr>
      <w:r>
        <w:rPr>
          <w:rFonts w:ascii="Times New Roman"/>
          <w:b w:val="false"/>
          <w:i w:val="false"/>
          <w:color w:val="000000"/>
          <w:sz w:val="28"/>
        </w:rPr>
        <w:t>
      99. Бес кг дейін күш салынатын аз қозғалатын, басын айтарлықтай қозғалтпай жасалатын жұмыс отырған күйі орындалады.</w:t>
      </w:r>
    </w:p>
    <w:bookmarkEnd w:id="112"/>
    <w:bookmarkStart w:name="z115" w:id="113"/>
    <w:p>
      <w:pPr>
        <w:spacing w:after="0"/>
        <w:ind w:left="0"/>
        <w:jc w:val="both"/>
      </w:pPr>
      <w:r>
        <w:rPr>
          <w:rFonts w:ascii="Times New Roman"/>
          <w:b w:val="false"/>
          <w:i w:val="false"/>
          <w:color w:val="000000"/>
          <w:sz w:val="28"/>
        </w:rPr>
        <w:t>
      100. Екі метр және одан да биіктікте жұмыс жасағанда жұмыс орнының алаңы болады. Алаңның ені кемінде 0,8 м, жақтаудың биіктігі 1 м және төменгі жағы кемінде 150 мм биіктікте бүтіндей қапталуы қажет. Қаптама мен жақтаудың арасындағы алаң төсемін 500 мм биіктікте алаңның барлық периметрі бойынша қосымша қоршалатын тор орнатылады.</w:t>
      </w:r>
    </w:p>
    <w:bookmarkEnd w:id="113"/>
    <w:bookmarkStart w:name="z116" w:id="114"/>
    <w:p>
      <w:pPr>
        <w:spacing w:after="0"/>
        <w:ind w:left="0"/>
        <w:jc w:val="both"/>
      </w:pPr>
      <w:r>
        <w:rPr>
          <w:rFonts w:ascii="Times New Roman"/>
          <w:b w:val="false"/>
          <w:i w:val="false"/>
          <w:color w:val="000000"/>
          <w:sz w:val="28"/>
        </w:rPr>
        <w:t>
      101. Алаңдарға өтетін баспалдақтар басқыштарының ұзындығы кемінде 200 мм, ені кемінде 700 мм, жанбайтын материалдан жасалады.</w:t>
      </w:r>
    </w:p>
    <w:bookmarkEnd w:id="114"/>
    <w:bookmarkStart w:name="z117" w:id="115"/>
    <w:p>
      <w:pPr>
        <w:spacing w:after="0"/>
        <w:ind w:left="0"/>
        <w:jc w:val="both"/>
      </w:pPr>
      <w:r>
        <w:rPr>
          <w:rFonts w:ascii="Times New Roman"/>
          <w:b w:val="false"/>
          <w:i w:val="false"/>
          <w:color w:val="000000"/>
          <w:sz w:val="28"/>
        </w:rPr>
        <w:t>
      102. Жұмыстың ауысым ішілік режимі суықта үздіксіз болу уақытын және жылыну уақытын регламенттеу есебінен жұмыс істеушілердің қатты тоңуының алдын алуды көздейді.</w:t>
      </w:r>
    </w:p>
    <w:bookmarkEnd w:id="115"/>
    <w:bookmarkStart w:name="z118" w:id="116"/>
    <w:p>
      <w:pPr>
        <w:spacing w:after="0"/>
        <w:ind w:left="0"/>
        <w:jc w:val="both"/>
      </w:pPr>
      <w:r>
        <w:rPr>
          <w:rFonts w:ascii="Times New Roman"/>
          <w:b w:val="false"/>
          <w:i w:val="false"/>
          <w:color w:val="000000"/>
          <w:sz w:val="28"/>
        </w:rPr>
        <w:t>
      103. Жылыну орындарында ауа температурасы +21 – +25</w:t>
      </w:r>
      <w:r>
        <w:rPr>
          <w:rFonts w:ascii="Times New Roman"/>
          <w:b w:val="false"/>
          <w:i w:val="false"/>
          <w:color w:val="000000"/>
          <w:vertAlign w:val="superscript"/>
        </w:rPr>
        <w:t>о</w:t>
      </w:r>
      <w:r>
        <w:rPr>
          <w:rFonts w:ascii="Times New Roman"/>
          <w:b w:val="false"/>
          <w:i w:val="false"/>
          <w:color w:val="000000"/>
          <w:sz w:val="28"/>
        </w:rPr>
        <w:t>C деңгейін ұстап тұрады. Қолды және табанды жылытуға арналған үй-жай +40</w:t>
      </w:r>
      <w:r>
        <w:rPr>
          <w:rFonts w:ascii="Times New Roman"/>
          <w:b w:val="false"/>
          <w:i w:val="false"/>
          <w:color w:val="000000"/>
          <w:vertAlign w:val="superscript"/>
        </w:rPr>
        <w:t>о</w:t>
      </w:r>
      <w:r>
        <w:rPr>
          <w:rFonts w:ascii="Times New Roman"/>
          <w:b w:val="false"/>
          <w:i w:val="false"/>
          <w:color w:val="000000"/>
          <w:sz w:val="28"/>
        </w:rPr>
        <w:t>C аспайтын жылыту құрылғыларымен жабдықталады.</w:t>
      </w:r>
    </w:p>
    <w:bookmarkEnd w:id="116"/>
    <w:bookmarkStart w:name="z119" w:id="117"/>
    <w:p>
      <w:pPr>
        <w:spacing w:after="0"/>
        <w:ind w:left="0"/>
        <w:jc w:val="both"/>
      </w:pPr>
      <w:r>
        <w:rPr>
          <w:rFonts w:ascii="Times New Roman"/>
          <w:b w:val="false"/>
          <w:i w:val="false"/>
          <w:color w:val="000000"/>
          <w:sz w:val="28"/>
        </w:rPr>
        <w:t>
      104. Ауа температурасы минус 40</w:t>
      </w:r>
      <w:r>
        <w:rPr>
          <w:rFonts w:ascii="Times New Roman"/>
          <w:b w:val="false"/>
          <w:i w:val="false"/>
          <w:color w:val="000000"/>
          <w:vertAlign w:val="superscript"/>
        </w:rPr>
        <w:t>о</w:t>
      </w:r>
      <w:r>
        <w:rPr>
          <w:rFonts w:ascii="Times New Roman"/>
          <w:b w:val="false"/>
          <w:i w:val="false"/>
          <w:color w:val="000000"/>
          <w:sz w:val="28"/>
        </w:rPr>
        <w:t>С төмен болған жағдайда, беттің және жоғары тыныс алу жолдарының қорғалуы көзделеді.</w:t>
      </w:r>
    </w:p>
    <w:bookmarkEnd w:id="117"/>
    <w:bookmarkStart w:name="z120" w:id="118"/>
    <w:p>
      <w:pPr>
        <w:spacing w:after="0"/>
        <w:ind w:left="0"/>
        <w:jc w:val="both"/>
      </w:pPr>
      <w:r>
        <w:rPr>
          <w:rFonts w:ascii="Times New Roman"/>
          <w:b w:val="false"/>
          <w:i w:val="false"/>
          <w:color w:val="000000"/>
          <w:sz w:val="28"/>
        </w:rPr>
        <w:t>
      105. Жұмыс орындарында ауызсумен жабдықтау құрылғылары орналастырылуы және ыстық шай, минералды сілтілі су, сүт қышқылы сусындарын беру көзделеді. Сұйықтықтың қолайлы температурасы +12 – +15</w:t>
      </w:r>
      <w:r>
        <w:rPr>
          <w:rFonts w:ascii="Times New Roman"/>
          <w:b w:val="false"/>
          <w:i w:val="false"/>
          <w:color w:val="000000"/>
          <w:vertAlign w:val="superscript"/>
        </w:rPr>
        <w:t>о</w:t>
      </w:r>
      <w:r>
        <w:rPr>
          <w:rFonts w:ascii="Times New Roman"/>
          <w:b w:val="false"/>
          <w:i w:val="false"/>
          <w:color w:val="000000"/>
          <w:sz w:val="28"/>
        </w:rPr>
        <w:t>C болады.</w:t>
      </w:r>
    </w:p>
    <w:bookmarkEnd w:id="118"/>
    <w:bookmarkStart w:name="z121" w:id="119"/>
    <w:p>
      <w:pPr>
        <w:spacing w:after="0"/>
        <w:ind w:left="0"/>
        <w:jc w:val="both"/>
      </w:pPr>
      <w:r>
        <w:rPr>
          <w:rFonts w:ascii="Times New Roman"/>
          <w:b w:val="false"/>
          <w:i w:val="false"/>
          <w:color w:val="000000"/>
          <w:sz w:val="28"/>
        </w:rPr>
        <w:t>
      106. Сатураторлық қондырғылар және ауызсу бұрқақтары жұмыс орындарынан, киім ілетін орындардан, әйелдердің жеке гигиенасына арналған үй-жайлардан, тамақтану пункттерінен, жұмысшылардың демалатын орындарынан және күн радиациясы мен атмосфералық жауын-шашыннан қорғанатын паналардан жетпіс бес метрден қашық емес аралықта орналастырылады.</w:t>
      </w:r>
    </w:p>
    <w:bookmarkEnd w:id="119"/>
    <w:bookmarkStart w:name="z122" w:id="120"/>
    <w:p>
      <w:pPr>
        <w:spacing w:after="0"/>
        <w:ind w:left="0"/>
        <w:jc w:val="both"/>
      </w:pPr>
      <w:r>
        <w:rPr>
          <w:rFonts w:ascii="Times New Roman"/>
          <w:b w:val="false"/>
          <w:i w:val="false"/>
          <w:color w:val="000000"/>
          <w:sz w:val="28"/>
        </w:rPr>
        <w:t>
      107. Биіктікте жұмыс істейтін жұмысшылар, жер қазатын және жол машиналарының машинистері, кран машинисті және басқалар ауызсуға арналған жеке флягалармен қамтамасыз етіледі.</w:t>
      </w:r>
    </w:p>
    <w:bookmarkEnd w:id="120"/>
    <w:bookmarkStart w:name="z123" w:id="121"/>
    <w:p>
      <w:pPr>
        <w:spacing w:after="0"/>
        <w:ind w:left="0"/>
        <w:jc w:val="both"/>
      </w:pPr>
      <w:r>
        <w:rPr>
          <w:rFonts w:ascii="Times New Roman"/>
          <w:b w:val="false"/>
          <w:i w:val="false"/>
          <w:color w:val="000000"/>
          <w:sz w:val="28"/>
        </w:rPr>
        <w:t>
      108. Жұмысшыларға және инженерлік-техникалық персоналға жұмыс берушінің қаражаты есебінен жұмыскерлерді арнайы киіммен, арнайы аяқкиіммен және басқа да жеке және ұжымдық қорғаныш құралдарымен, санитариялық-тұрмыстық үй-жайлармен және құрылғылармен қамтамасыз ету тәртібіне және нормаларына сәйкес арнайы киім, арнайы аяқкиім және жеке қорғаныш құралдары беріледі.</w:t>
      </w:r>
    </w:p>
    <w:bookmarkEnd w:id="121"/>
    <w:bookmarkStart w:name="z124" w:id="122"/>
    <w:p>
      <w:pPr>
        <w:spacing w:after="0"/>
        <w:ind w:left="0"/>
        <w:jc w:val="both"/>
      </w:pPr>
      <w:r>
        <w:rPr>
          <w:rFonts w:ascii="Times New Roman"/>
          <w:b w:val="false"/>
          <w:i w:val="false"/>
          <w:color w:val="000000"/>
          <w:sz w:val="28"/>
        </w:rPr>
        <w:t>
      109. Жұмыскерлерге берілетін жеке қорғаныш құралдары олардың жынысына, бойына және өлшеміне, орындайтын жұмысының сипаты мен жағдайларына сәйкес болуы және берілген уақыт ішінде өндірістің зиянды және қауіпті факторлар әсерін азайтуды қамтамасыз етеді.</w:t>
      </w:r>
    </w:p>
    <w:bookmarkEnd w:id="122"/>
    <w:bookmarkStart w:name="z125" w:id="123"/>
    <w:p>
      <w:pPr>
        <w:spacing w:after="0"/>
        <w:ind w:left="0"/>
        <w:jc w:val="both"/>
      </w:pPr>
      <w:r>
        <w:rPr>
          <w:rFonts w:ascii="Times New Roman"/>
          <w:b w:val="false"/>
          <w:i w:val="false"/>
          <w:color w:val="000000"/>
          <w:sz w:val="28"/>
        </w:rPr>
        <w:t>
      110. Жұмыс беруші жеке қорғаныш құралдарын тиісінше күтуді және олардың сақталуын ұйымдастырады, арнайы киімді, арнайы аяқкиімді және басқа да жеке қорғаныш құралдарын химиялық тазартуды, жууды, жөндеуді, газсыздандыруды, залалсыздандыруды және шаңнан тазартуды уақтылы жүзеге асырады, арнайы киім мен аяқкиімді шаңнан тазарту үшін кептіргіштер мен камералар орнатылады.</w:t>
      </w:r>
    </w:p>
    <w:bookmarkEnd w:id="123"/>
    <w:bookmarkStart w:name="z126" w:id="124"/>
    <w:p>
      <w:pPr>
        <w:spacing w:after="0"/>
        <w:ind w:left="0"/>
        <w:jc w:val="both"/>
      </w:pPr>
      <w:r>
        <w:rPr>
          <w:rFonts w:ascii="Times New Roman"/>
          <w:b w:val="false"/>
          <w:i w:val="false"/>
          <w:color w:val="000000"/>
          <w:sz w:val="28"/>
        </w:rPr>
        <w:t>
      111. Зиянды өндірістік факторлардың әсеріне ұшырайтын жұмыскерлер үшін жұмыс ауысымының ұзақтығын ұзартуға жол берілмейді. Ауысым арасындағы демалыс кемінде он екі сағатты құрайды.</w:t>
      </w:r>
    </w:p>
    <w:bookmarkEnd w:id="124"/>
    <w:bookmarkStart w:name="z127" w:id="125"/>
    <w:p>
      <w:pPr>
        <w:spacing w:after="0"/>
        <w:ind w:left="0"/>
        <w:jc w:val="both"/>
      </w:pPr>
      <w:r>
        <w:rPr>
          <w:rFonts w:ascii="Times New Roman"/>
          <w:b w:val="false"/>
          <w:i w:val="false"/>
          <w:color w:val="000000"/>
          <w:sz w:val="28"/>
        </w:rPr>
        <w:t>
      112. Монтаждауға жататын конструкциялардың элементтерін мұздан және шаңнан тазарту оларды көтергенге дейін жүргізіледі.</w:t>
      </w:r>
    </w:p>
    <w:bookmarkEnd w:id="125"/>
    <w:bookmarkStart w:name="z128" w:id="126"/>
    <w:p>
      <w:pPr>
        <w:spacing w:after="0"/>
        <w:ind w:left="0"/>
        <w:jc w:val="both"/>
      </w:pPr>
      <w:r>
        <w:rPr>
          <w:rFonts w:ascii="Times New Roman"/>
          <w:b w:val="false"/>
          <w:i w:val="false"/>
          <w:color w:val="000000"/>
          <w:sz w:val="28"/>
        </w:rPr>
        <w:t>
      113. Сылау-сүрту машиналарын пайдаланған кезде жұмыс аймағының ауасында шаңның шоғырлануын азайту сүртілетін бетті дымқылдау жолымен жүргізіледі.</w:t>
      </w:r>
    </w:p>
    <w:bookmarkEnd w:id="126"/>
    <w:bookmarkStart w:name="z129" w:id="127"/>
    <w:p>
      <w:pPr>
        <w:spacing w:after="0"/>
        <w:ind w:left="0"/>
        <w:jc w:val="both"/>
      </w:pPr>
      <w:r>
        <w:rPr>
          <w:rFonts w:ascii="Times New Roman"/>
          <w:b w:val="false"/>
          <w:i w:val="false"/>
          <w:color w:val="000000"/>
          <w:sz w:val="28"/>
        </w:rPr>
        <w:t>
      114. Үй-жайлардың ішінің сылау жұмыстары үшін үстіңгі беттерін дайындау кезінде оларды құрғақ құммен өңдеуге жол берілмейді.</w:t>
      </w:r>
    </w:p>
    <w:bookmarkEnd w:id="127"/>
    <w:bookmarkStart w:name="z130" w:id="128"/>
    <w:p>
      <w:pPr>
        <w:spacing w:after="0"/>
        <w:ind w:left="0"/>
        <w:jc w:val="both"/>
      </w:pPr>
      <w:r>
        <w:rPr>
          <w:rFonts w:ascii="Times New Roman"/>
          <w:b w:val="false"/>
          <w:i w:val="false"/>
          <w:color w:val="000000"/>
          <w:sz w:val="28"/>
        </w:rPr>
        <w:t>
      115. Үй-жайларда лак-бояу материалдарын пневматикалық бүркуге жол берілмейді. Пневматикалық бүріккішпен бояу кезінде қарапайым түтікті шүмегі бар сыр бүріккіштерді қолдануға жол берілмейді.</w:t>
      </w:r>
    </w:p>
    <w:bookmarkEnd w:id="128"/>
    <w:bookmarkStart w:name="z131" w:id="129"/>
    <w:p>
      <w:pPr>
        <w:spacing w:after="0"/>
        <w:ind w:left="0"/>
        <w:jc w:val="both"/>
      </w:pPr>
      <w:r>
        <w:rPr>
          <w:rFonts w:ascii="Times New Roman"/>
          <w:b w:val="false"/>
          <w:i w:val="false"/>
          <w:color w:val="000000"/>
          <w:sz w:val="28"/>
        </w:rPr>
        <w:t>
      116. Құрамында сүрме, қорғасын, күшән, мыс, хром бар лак-бояу материалдарды, сондай-ақ түк өсуге қарсы бояулар, эпоксидті қарамай және тас көмір лагының негізіндегі қоспаларды бүрку әдісімен жағуға жол берілмейді.</w:t>
      </w:r>
    </w:p>
    <w:bookmarkEnd w:id="129"/>
    <w:bookmarkStart w:name="z132" w:id="130"/>
    <w:p>
      <w:pPr>
        <w:spacing w:after="0"/>
        <w:ind w:left="0"/>
        <w:jc w:val="both"/>
      </w:pPr>
      <w:r>
        <w:rPr>
          <w:rFonts w:ascii="Times New Roman"/>
          <w:b w:val="false"/>
          <w:i w:val="false"/>
          <w:color w:val="000000"/>
          <w:sz w:val="28"/>
        </w:rPr>
        <w:t>
      117. Бояу материалдарын жағу процесінде жұмыскерлер ерітінділердің аэрозолі мен буы ауа ағынымен кетуі үшін таза ауа ағыны келетін жаққа қарай ауыстырылады.</w:t>
      </w:r>
    </w:p>
    <w:bookmarkEnd w:id="130"/>
    <w:bookmarkStart w:name="z133" w:id="131"/>
    <w:p>
      <w:pPr>
        <w:spacing w:after="0"/>
        <w:ind w:left="0"/>
        <w:jc w:val="both"/>
      </w:pPr>
      <w:r>
        <w:rPr>
          <w:rFonts w:ascii="Times New Roman"/>
          <w:b w:val="false"/>
          <w:i w:val="false"/>
          <w:color w:val="000000"/>
          <w:sz w:val="28"/>
        </w:rPr>
        <w:t>
      118. Бояу бүріккіштер бір кг аспайтын массада пайдаланылады, бояу бүріккіштің тұтқасына күш салу он Ньютоннан аспайды.</w:t>
      </w:r>
    </w:p>
    <w:bookmarkEnd w:id="131"/>
    <w:bookmarkStart w:name="z134" w:id="132"/>
    <w:p>
      <w:pPr>
        <w:spacing w:after="0"/>
        <w:ind w:left="0"/>
        <w:jc w:val="both"/>
      </w:pPr>
      <w:r>
        <w:rPr>
          <w:rFonts w:ascii="Times New Roman"/>
          <w:b w:val="false"/>
          <w:i w:val="false"/>
          <w:color w:val="000000"/>
          <w:sz w:val="28"/>
        </w:rPr>
        <w:t>
      119. Жылыту жүйелерін пайдалану мүмкіндігі болмаған кезде салынып жатқан ғимараттар мен құрылыстардың үй-жайларын кептіру үшін ауажылытқыштар қолданылады. Үй-жайға өртелген отын өнімдерін бөлетін мұржасыз темір пешпен және басқа да қондырғылармен үй-жайды жылытуға және құрғатуға жол берілмейді.</w:t>
      </w:r>
    </w:p>
    <w:bookmarkEnd w:id="132"/>
    <w:bookmarkStart w:name="z135" w:id="133"/>
    <w:p>
      <w:pPr>
        <w:spacing w:after="0"/>
        <w:ind w:left="0"/>
        <w:jc w:val="both"/>
      </w:pPr>
      <w:r>
        <w:rPr>
          <w:rFonts w:ascii="Times New Roman"/>
          <w:b w:val="false"/>
          <w:i w:val="false"/>
          <w:color w:val="000000"/>
          <w:sz w:val="28"/>
        </w:rPr>
        <w:t>
      120. Құмағызғыш аппараттардың, механизмдердің көмегімен ерітінді құю және қаптау материалдарын өңдеу бойынша жұмыстарды орындау кезінде компрессордан шыққан сығылған ауамен үстіндегі киімді салқындатуға жол берілмейді.</w:t>
      </w:r>
    </w:p>
    <w:bookmarkEnd w:id="133"/>
    <w:bookmarkStart w:name="z136" w:id="134"/>
    <w:p>
      <w:pPr>
        <w:spacing w:after="0"/>
        <w:ind w:left="0"/>
        <w:jc w:val="both"/>
      </w:pPr>
      <w:r>
        <w:rPr>
          <w:rFonts w:ascii="Times New Roman"/>
          <w:b w:val="false"/>
          <w:i w:val="false"/>
          <w:color w:val="000000"/>
          <w:sz w:val="28"/>
        </w:rPr>
        <w:t>
      121. Құрылысты механикалық түрмен бөлшектеу кезінде машинистің кабинасы тормен қорғалады.</w:t>
      </w:r>
    </w:p>
    <w:bookmarkEnd w:id="134"/>
    <w:bookmarkStart w:name="z137" w:id="135"/>
    <w:p>
      <w:pPr>
        <w:spacing w:after="0"/>
        <w:ind w:left="0"/>
        <w:jc w:val="both"/>
      </w:pPr>
      <w:r>
        <w:rPr>
          <w:rFonts w:ascii="Times New Roman"/>
          <w:b w:val="false"/>
          <w:i w:val="false"/>
          <w:color w:val="000000"/>
          <w:sz w:val="28"/>
        </w:rPr>
        <w:t>
      122. Жұмыскерлерді газ немесе зиянды заттардың пайда болу мүмкіндігі бар орындарға жіберу алдында детоксикациялық іс-шаралар жүргізіледі және үй-жай желдетіледі.</w:t>
      </w:r>
    </w:p>
    <w:bookmarkEnd w:id="135"/>
    <w:bookmarkStart w:name="z138" w:id="136"/>
    <w:p>
      <w:pPr>
        <w:spacing w:after="0"/>
        <w:ind w:left="0"/>
        <w:jc w:val="both"/>
      </w:pPr>
      <w:r>
        <w:rPr>
          <w:rFonts w:ascii="Times New Roman"/>
          <w:b w:val="false"/>
          <w:i w:val="false"/>
          <w:color w:val="000000"/>
          <w:sz w:val="28"/>
        </w:rPr>
        <w:t>
      123. Құрылыс алаңында жұмыс жүргізу ауданының климаттық- географиялық ерекшеліктерін ескере отырып, уақытша стационарлық немесе жылжымалы санитариялық-тұрмыстық үй-жайлар орнатылады. Оларды құрылыс алаңына орналастыру мүмкін болмаған жағдайда, олар одан тысқары 50 м-ден алыс емес радиуста орналастырылады.</w:t>
      </w:r>
    </w:p>
    <w:bookmarkEnd w:id="136"/>
    <w:bookmarkStart w:name="z139" w:id="137"/>
    <w:p>
      <w:pPr>
        <w:spacing w:after="0"/>
        <w:ind w:left="0"/>
        <w:jc w:val="both"/>
      </w:pPr>
      <w:r>
        <w:rPr>
          <w:rFonts w:ascii="Times New Roman"/>
          <w:b w:val="false"/>
          <w:i w:val="false"/>
          <w:color w:val="000000"/>
          <w:sz w:val="28"/>
        </w:rPr>
        <w:t>
      124. Санитариялық-тұрмыстық үй-жайларды орналастыруға арналған алаң су баспайтын учаскеде орналастырылады және қазан шұңқырлар, траншеялар болған жағдайда, науалармен және өтетін көпірлермен жабдықталады.</w:t>
      </w:r>
    </w:p>
    <w:bookmarkEnd w:id="137"/>
    <w:bookmarkStart w:name="z140" w:id="138"/>
    <w:p>
      <w:pPr>
        <w:spacing w:after="0"/>
        <w:ind w:left="0"/>
        <w:jc w:val="both"/>
      </w:pPr>
      <w:r>
        <w:rPr>
          <w:rFonts w:ascii="Times New Roman"/>
          <w:b w:val="false"/>
          <w:i w:val="false"/>
          <w:color w:val="000000"/>
          <w:sz w:val="28"/>
        </w:rPr>
        <w:t>
      125. Санитариялық-тұрмыстық үй-жайлар тиеу қондырғыларынан, бункерлерден, бетонды-еріту тораптарынан және шаң, зиянды бу және газ бөлетін басқа да объектілерден кемінде елу метр арақашықтықта ық жақта орналастырылады.</w:t>
      </w:r>
    </w:p>
    <w:bookmarkEnd w:id="138"/>
    <w:bookmarkStart w:name="z141" w:id="139"/>
    <w:p>
      <w:pPr>
        <w:spacing w:after="0"/>
        <w:ind w:left="0"/>
        <w:jc w:val="both"/>
      </w:pPr>
      <w:r>
        <w:rPr>
          <w:rFonts w:ascii="Times New Roman"/>
          <w:b w:val="false"/>
          <w:i w:val="false"/>
          <w:color w:val="000000"/>
          <w:sz w:val="28"/>
        </w:rPr>
        <w:t>
      126. Әрбір құрылыс алаңында жұмыс істеушілердің санына және жұмыс ұзақтығына байланысты мынадай қызметтер көрсетіледі және қамтамасыз етіледі: санитариялық және жуыну үй-жайлары; киім ауыстыруға, сақтауға және кептіруге арналған үй-жайлар; қолайсыз ауа-райы жағдайының себептері бойынша жұмыстағы үзілістер кезінде адамдардың тамақтануына және жылынуына арналған үй-жайлар.</w:t>
      </w:r>
    </w:p>
    <w:bookmarkEnd w:id="139"/>
    <w:bookmarkStart w:name="z142" w:id="140"/>
    <w:p>
      <w:pPr>
        <w:spacing w:after="0"/>
        <w:ind w:left="0"/>
        <w:jc w:val="both"/>
      </w:pPr>
      <w:r>
        <w:rPr>
          <w:rFonts w:ascii="Times New Roman"/>
          <w:b w:val="false"/>
          <w:i w:val="false"/>
          <w:color w:val="000000"/>
          <w:sz w:val="28"/>
        </w:rPr>
        <w:t>
      127. Жұмыскер жыныстық белгілеріне қарай жеке санитариялық және жуыну үй-жайларымен қамтамасыз етіледі.</w:t>
      </w:r>
    </w:p>
    <w:bookmarkEnd w:id="140"/>
    <w:bookmarkStart w:name="z143" w:id="141"/>
    <w:p>
      <w:pPr>
        <w:spacing w:after="0"/>
        <w:ind w:left="0"/>
        <w:jc w:val="both"/>
      </w:pPr>
      <w:r>
        <w:rPr>
          <w:rFonts w:ascii="Times New Roman"/>
          <w:b w:val="false"/>
          <w:i w:val="false"/>
          <w:color w:val="000000"/>
          <w:sz w:val="28"/>
        </w:rPr>
        <w:t>
      128. Санитариялық-тұрмыстық үй-жайлар сыртқа тарату-ішке сору желдеткішімен, жылытумен, кәрізбен жабдықталады және орталықтандырылған салқын және ыстық сумен жабдықтау, су бұру жүйелерінеқосылады. Орталықтандырылған кәріздеу және сумен жабдықтау жүйелері болмаған жағдайда жергілікті жүйелер орнатылады.</w:t>
      </w:r>
    </w:p>
    <w:bookmarkEnd w:id="141"/>
    <w:bookmarkStart w:name="z144" w:id="142"/>
    <w:p>
      <w:pPr>
        <w:spacing w:after="0"/>
        <w:ind w:left="0"/>
        <w:jc w:val="both"/>
      </w:pPr>
      <w:r>
        <w:rPr>
          <w:rFonts w:ascii="Times New Roman"/>
          <w:b w:val="false"/>
          <w:i w:val="false"/>
          <w:color w:val="000000"/>
          <w:sz w:val="28"/>
        </w:rPr>
        <w:t>
      129. Санитариялық-тұрмыстық үй-жайларға өтетін жолдар қауіпті аймақтармен (салынып жатқан ғимараттар, төсемсіз және дабыл құралдарынсыз теміржолдар, мұнара крандарының жебесі астында және тиеу-түсіру қондырғылары және басқалар) жанаспайды.</w:t>
      </w:r>
    </w:p>
    <w:bookmarkEnd w:id="142"/>
    <w:bookmarkStart w:name="z145" w:id="143"/>
    <w:p>
      <w:pPr>
        <w:spacing w:after="0"/>
        <w:ind w:left="0"/>
        <w:jc w:val="both"/>
      </w:pPr>
      <w:r>
        <w:rPr>
          <w:rFonts w:ascii="Times New Roman"/>
          <w:b w:val="false"/>
          <w:i w:val="false"/>
          <w:color w:val="000000"/>
          <w:sz w:val="28"/>
        </w:rPr>
        <w:t>
      130. Санитариялық-тұрмыстық үй-жайлар мыналарды: жылыну және демалу бөлмелерін, киім ілетін орындарды, су жылытатын уақытша себезгі кабиналарын, дәретханаларды, жуынатын орындарды, ауызсумен жабдықтау құрылғыларын, кептіру, шаңсыздандыру және арнайы киім сақтау орындарын қамтиды. Жеке және арнайы киім сақтайтын орындар жеке шкафтармен жабдықталады.</w:t>
      </w:r>
    </w:p>
    <w:bookmarkEnd w:id="143"/>
    <w:bookmarkStart w:name="z146" w:id="144"/>
    <w:p>
      <w:pPr>
        <w:spacing w:after="0"/>
        <w:ind w:left="0"/>
        <w:jc w:val="both"/>
      </w:pPr>
      <w:r>
        <w:rPr>
          <w:rFonts w:ascii="Times New Roman"/>
          <w:b w:val="false"/>
          <w:i w:val="false"/>
          <w:color w:val="000000"/>
          <w:sz w:val="28"/>
        </w:rPr>
        <w:t>
      131. Себезгі бөлмесінің, жуынатын, киім ілетін орынның, дәретхананың, арнайы киімдерді сақтауға арналған үй-жайлардың еденітайғақ емес суға төзімді жабынмен жабдықталады, судың ағуы үшін еңісі болады. Киім ілетін орындарда және себезгі бөлмесінде кедір-бұдыр резеңкелі немесе пластмассадан жасалған, жеңіл жуылатын кілемшелер төселеді.</w:t>
      </w:r>
    </w:p>
    <w:bookmarkEnd w:id="144"/>
    <w:bookmarkStart w:name="z147" w:id="145"/>
    <w:p>
      <w:pPr>
        <w:spacing w:after="0"/>
        <w:ind w:left="0"/>
        <w:jc w:val="both"/>
      </w:pPr>
      <w:r>
        <w:rPr>
          <w:rFonts w:ascii="Times New Roman"/>
          <w:b w:val="false"/>
          <w:i w:val="false"/>
          <w:color w:val="000000"/>
          <w:sz w:val="28"/>
        </w:rPr>
        <w:t>
      132. Санитариялық-тұрмыстық үй-жайларға құрылыс алаңынан кіреберіс аяқкиімді жууға арналған құрылғымен жабдықталады.</w:t>
      </w:r>
    </w:p>
    <w:bookmarkEnd w:id="145"/>
    <w:bookmarkStart w:name="z148" w:id="146"/>
    <w:p>
      <w:pPr>
        <w:spacing w:after="0"/>
        <w:ind w:left="0"/>
        <w:jc w:val="both"/>
      </w:pPr>
      <w:r>
        <w:rPr>
          <w:rFonts w:ascii="Times New Roman"/>
          <w:b w:val="false"/>
          <w:i w:val="false"/>
          <w:color w:val="000000"/>
          <w:sz w:val="28"/>
        </w:rPr>
        <w:t>
      133. Арнайы киім мен аяқкиімді кептіруге арналған үй-жайдың көлемі, оның өткізу мүмкіндігі жұмыстағы ауысымдық үзіліс арасындағы уақыттың барынша көп жүктемесі кезінде кептіруді қамтамасыз етеді.</w:t>
      </w:r>
    </w:p>
    <w:bookmarkEnd w:id="146"/>
    <w:bookmarkStart w:name="z149" w:id="147"/>
    <w:p>
      <w:pPr>
        <w:spacing w:after="0"/>
        <w:ind w:left="0"/>
        <w:jc w:val="both"/>
      </w:pPr>
      <w:r>
        <w:rPr>
          <w:rFonts w:ascii="Times New Roman"/>
          <w:b w:val="false"/>
          <w:i w:val="false"/>
          <w:color w:val="000000"/>
          <w:sz w:val="28"/>
        </w:rPr>
        <w:t>
      134. Арнайы киімді кептіру және шаңнан тазарту әрбір ауысымнан кейін жүргізіледі, жуу және химиялық тазарту қажеттілігіне қарай, бірақ айына кемінде екі рет жүргізіледі. Ұнтақ тәрізді және уытты заттармен жанасатын жұмысшылардың арнайы киімі әрбір ауысымнан кейін қалған арнайы киімнен бөлек жуылады, қысқы арнайы киім химиялық тазартылады.</w:t>
      </w:r>
    </w:p>
    <w:bookmarkEnd w:id="147"/>
    <w:bookmarkStart w:name="z150" w:id="148"/>
    <w:p>
      <w:pPr>
        <w:spacing w:after="0"/>
        <w:ind w:left="0"/>
        <w:jc w:val="both"/>
      </w:pPr>
      <w:r>
        <w:rPr>
          <w:rFonts w:ascii="Times New Roman"/>
          <w:b w:val="false"/>
          <w:i w:val="false"/>
          <w:color w:val="000000"/>
          <w:sz w:val="28"/>
        </w:rPr>
        <w:t>
      135. Арнайы киімнің шаңын тазарту және химиялық тазартуға арналған үй-жай жеке орналастырылады және дербес желдеткішпен жабдықталады.</w:t>
      </w:r>
    </w:p>
    <w:bookmarkEnd w:id="148"/>
    <w:bookmarkStart w:name="z151" w:id="149"/>
    <w:p>
      <w:pPr>
        <w:spacing w:after="0"/>
        <w:ind w:left="0"/>
        <w:jc w:val="both"/>
      </w:pPr>
      <w:r>
        <w:rPr>
          <w:rFonts w:ascii="Times New Roman"/>
          <w:b w:val="false"/>
          <w:i w:val="false"/>
          <w:color w:val="000000"/>
          <w:sz w:val="28"/>
        </w:rPr>
        <w:t>
      136. Арнайы киімді, құрылысшылардың тұрғылықты жерінен тыс жерлерде уақытша тұратын жағдайда іш киімдер мен төсек әбзелдерін жуу үшін жұмысшылардың санына қарамастан, кір және таза киімдерді орталықтандырып жеткізу арқылы стационарлық, сондай-ақ жылжымалы түрдегі киім жуатын орындармен қамтамасыз етіледі.</w:t>
      </w:r>
    </w:p>
    <w:bookmarkEnd w:id="149"/>
    <w:bookmarkStart w:name="z152" w:id="150"/>
    <w:p>
      <w:pPr>
        <w:spacing w:after="0"/>
        <w:ind w:left="0"/>
        <w:jc w:val="both"/>
      </w:pPr>
      <w:r>
        <w:rPr>
          <w:rFonts w:ascii="Times New Roman"/>
          <w:b w:val="false"/>
          <w:i w:val="false"/>
          <w:color w:val="000000"/>
          <w:sz w:val="28"/>
        </w:rPr>
        <w:t>
      137. Тұрмыстық үй-жайларды жинау күнделікті жуу және дезинфекциялау құралдарын қолдана отырып жүргізіледі, жинау мүккамалы таңбаланады, мақсаты бойынша пайдаланылады және арнайы бөлінген орында сақталады.</w:t>
      </w:r>
    </w:p>
    <w:bookmarkEnd w:id="150"/>
    <w:bookmarkStart w:name="z153" w:id="151"/>
    <w:p>
      <w:pPr>
        <w:spacing w:after="0"/>
        <w:ind w:left="0"/>
        <w:jc w:val="both"/>
      </w:pPr>
      <w:r>
        <w:rPr>
          <w:rFonts w:ascii="Times New Roman"/>
          <w:b w:val="false"/>
          <w:i w:val="false"/>
          <w:color w:val="000000"/>
          <w:sz w:val="28"/>
        </w:rPr>
        <w:t>
      138. Еңбек жағдайларымен байланысты аурулардың пайда болуының алдын алу мақсатында құрылыста жұмыс істейтін жұмысшылар санитариялық-эпидемиологиялық нормалаудың мемлекеттік жүйесінің құжаттарына сәйкес жұмысқа қабылдану алдында алдын ала және мерзімдік міндетті медициналық қарап-тексеруден өтеді.</w:t>
      </w:r>
    </w:p>
    <w:bookmarkEnd w:id="151"/>
    <w:bookmarkStart w:name="z154" w:id="152"/>
    <w:p>
      <w:pPr>
        <w:spacing w:after="0"/>
        <w:ind w:left="0"/>
        <w:jc w:val="both"/>
      </w:pPr>
      <w:r>
        <w:rPr>
          <w:rFonts w:ascii="Times New Roman"/>
          <w:b w:val="false"/>
          <w:i w:val="false"/>
          <w:color w:val="000000"/>
          <w:sz w:val="28"/>
        </w:rPr>
        <w:t>
      139. Барлық учаскелер және тұрмыстық үй-жайлар алғашқы көмек көрсету қобдишаларымен жабдықталады. Уытты заттарды пайдаланатын учаскелер профилактикалық пункттермен жабдықталады. Оларға өтетін жолдар жарықтандырылады, қолжетімді, жолы ашық болады. Профилактикалық пункттер улы заттар пайдаланылатын учаскедегі әрбір жұмыскерге арналған қорғаныш майларымен, уға қарсы заттармен, байлап-таңу құралдарымен және жеке қорғаныш құралдарының авариялық қорымен толықтырылуы қамтамасыз етіледі.</w:t>
      </w:r>
    </w:p>
    <w:bookmarkEnd w:id="152"/>
    <w:bookmarkStart w:name="z155" w:id="153"/>
    <w:p>
      <w:pPr>
        <w:spacing w:after="0"/>
        <w:ind w:left="0"/>
        <w:jc w:val="both"/>
      </w:pPr>
      <w:r>
        <w:rPr>
          <w:rFonts w:ascii="Times New Roman"/>
          <w:b w:val="false"/>
          <w:i w:val="false"/>
          <w:color w:val="000000"/>
          <w:sz w:val="28"/>
        </w:rPr>
        <w:t>
      140. Тұрмыстық үй-жайларда дезинсекциялау және дератизациялау іс-шаралары жүргізіледі.</w:t>
      </w:r>
    </w:p>
    <w:bookmarkEnd w:id="153"/>
    <w:bookmarkStart w:name="z156" w:id="154"/>
    <w:p>
      <w:pPr>
        <w:spacing w:after="0"/>
        <w:ind w:left="0"/>
        <w:jc w:val="both"/>
      </w:pPr>
      <w:r>
        <w:rPr>
          <w:rFonts w:ascii="Times New Roman"/>
          <w:b w:val="false"/>
          <w:i w:val="false"/>
          <w:color w:val="000000"/>
          <w:sz w:val="28"/>
        </w:rPr>
        <w:t>
      141. Жұмысшылар ыстық тамақпен қамтамасыз етіледі. Асханаларды күтіп-ұстау және пайдалану санитариялық-эпидемиологиялық нормалаудың мемлекеттік жүйесінің құжаттарына сәйкес көзделеді.</w:t>
      </w:r>
    </w:p>
    <w:bookmarkEnd w:id="154"/>
    <w:p>
      <w:pPr>
        <w:spacing w:after="0"/>
        <w:ind w:left="0"/>
        <w:jc w:val="both"/>
      </w:pPr>
      <w:r>
        <w:rPr>
          <w:rFonts w:ascii="Times New Roman"/>
          <w:b w:val="false"/>
          <w:i w:val="false"/>
          <w:color w:val="000000"/>
          <w:sz w:val="28"/>
        </w:rPr>
        <w:t xml:space="preserve">
      Тамақты арнайы бөлінген үй-жайларда таратып және қабылдай отырып, базалық асханадан жұмыс орындарына жеткізу жолымен ұйымдастыруға жол беріледі. Арнайы бөлінген үй-жайлар мен тарату пунктеріне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санитариялық-эпидемиологиялық нормалаудың мемлекеттік жүйесінің құжаттарына сәйкес санитариялық-эпидемиологиялық қорытынды ресімделеді.</w:t>
      </w:r>
    </w:p>
    <w:bookmarkStart w:name="z157" w:id="155"/>
    <w:p>
      <w:pPr>
        <w:spacing w:after="0"/>
        <w:ind w:left="0"/>
        <w:jc w:val="both"/>
      </w:pPr>
      <w:r>
        <w:rPr>
          <w:rFonts w:ascii="Times New Roman"/>
          <w:b w:val="false"/>
          <w:i w:val="false"/>
          <w:color w:val="000000"/>
          <w:sz w:val="28"/>
        </w:rPr>
        <w:t>
      142. Зиянды және қауіпті еңбекжағдайлары бар учаскелерде жұмыс істейтін адамдар санитариялық-эпидемиологиялық нормалаудың мемлекеттік жүйесінің құжаттарына сәйкес міндетті медициналық қарап-тексеруден өтеді.</w:t>
      </w:r>
    </w:p>
    <w:bookmarkEnd w:id="155"/>
    <w:bookmarkStart w:name="z158" w:id="156"/>
    <w:p>
      <w:pPr>
        <w:spacing w:after="0"/>
        <w:ind w:left="0"/>
        <w:jc w:val="both"/>
      </w:pPr>
      <w:r>
        <w:rPr>
          <w:rFonts w:ascii="Times New Roman"/>
          <w:b w:val="false"/>
          <w:i w:val="false"/>
          <w:color w:val="000000"/>
          <w:sz w:val="28"/>
        </w:rPr>
        <w:t>
      143. Инфекциялық аурулар бойынша қолайсыз елді мекендердің аумағында құрылыс жұмыстарын жүргізу кезінде жұмысшыларға профилактикалық егулер жүргізіледі.</w:t>
      </w:r>
    </w:p>
    <w:bookmarkEnd w:id="156"/>
    <w:bookmarkStart w:name="z159" w:id="157"/>
    <w:p>
      <w:pPr>
        <w:spacing w:after="0"/>
        <w:ind w:left="0"/>
        <w:jc w:val="both"/>
      </w:pPr>
      <w:r>
        <w:rPr>
          <w:rFonts w:ascii="Times New Roman"/>
          <w:b w:val="false"/>
          <w:i w:val="false"/>
          <w:color w:val="000000"/>
          <w:sz w:val="28"/>
        </w:rPr>
        <w:t>
      144. Құрамында уытты заттар бар қалдықтарды жинау және жою қолмен тиеуді қоспағанда, жабық контейнерлерде немесе қалың қаптарда жүзеге асырылады.</w:t>
      </w:r>
    </w:p>
    <w:bookmarkEnd w:id="157"/>
    <w:bookmarkStart w:name="z160" w:id="158"/>
    <w:p>
      <w:pPr>
        <w:spacing w:after="0"/>
        <w:ind w:left="0"/>
        <w:jc w:val="both"/>
      </w:pPr>
      <w:r>
        <w:rPr>
          <w:rFonts w:ascii="Times New Roman"/>
          <w:b w:val="false"/>
          <w:i w:val="false"/>
          <w:color w:val="000000"/>
          <w:sz w:val="28"/>
        </w:rPr>
        <w:t>
      145. Құрылыс алаңында құрылыс қалдықтарын өртеуге жол берілмейді.</w:t>
      </w:r>
    </w:p>
    <w:bookmarkEnd w:id="158"/>
    <w:bookmarkStart w:name="z161" w:id="159"/>
    <w:p>
      <w:pPr>
        <w:spacing w:after="0"/>
        <w:ind w:left="0"/>
        <w:jc w:val="both"/>
      </w:pPr>
      <w:r>
        <w:rPr>
          <w:rFonts w:ascii="Times New Roman"/>
          <w:b w:val="false"/>
          <w:i w:val="false"/>
          <w:color w:val="000000"/>
          <w:sz w:val="28"/>
        </w:rPr>
        <w:t>
      146. Құрылыс кезінде тартып шығарылатын жерасты суларын санитариялық-эпидемиологиялық нормалаудың мемлекеттік жүйесінің құжаттарына сәйкес құрылыс алаңындағы және оған іргелес аумақтағы дақылдық және шаруашылық-тұрмыстық қажеттілікті қанағаттандыру үшін сумен жабдықтаудың тұйық схемасымен шахталық құрылыстың технологиялық циклдарында пайдалануға жол беріледі. Бұл ретте олар тазартылады, бейтараптандырылады, минералсыздандырылады (қажет болған жағдайда), зарарсыздандырылады.</w:t>
      </w:r>
    </w:p>
    <w:bookmarkEnd w:id="159"/>
    <w:bookmarkStart w:name="z162" w:id="160"/>
    <w:p>
      <w:pPr>
        <w:spacing w:after="0"/>
        <w:ind w:left="0"/>
        <w:jc w:val="both"/>
      </w:pPr>
      <w:r>
        <w:rPr>
          <w:rFonts w:ascii="Times New Roman"/>
          <w:b w:val="false"/>
          <w:i w:val="false"/>
          <w:color w:val="000000"/>
          <w:sz w:val="28"/>
        </w:rPr>
        <w:t>
      147. Құрылыс салынған аумақта орналасқан құрылыс алаңынан шаруашылық-тұрмыстық ағындар елді мекеннің су бұру жүйесіне қосылады.</w:t>
      </w:r>
    </w:p>
    <w:bookmarkEnd w:id="160"/>
    <w:bookmarkStart w:name="z163" w:id="161"/>
    <w:p>
      <w:pPr>
        <w:spacing w:after="0"/>
        <w:ind w:left="0"/>
        <w:jc w:val="both"/>
      </w:pPr>
      <w:r>
        <w:rPr>
          <w:rFonts w:ascii="Times New Roman"/>
          <w:b w:val="false"/>
          <w:i w:val="false"/>
          <w:color w:val="000000"/>
          <w:sz w:val="28"/>
        </w:rPr>
        <w:t>
      148. Жанар-жағар май материалдарын және битумды сақтауға арналған ыдыстар және қоймалау орны, құю, тарату орындары арнайы құрал-жабдықтармен жабдықталады және топырақты ластанудан қорғауға арналған іс-шаралар орындалады.</w:t>
      </w:r>
    </w:p>
    <w:bookmarkEnd w:id="161"/>
    <w:bookmarkStart w:name="z164" w:id="162"/>
    <w:p>
      <w:pPr>
        <w:spacing w:after="0"/>
        <w:ind w:left="0"/>
        <w:jc w:val="left"/>
      </w:pPr>
      <w:r>
        <w:rPr>
          <w:rFonts w:ascii="Times New Roman"/>
          <w:b/>
          <w:i w:val="false"/>
          <w:color w:val="000000"/>
        </w:rPr>
        <w:t xml:space="preserve"> 3-тарау. Шектеу іс-шараларын, оның ішінде карантинді енгізу кезеңінде құрылыс объектілері мен ұйымдарына қойылатын санитариялық-эпидемиологиялық талаптар</w:t>
      </w:r>
    </w:p>
    <w:bookmarkEnd w:id="162"/>
    <w:bookmarkStart w:name="z165" w:id="163"/>
    <w:p>
      <w:pPr>
        <w:spacing w:after="0"/>
        <w:ind w:left="0"/>
        <w:jc w:val="both"/>
      </w:pPr>
      <w:r>
        <w:rPr>
          <w:rFonts w:ascii="Times New Roman"/>
          <w:b w:val="false"/>
          <w:i w:val="false"/>
          <w:color w:val="000000"/>
          <w:sz w:val="28"/>
        </w:rPr>
        <w:t xml:space="preserve">
      149. Шектеу іс-шараларын, оның ішінде карантинді енгізу кезеңінде құрылыс объектілері мен ұйымдарына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белгілінеді.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xml:space="preserve">
      150.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құрылыс объектілері мен ұйымының (кәсіпкерлік) қызметіне шектеу іс-шаралары, оның ішінде карантин енгізіледі және орындалуға жатады.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